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B6A1" w14:textId="77777777" w:rsidR="001E2C7E" w:rsidRPr="005F3637" w:rsidRDefault="001E2C7E" w:rsidP="00D00D53">
      <w:pPr>
        <w:tabs>
          <w:tab w:val="center" w:pos="4680"/>
        </w:tabs>
        <w:rPr>
          <w:sz w:val="22"/>
          <w:szCs w:val="22"/>
        </w:rPr>
      </w:pPr>
      <w:r w:rsidRPr="005F3637">
        <w:rPr>
          <w:sz w:val="22"/>
          <w:szCs w:val="22"/>
        </w:rPr>
        <w:tab/>
      </w:r>
      <w:r w:rsidRPr="005F3637">
        <w:rPr>
          <w:b/>
          <w:bCs/>
          <w:sz w:val="22"/>
          <w:szCs w:val="22"/>
        </w:rPr>
        <w:t>CURRICULUM VITAE</w:t>
      </w:r>
    </w:p>
    <w:p w14:paraId="513F1901" w14:textId="77777777" w:rsidR="001E2C7E" w:rsidRPr="005F3637" w:rsidRDefault="001E2C7E">
      <w:pPr>
        <w:tabs>
          <w:tab w:val="center" w:pos="4680"/>
        </w:tabs>
        <w:rPr>
          <w:sz w:val="22"/>
          <w:szCs w:val="22"/>
        </w:rPr>
      </w:pPr>
      <w:r w:rsidRPr="005F3637">
        <w:rPr>
          <w:b/>
          <w:bCs/>
          <w:sz w:val="22"/>
          <w:szCs w:val="22"/>
        </w:rPr>
        <w:tab/>
        <w:t>Rex A. Sprouse</w:t>
      </w:r>
    </w:p>
    <w:p w14:paraId="7CAF1606" w14:textId="77777777" w:rsidR="001E2C7E" w:rsidRPr="005F3637" w:rsidRDefault="001E2C7E">
      <w:pPr>
        <w:rPr>
          <w:sz w:val="22"/>
          <w:szCs w:val="22"/>
        </w:rPr>
      </w:pPr>
    </w:p>
    <w:p w14:paraId="63ECDC23" w14:textId="5A62AF00" w:rsidR="00D131B0" w:rsidRPr="005F3637" w:rsidRDefault="00D131B0" w:rsidP="00F252A4">
      <w:pPr>
        <w:ind w:left="720" w:hanging="720"/>
        <w:rPr>
          <w:sz w:val="22"/>
          <w:szCs w:val="22"/>
        </w:rPr>
      </w:pPr>
      <w:r w:rsidRPr="005F3637">
        <w:rPr>
          <w:sz w:val="22"/>
          <w:szCs w:val="22"/>
        </w:rPr>
        <w:t xml:space="preserve">Department of Second Language Studies, Indiana University, </w:t>
      </w:r>
      <w:r w:rsidR="0058405B">
        <w:rPr>
          <w:sz w:val="22"/>
          <w:szCs w:val="22"/>
        </w:rPr>
        <w:t>Ballantine</w:t>
      </w:r>
      <w:r w:rsidR="00416FE9">
        <w:rPr>
          <w:sz w:val="22"/>
          <w:szCs w:val="22"/>
        </w:rPr>
        <w:t xml:space="preserve"> Hall </w:t>
      </w:r>
      <w:r w:rsidR="00AB239E">
        <w:rPr>
          <w:sz w:val="22"/>
          <w:szCs w:val="22"/>
        </w:rPr>
        <w:t>710</w:t>
      </w:r>
      <w:r w:rsidR="00416FE9" w:rsidRPr="00A310E4">
        <w:t xml:space="preserve">, </w:t>
      </w:r>
      <w:r w:rsidR="00AB239E">
        <w:rPr>
          <w:sz w:val="22"/>
          <w:szCs w:val="22"/>
        </w:rPr>
        <w:t>1020 E Kirkwood Ave</w:t>
      </w:r>
      <w:r w:rsidR="00416FE9" w:rsidRPr="00416FE9">
        <w:rPr>
          <w:sz w:val="22"/>
          <w:szCs w:val="22"/>
        </w:rPr>
        <w:t>,</w:t>
      </w:r>
      <w:r w:rsidR="00F252A4" w:rsidRPr="005F3637">
        <w:rPr>
          <w:sz w:val="22"/>
          <w:szCs w:val="22"/>
        </w:rPr>
        <w:t xml:space="preserve"> Bloomington, IN 47405</w:t>
      </w:r>
      <w:r w:rsidRPr="005F3637">
        <w:rPr>
          <w:sz w:val="22"/>
          <w:szCs w:val="22"/>
        </w:rPr>
        <w:t xml:space="preserve"> </w:t>
      </w:r>
    </w:p>
    <w:p w14:paraId="10C62394" w14:textId="19E75278" w:rsidR="001E2C7E" w:rsidRPr="005F3637" w:rsidRDefault="00D131B0">
      <w:pPr>
        <w:rPr>
          <w:sz w:val="22"/>
          <w:szCs w:val="22"/>
        </w:rPr>
      </w:pPr>
      <w:r w:rsidRPr="005F3637">
        <w:rPr>
          <w:sz w:val="22"/>
          <w:szCs w:val="22"/>
        </w:rPr>
        <w:t xml:space="preserve">telephone: </w:t>
      </w:r>
      <w:r w:rsidR="00FD2E0C" w:rsidRPr="005F3637">
        <w:rPr>
          <w:sz w:val="22"/>
          <w:szCs w:val="22"/>
        </w:rPr>
        <w:t>(812) 272-3332</w:t>
      </w:r>
      <w:r w:rsidRPr="005F3637">
        <w:rPr>
          <w:sz w:val="22"/>
          <w:szCs w:val="22"/>
        </w:rPr>
        <w:t xml:space="preserve">; e-mail: </w:t>
      </w:r>
      <w:r w:rsidR="001E2C7E" w:rsidRPr="005F3637">
        <w:rPr>
          <w:sz w:val="22"/>
          <w:szCs w:val="22"/>
        </w:rPr>
        <w:t>rsprouse@i</w:t>
      </w:r>
      <w:r w:rsidR="00B51E0A">
        <w:rPr>
          <w:sz w:val="22"/>
          <w:szCs w:val="22"/>
        </w:rPr>
        <w:t>u</w:t>
      </w:r>
      <w:r w:rsidR="001E2C7E" w:rsidRPr="005F3637">
        <w:rPr>
          <w:sz w:val="22"/>
          <w:szCs w:val="22"/>
        </w:rPr>
        <w:t>.edu</w:t>
      </w:r>
    </w:p>
    <w:p w14:paraId="1C4F97B8" w14:textId="066CB44C" w:rsidR="001E2C7E" w:rsidRPr="005F3637" w:rsidRDefault="00D131B0" w:rsidP="00902361">
      <w:pPr>
        <w:rPr>
          <w:sz w:val="22"/>
          <w:szCs w:val="22"/>
        </w:rPr>
      </w:pPr>
      <w:r w:rsidRPr="005F3637">
        <w:rPr>
          <w:sz w:val="22"/>
          <w:szCs w:val="22"/>
        </w:rPr>
        <w:t xml:space="preserve">residence: </w:t>
      </w:r>
      <w:r w:rsidR="00A87516">
        <w:rPr>
          <w:sz w:val="22"/>
          <w:szCs w:val="22"/>
        </w:rPr>
        <w:t>933 S Coriander Ct</w:t>
      </w:r>
      <w:r w:rsidR="001E2C7E" w:rsidRPr="005F3637">
        <w:rPr>
          <w:sz w:val="22"/>
          <w:szCs w:val="22"/>
        </w:rPr>
        <w:t>, Bloomington, IN</w:t>
      </w:r>
      <w:r w:rsidR="00D00D53" w:rsidRPr="005F3637">
        <w:rPr>
          <w:sz w:val="22"/>
          <w:szCs w:val="22"/>
        </w:rPr>
        <w:t xml:space="preserve"> 4740</w:t>
      </w:r>
      <w:r w:rsidR="00A87516">
        <w:rPr>
          <w:sz w:val="22"/>
          <w:szCs w:val="22"/>
        </w:rPr>
        <w:t>1</w:t>
      </w:r>
      <w:r w:rsidR="00C50DDF" w:rsidRPr="005F3637">
        <w:rPr>
          <w:sz w:val="22"/>
          <w:szCs w:val="22"/>
        </w:rPr>
        <w:t xml:space="preserve"> </w:t>
      </w:r>
      <w:r w:rsidR="001E2C7E" w:rsidRPr="005F3637">
        <w:rPr>
          <w:sz w:val="22"/>
          <w:szCs w:val="22"/>
        </w:rPr>
        <w:t>(USA)</w:t>
      </w:r>
    </w:p>
    <w:p w14:paraId="347C351A" w14:textId="77777777" w:rsidR="001E2C7E" w:rsidRPr="005F3637" w:rsidRDefault="001E2C7E">
      <w:pPr>
        <w:rPr>
          <w:sz w:val="22"/>
          <w:szCs w:val="22"/>
        </w:rPr>
      </w:pPr>
    </w:p>
    <w:p w14:paraId="1C0DF652" w14:textId="77777777" w:rsidR="001E2C7E" w:rsidRPr="005F3637" w:rsidRDefault="001E2C7E">
      <w:pPr>
        <w:jc w:val="center"/>
        <w:rPr>
          <w:sz w:val="22"/>
          <w:szCs w:val="22"/>
        </w:rPr>
      </w:pPr>
      <w:r w:rsidRPr="005F3637">
        <w:rPr>
          <w:b/>
          <w:bCs/>
          <w:sz w:val="22"/>
          <w:szCs w:val="22"/>
        </w:rPr>
        <w:t>PROFESSIONAL EXPERIENCE</w:t>
      </w:r>
    </w:p>
    <w:p w14:paraId="5EAF7364" w14:textId="77777777" w:rsidR="001E2C7E" w:rsidRPr="005F3637" w:rsidRDefault="001E2C7E">
      <w:pPr>
        <w:rPr>
          <w:sz w:val="22"/>
          <w:szCs w:val="22"/>
        </w:rPr>
      </w:pPr>
    </w:p>
    <w:p w14:paraId="0BEAA7BC" w14:textId="77777777" w:rsidR="00B93B32" w:rsidRPr="005F3637" w:rsidRDefault="0033456D" w:rsidP="00B93B32">
      <w:pPr>
        <w:rPr>
          <w:sz w:val="22"/>
          <w:szCs w:val="22"/>
        </w:rPr>
      </w:pPr>
      <w:r w:rsidRPr="005F3637">
        <w:rPr>
          <w:sz w:val="22"/>
          <w:szCs w:val="22"/>
        </w:rPr>
        <w:t>Indiana University</w:t>
      </w:r>
      <w:r w:rsidR="00F8164F" w:rsidRPr="005F3637">
        <w:rPr>
          <w:sz w:val="22"/>
          <w:szCs w:val="22"/>
        </w:rPr>
        <w:t xml:space="preserve"> (Bloomington, IN)</w:t>
      </w:r>
    </w:p>
    <w:p w14:paraId="44319A0F" w14:textId="77777777" w:rsidR="00B93B32" w:rsidRPr="005F3637" w:rsidRDefault="00B93B32" w:rsidP="00B93B32">
      <w:pPr>
        <w:tabs>
          <w:tab w:val="left" w:pos="-1440"/>
        </w:tabs>
        <w:rPr>
          <w:sz w:val="22"/>
          <w:szCs w:val="22"/>
        </w:rPr>
      </w:pPr>
      <w:r w:rsidRPr="005F3637">
        <w:rPr>
          <w:sz w:val="22"/>
          <w:szCs w:val="22"/>
        </w:rPr>
        <w:tab/>
        <w:t xml:space="preserve">2014-present </w:t>
      </w:r>
      <w:r w:rsidRPr="005F3637">
        <w:rPr>
          <w:sz w:val="22"/>
          <w:szCs w:val="22"/>
        </w:rPr>
        <w:tab/>
        <w:t xml:space="preserve">Professor of Second Language Studies </w:t>
      </w:r>
    </w:p>
    <w:p w14:paraId="372AADC1" w14:textId="41C9B108" w:rsidR="007435C4" w:rsidRPr="005F3637" w:rsidRDefault="007435C4" w:rsidP="007435C4">
      <w:pPr>
        <w:tabs>
          <w:tab w:val="left" w:pos="-1440"/>
        </w:tabs>
        <w:rPr>
          <w:sz w:val="22"/>
          <w:szCs w:val="22"/>
        </w:rPr>
      </w:pPr>
      <w:r>
        <w:rPr>
          <w:sz w:val="22"/>
          <w:szCs w:val="22"/>
        </w:rPr>
        <w:tab/>
      </w:r>
      <w:r>
        <w:rPr>
          <w:sz w:val="22"/>
          <w:szCs w:val="22"/>
        </w:rPr>
        <w:tab/>
      </w:r>
      <w:r>
        <w:rPr>
          <w:sz w:val="22"/>
          <w:szCs w:val="22"/>
        </w:rPr>
        <w:tab/>
      </w:r>
      <w:r w:rsidR="00B93B32" w:rsidRPr="005F3637">
        <w:rPr>
          <w:sz w:val="22"/>
          <w:szCs w:val="22"/>
        </w:rPr>
        <w:t>(Adjunct Professor of Linguistics)</w:t>
      </w:r>
    </w:p>
    <w:p w14:paraId="3DF00538" w14:textId="71994956" w:rsidR="00B93B32" w:rsidRPr="005F3637" w:rsidRDefault="007435C4" w:rsidP="007435C4">
      <w:pPr>
        <w:ind w:left="1440" w:firstLine="720"/>
        <w:rPr>
          <w:sz w:val="22"/>
          <w:szCs w:val="22"/>
        </w:rPr>
      </w:pPr>
      <w:r w:rsidRPr="005F3637">
        <w:rPr>
          <w:sz w:val="22"/>
          <w:szCs w:val="22"/>
        </w:rPr>
        <w:t>(Adjunct Professor of Germanic Studies)</w:t>
      </w:r>
    </w:p>
    <w:p w14:paraId="3C051208" w14:textId="77777777" w:rsidR="005F3CFD" w:rsidRPr="005F3637" w:rsidRDefault="00B93B32" w:rsidP="0033456D">
      <w:pPr>
        <w:tabs>
          <w:tab w:val="left" w:pos="-1440"/>
        </w:tabs>
        <w:rPr>
          <w:sz w:val="22"/>
          <w:szCs w:val="22"/>
        </w:rPr>
      </w:pPr>
      <w:r w:rsidRPr="005F3637">
        <w:rPr>
          <w:sz w:val="22"/>
          <w:szCs w:val="22"/>
        </w:rPr>
        <w:tab/>
        <w:t>2006-2014</w:t>
      </w:r>
      <w:r w:rsidR="005F3CFD" w:rsidRPr="005F3637">
        <w:rPr>
          <w:sz w:val="22"/>
          <w:szCs w:val="22"/>
        </w:rPr>
        <w:tab/>
        <w:t xml:space="preserve">Professor of Germanic Studies and Second Language Studies </w:t>
      </w:r>
    </w:p>
    <w:p w14:paraId="29918AD5" w14:textId="77777777" w:rsidR="00E80981" w:rsidRPr="005F3637" w:rsidRDefault="005F3CFD" w:rsidP="00B93B32">
      <w:pPr>
        <w:ind w:left="1440" w:firstLine="720"/>
        <w:rPr>
          <w:sz w:val="22"/>
          <w:szCs w:val="22"/>
        </w:rPr>
      </w:pPr>
      <w:r w:rsidRPr="005F3637">
        <w:rPr>
          <w:sz w:val="22"/>
          <w:szCs w:val="22"/>
        </w:rPr>
        <w:t xml:space="preserve">(Adjunct Professor of Linguistics) </w:t>
      </w:r>
    </w:p>
    <w:p w14:paraId="4F87E39F" w14:textId="77777777" w:rsidR="006B4D92" w:rsidRPr="005F3637" w:rsidRDefault="006B4D92" w:rsidP="00B93B32">
      <w:pPr>
        <w:ind w:left="1440" w:firstLine="720"/>
        <w:rPr>
          <w:sz w:val="22"/>
          <w:szCs w:val="22"/>
        </w:rPr>
      </w:pPr>
      <w:r w:rsidRPr="005F3637">
        <w:rPr>
          <w:sz w:val="22"/>
          <w:szCs w:val="22"/>
        </w:rPr>
        <w:t>Henry H.H. Remak Professor (2011-2014)</w:t>
      </w:r>
    </w:p>
    <w:p w14:paraId="2B34273A" w14:textId="77777777" w:rsidR="00FF21F9" w:rsidRPr="005F3637" w:rsidRDefault="00B93B32" w:rsidP="0033456D">
      <w:pPr>
        <w:tabs>
          <w:tab w:val="left" w:pos="-1440"/>
          <w:tab w:val="left" w:pos="720"/>
        </w:tabs>
        <w:ind w:left="1440" w:hanging="1440"/>
        <w:rPr>
          <w:sz w:val="22"/>
          <w:szCs w:val="22"/>
        </w:rPr>
      </w:pPr>
      <w:r w:rsidRPr="005F3637">
        <w:rPr>
          <w:sz w:val="22"/>
          <w:szCs w:val="22"/>
        </w:rPr>
        <w:tab/>
      </w:r>
      <w:r w:rsidR="001E2C7E" w:rsidRPr="005F3637">
        <w:rPr>
          <w:sz w:val="22"/>
          <w:szCs w:val="22"/>
        </w:rPr>
        <w:t>1999-</w:t>
      </w:r>
      <w:r w:rsidR="005F3CFD" w:rsidRPr="005F3637">
        <w:rPr>
          <w:sz w:val="22"/>
          <w:szCs w:val="22"/>
        </w:rPr>
        <w:t>2006</w:t>
      </w:r>
      <w:r w:rsidR="001E2C7E" w:rsidRPr="005F3637">
        <w:rPr>
          <w:sz w:val="22"/>
          <w:szCs w:val="22"/>
        </w:rPr>
        <w:tab/>
        <w:t xml:space="preserve">Associate Professor of Germanic Studies </w:t>
      </w:r>
    </w:p>
    <w:p w14:paraId="0AD19518" w14:textId="2B5096C2" w:rsidR="001E2C7E" w:rsidRDefault="00FF21F9" w:rsidP="00117BE5">
      <w:pPr>
        <w:ind w:left="2160"/>
        <w:rPr>
          <w:sz w:val="22"/>
          <w:szCs w:val="22"/>
        </w:rPr>
      </w:pPr>
      <w:r w:rsidRPr="005F3637">
        <w:rPr>
          <w:sz w:val="22"/>
          <w:szCs w:val="22"/>
        </w:rPr>
        <w:t xml:space="preserve">(Adjunct Associate Professor of </w:t>
      </w:r>
      <w:r w:rsidR="0033456D" w:rsidRPr="005F3637">
        <w:rPr>
          <w:sz w:val="22"/>
          <w:szCs w:val="22"/>
        </w:rPr>
        <w:t>Linguistics</w:t>
      </w:r>
      <w:r w:rsidRPr="005F3637">
        <w:rPr>
          <w:sz w:val="22"/>
          <w:szCs w:val="22"/>
        </w:rPr>
        <w:t>)</w:t>
      </w:r>
    </w:p>
    <w:p w14:paraId="5E061DD8" w14:textId="4DB4648C" w:rsidR="007435C4" w:rsidRPr="005F3637" w:rsidRDefault="007435C4" w:rsidP="00117BE5">
      <w:pPr>
        <w:ind w:left="2160"/>
        <w:rPr>
          <w:sz w:val="22"/>
          <w:szCs w:val="22"/>
        </w:rPr>
      </w:pPr>
      <w:r w:rsidRPr="005F3637">
        <w:rPr>
          <w:sz w:val="22"/>
          <w:szCs w:val="22"/>
        </w:rPr>
        <w:t xml:space="preserve">(Adjunct Associate Professor of </w:t>
      </w:r>
      <w:r>
        <w:rPr>
          <w:sz w:val="22"/>
          <w:szCs w:val="22"/>
        </w:rPr>
        <w:t>TESOL and Applied Linguistics</w:t>
      </w:r>
      <w:r w:rsidRPr="005F3637">
        <w:rPr>
          <w:sz w:val="22"/>
          <w:szCs w:val="22"/>
        </w:rPr>
        <w:t>)</w:t>
      </w:r>
    </w:p>
    <w:p w14:paraId="255175F7" w14:textId="77777777" w:rsidR="001E2C7E" w:rsidRPr="005F3637" w:rsidRDefault="0033456D" w:rsidP="00C476D6">
      <w:pPr>
        <w:tabs>
          <w:tab w:val="left" w:pos="-1440"/>
          <w:tab w:val="left" w:pos="720"/>
        </w:tabs>
        <w:ind w:left="1440" w:hanging="1440"/>
        <w:rPr>
          <w:sz w:val="22"/>
          <w:szCs w:val="22"/>
        </w:rPr>
      </w:pPr>
      <w:r w:rsidRPr="005F3637">
        <w:rPr>
          <w:sz w:val="22"/>
          <w:szCs w:val="22"/>
        </w:rPr>
        <w:tab/>
      </w:r>
      <w:r w:rsidR="001E2C7E" w:rsidRPr="005F3637">
        <w:rPr>
          <w:sz w:val="22"/>
          <w:szCs w:val="22"/>
        </w:rPr>
        <w:t>1994-1999</w:t>
      </w:r>
      <w:r w:rsidR="001E2C7E" w:rsidRPr="005F3637">
        <w:rPr>
          <w:sz w:val="22"/>
          <w:szCs w:val="22"/>
        </w:rPr>
        <w:tab/>
        <w:t xml:space="preserve">Assistant Professor of Germanic Studies  </w:t>
      </w:r>
    </w:p>
    <w:p w14:paraId="412739B4" w14:textId="77777777" w:rsidR="0033456D" w:rsidRPr="005F3637" w:rsidRDefault="0033456D" w:rsidP="0033456D">
      <w:pPr>
        <w:rPr>
          <w:sz w:val="22"/>
          <w:szCs w:val="22"/>
        </w:rPr>
      </w:pPr>
      <w:r w:rsidRPr="005F3637">
        <w:rPr>
          <w:sz w:val="22"/>
          <w:szCs w:val="22"/>
        </w:rPr>
        <w:tab/>
      </w:r>
    </w:p>
    <w:p w14:paraId="18DD9858" w14:textId="77777777" w:rsidR="0033456D" w:rsidRPr="005F3637" w:rsidRDefault="0033456D" w:rsidP="0033456D">
      <w:pPr>
        <w:rPr>
          <w:sz w:val="22"/>
          <w:szCs w:val="22"/>
        </w:rPr>
      </w:pPr>
      <w:r w:rsidRPr="005F3637">
        <w:rPr>
          <w:sz w:val="22"/>
          <w:szCs w:val="22"/>
        </w:rPr>
        <w:t>Harvard University</w:t>
      </w:r>
      <w:r w:rsidR="00F8164F" w:rsidRPr="005F3637">
        <w:rPr>
          <w:sz w:val="22"/>
          <w:szCs w:val="22"/>
        </w:rPr>
        <w:t xml:space="preserve"> (Cambridge, MA)</w:t>
      </w:r>
    </w:p>
    <w:p w14:paraId="082A154E" w14:textId="77777777" w:rsidR="001E2C7E" w:rsidRPr="005F3637" w:rsidRDefault="0033456D" w:rsidP="0033456D">
      <w:pPr>
        <w:ind w:firstLine="720"/>
        <w:rPr>
          <w:sz w:val="22"/>
          <w:szCs w:val="22"/>
        </w:rPr>
      </w:pPr>
      <w:r w:rsidRPr="005F3637">
        <w:rPr>
          <w:sz w:val="22"/>
          <w:szCs w:val="22"/>
        </w:rPr>
        <w:t>1989-1994</w:t>
      </w:r>
      <w:r w:rsidRPr="005F3637">
        <w:rPr>
          <w:sz w:val="22"/>
          <w:szCs w:val="22"/>
        </w:rPr>
        <w:tab/>
      </w:r>
      <w:r w:rsidR="001E2C7E" w:rsidRPr="005F3637">
        <w:rPr>
          <w:sz w:val="22"/>
          <w:szCs w:val="22"/>
        </w:rPr>
        <w:t xml:space="preserve">Assistant Professor of Germanic Philology </w:t>
      </w:r>
    </w:p>
    <w:p w14:paraId="518000B1" w14:textId="77777777" w:rsidR="0033456D" w:rsidRPr="005F3637" w:rsidRDefault="0033456D" w:rsidP="0033456D">
      <w:pPr>
        <w:ind w:firstLine="720"/>
        <w:rPr>
          <w:sz w:val="22"/>
          <w:szCs w:val="22"/>
        </w:rPr>
      </w:pPr>
      <w:r w:rsidRPr="005F3637">
        <w:rPr>
          <w:sz w:val="22"/>
          <w:szCs w:val="22"/>
        </w:rPr>
        <w:t>1988-1989</w:t>
      </w:r>
      <w:r w:rsidRPr="005F3637">
        <w:rPr>
          <w:sz w:val="22"/>
          <w:szCs w:val="22"/>
        </w:rPr>
        <w:tab/>
        <w:t>Instructor in German</w:t>
      </w:r>
    </w:p>
    <w:p w14:paraId="36A75859" w14:textId="77777777" w:rsidR="001E2C7E" w:rsidRPr="005F3637" w:rsidRDefault="001E2C7E">
      <w:pPr>
        <w:rPr>
          <w:sz w:val="22"/>
          <w:szCs w:val="22"/>
        </w:rPr>
      </w:pPr>
    </w:p>
    <w:p w14:paraId="4CF52433" w14:textId="77777777" w:rsidR="0033456D" w:rsidRPr="00F87D5E" w:rsidRDefault="0033456D">
      <w:pPr>
        <w:rPr>
          <w:sz w:val="22"/>
          <w:szCs w:val="22"/>
          <w:lang w:val="de-DE"/>
        </w:rPr>
      </w:pPr>
      <w:r w:rsidRPr="00F87D5E">
        <w:rPr>
          <w:sz w:val="22"/>
          <w:szCs w:val="22"/>
          <w:lang w:val="de-DE"/>
        </w:rPr>
        <w:t xml:space="preserve">University </w:t>
      </w:r>
      <w:proofErr w:type="spellStart"/>
      <w:r w:rsidRPr="00F87D5E">
        <w:rPr>
          <w:sz w:val="22"/>
          <w:szCs w:val="22"/>
          <w:lang w:val="de-DE"/>
        </w:rPr>
        <w:t>of</w:t>
      </w:r>
      <w:proofErr w:type="spellEnd"/>
      <w:r w:rsidRPr="00F87D5E">
        <w:rPr>
          <w:sz w:val="22"/>
          <w:szCs w:val="22"/>
          <w:lang w:val="de-DE"/>
        </w:rPr>
        <w:t xml:space="preserve"> Stuttgart </w:t>
      </w:r>
      <w:r w:rsidR="00F8164F" w:rsidRPr="00F87D5E">
        <w:rPr>
          <w:sz w:val="22"/>
          <w:szCs w:val="22"/>
          <w:lang w:val="de-DE"/>
        </w:rPr>
        <w:t>(Stuttgart, Germany)</w:t>
      </w:r>
    </w:p>
    <w:p w14:paraId="737A9882" w14:textId="77777777" w:rsidR="001E2C7E" w:rsidRPr="00F87D5E" w:rsidRDefault="0033456D" w:rsidP="0033456D">
      <w:pPr>
        <w:rPr>
          <w:sz w:val="22"/>
          <w:szCs w:val="22"/>
          <w:lang w:val="de-DE"/>
        </w:rPr>
      </w:pPr>
      <w:r w:rsidRPr="00F87D5E">
        <w:rPr>
          <w:sz w:val="22"/>
          <w:szCs w:val="22"/>
          <w:lang w:val="de-DE"/>
        </w:rPr>
        <w:tab/>
      </w:r>
      <w:r w:rsidR="001E2C7E" w:rsidRPr="00F87D5E">
        <w:rPr>
          <w:sz w:val="22"/>
          <w:szCs w:val="22"/>
          <w:lang w:val="de-DE"/>
        </w:rPr>
        <w:t>1993</w:t>
      </w:r>
      <w:r w:rsidR="001E2C7E" w:rsidRPr="00F87D5E">
        <w:rPr>
          <w:sz w:val="22"/>
          <w:szCs w:val="22"/>
          <w:lang w:val="de-DE"/>
        </w:rPr>
        <w:tab/>
      </w:r>
      <w:r w:rsidRPr="00F87D5E">
        <w:rPr>
          <w:sz w:val="22"/>
          <w:szCs w:val="22"/>
          <w:lang w:val="de-DE"/>
        </w:rPr>
        <w:tab/>
      </w:r>
      <w:r w:rsidR="001E2C7E" w:rsidRPr="00F87D5E">
        <w:rPr>
          <w:sz w:val="22"/>
          <w:szCs w:val="22"/>
          <w:lang w:val="de-DE"/>
        </w:rPr>
        <w:t xml:space="preserve">Gastdozent </w:t>
      </w:r>
      <w:r w:rsidRPr="00F87D5E">
        <w:rPr>
          <w:sz w:val="22"/>
          <w:szCs w:val="22"/>
          <w:lang w:val="de-DE"/>
        </w:rPr>
        <w:t xml:space="preserve">für Linguistik/Germanistik </w:t>
      </w:r>
    </w:p>
    <w:p w14:paraId="4139A737" w14:textId="77777777" w:rsidR="001E2C7E" w:rsidRPr="00F87D5E" w:rsidRDefault="001E2C7E">
      <w:pPr>
        <w:rPr>
          <w:sz w:val="22"/>
          <w:szCs w:val="22"/>
          <w:lang w:val="de-DE"/>
        </w:rPr>
      </w:pPr>
    </w:p>
    <w:p w14:paraId="5BD0C9B6" w14:textId="77777777" w:rsidR="0033456D" w:rsidRPr="005F3637" w:rsidRDefault="0033456D" w:rsidP="0033456D">
      <w:pPr>
        <w:rPr>
          <w:sz w:val="22"/>
          <w:szCs w:val="22"/>
        </w:rPr>
      </w:pPr>
      <w:r w:rsidRPr="005F3637">
        <w:rPr>
          <w:sz w:val="22"/>
          <w:szCs w:val="22"/>
        </w:rPr>
        <w:t xml:space="preserve">Eastern Oregon State College </w:t>
      </w:r>
      <w:r w:rsidR="00E83417" w:rsidRPr="005F3637">
        <w:rPr>
          <w:sz w:val="22"/>
          <w:szCs w:val="22"/>
        </w:rPr>
        <w:t>(now Eastern Oregon University)</w:t>
      </w:r>
      <w:r w:rsidR="00F8164F" w:rsidRPr="005F3637">
        <w:rPr>
          <w:sz w:val="22"/>
          <w:szCs w:val="22"/>
        </w:rPr>
        <w:t xml:space="preserve"> (La Grande, OR)</w:t>
      </w:r>
    </w:p>
    <w:p w14:paraId="73D7380F" w14:textId="77777777" w:rsidR="001E2C7E" w:rsidRPr="005F3637" w:rsidRDefault="0033456D" w:rsidP="0033456D">
      <w:pPr>
        <w:rPr>
          <w:sz w:val="22"/>
          <w:szCs w:val="22"/>
        </w:rPr>
      </w:pPr>
      <w:r w:rsidRPr="005F3637">
        <w:rPr>
          <w:sz w:val="22"/>
          <w:szCs w:val="22"/>
        </w:rPr>
        <w:tab/>
      </w:r>
      <w:r w:rsidR="001E2C7E" w:rsidRPr="005F3637">
        <w:rPr>
          <w:sz w:val="22"/>
          <w:szCs w:val="22"/>
        </w:rPr>
        <w:t>1986-1988</w:t>
      </w:r>
      <w:r w:rsidR="001E2C7E" w:rsidRPr="005F3637">
        <w:rPr>
          <w:sz w:val="22"/>
          <w:szCs w:val="22"/>
        </w:rPr>
        <w:tab/>
        <w:t xml:space="preserve">Assistant Professor of German </w:t>
      </w:r>
    </w:p>
    <w:p w14:paraId="228E9BB3" w14:textId="77777777" w:rsidR="001E2C7E" w:rsidRPr="005F3637" w:rsidRDefault="001E2C7E">
      <w:pPr>
        <w:rPr>
          <w:sz w:val="22"/>
          <w:szCs w:val="22"/>
        </w:rPr>
      </w:pPr>
    </w:p>
    <w:p w14:paraId="53F7EC6E" w14:textId="77777777" w:rsidR="0033456D" w:rsidRPr="005F3637" w:rsidRDefault="0033456D">
      <w:pPr>
        <w:rPr>
          <w:sz w:val="22"/>
          <w:szCs w:val="22"/>
        </w:rPr>
      </w:pPr>
      <w:r w:rsidRPr="005F3637">
        <w:rPr>
          <w:sz w:val="22"/>
          <w:szCs w:val="22"/>
        </w:rPr>
        <w:t xml:space="preserve">Bucknell University </w:t>
      </w:r>
      <w:r w:rsidR="00F8164F" w:rsidRPr="005F3637">
        <w:rPr>
          <w:sz w:val="22"/>
          <w:szCs w:val="22"/>
        </w:rPr>
        <w:t>(Lewisburg, PA)</w:t>
      </w:r>
    </w:p>
    <w:p w14:paraId="69361FF6" w14:textId="77777777" w:rsidR="001E2C7E" w:rsidRPr="005F3637" w:rsidRDefault="0033456D" w:rsidP="0033456D">
      <w:pPr>
        <w:rPr>
          <w:sz w:val="22"/>
          <w:szCs w:val="22"/>
        </w:rPr>
      </w:pPr>
      <w:r w:rsidRPr="005F3637">
        <w:rPr>
          <w:sz w:val="22"/>
          <w:szCs w:val="22"/>
        </w:rPr>
        <w:tab/>
      </w:r>
      <w:r w:rsidR="001E2C7E" w:rsidRPr="005F3637">
        <w:rPr>
          <w:sz w:val="22"/>
          <w:szCs w:val="22"/>
        </w:rPr>
        <w:t>1985-1986</w:t>
      </w:r>
      <w:r w:rsidR="001E2C7E" w:rsidRPr="005F3637">
        <w:rPr>
          <w:sz w:val="22"/>
          <w:szCs w:val="22"/>
        </w:rPr>
        <w:tab/>
        <w:t xml:space="preserve">Visiting Assistant Professor of German and Linguistics </w:t>
      </w:r>
    </w:p>
    <w:p w14:paraId="5C74FEB3" w14:textId="77777777" w:rsidR="00902361" w:rsidRPr="005F3637" w:rsidRDefault="00902361" w:rsidP="00902361">
      <w:pPr>
        <w:ind w:left="1440"/>
        <w:rPr>
          <w:sz w:val="22"/>
          <w:szCs w:val="22"/>
        </w:rPr>
      </w:pPr>
    </w:p>
    <w:p w14:paraId="0F5C0D2B" w14:textId="77777777" w:rsidR="00902361" w:rsidRPr="005F3637" w:rsidRDefault="00902361" w:rsidP="00902361">
      <w:pPr>
        <w:jc w:val="center"/>
        <w:rPr>
          <w:sz w:val="22"/>
          <w:szCs w:val="22"/>
        </w:rPr>
      </w:pPr>
      <w:r w:rsidRPr="005F3637">
        <w:rPr>
          <w:b/>
          <w:bCs/>
          <w:sz w:val="22"/>
          <w:szCs w:val="22"/>
        </w:rPr>
        <w:t>EDUCATION</w:t>
      </w:r>
    </w:p>
    <w:p w14:paraId="5971F2ED" w14:textId="77777777" w:rsidR="00902361" w:rsidRPr="005F3637" w:rsidRDefault="00902361" w:rsidP="00902361">
      <w:pPr>
        <w:rPr>
          <w:sz w:val="22"/>
          <w:szCs w:val="22"/>
        </w:rPr>
      </w:pPr>
    </w:p>
    <w:p w14:paraId="038152CE" w14:textId="77777777" w:rsidR="007D53E4" w:rsidRPr="005F3637" w:rsidRDefault="007D53E4" w:rsidP="007D53E4">
      <w:pPr>
        <w:tabs>
          <w:tab w:val="left" w:pos="-1440"/>
        </w:tabs>
        <w:ind w:left="720" w:hanging="720"/>
        <w:rPr>
          <w:sz w:val="22"/>
          <w:szCs w:val="22"/>
        </w:rPr>
      </w:pPr>
      <w:r w:rsidRPr="005F3637">
        <w:rPr>
          <w:sz w:val="22"/>
          <w:szCs w:val="22"/>
        </w:rPr>
        <w:t>1989</w:t>
      </w:r>
      <w:r w:rsidRPr="005F3637">
        <w:rPr>
          <w:sz w:val="22"/>
          <w:szCs w:val="22"/>
        </w:rPr>
        <w:tab/>
        <w:t>Ph.D. in Germanic linguistics, Princeton University</w:t>
      </w:r>
      <w:r w:rsidR="00F8164F" w:rsidRPr="005F3637">
        <w:rPr>
          <w:sz w:val="22"/>
          <w:szCs w:val="22"/>
        </w:rPr>
        <w:t xml:space="preserve"> (Princeton, NJ)</w:t>
      </w:r>
    </w:p>
    <w:p w14:paraId="1352611C" w14:textId="77777777" w:rsidR="007D53E4" w:rsidRPr="005F3637" w:rsidRDefault="007D53E4" w:rsidP="007D53E4">
      <w:pPr>
        <w:ind w:left="1440"/>
        <w:rPr>
          <w:sz w:val="22"/>
          <w:szCs w:val="22"/>
        </w:rPr>
      </w:pPr>
      <w:r w:rsidRPr="005F3637">
        <w:rPr>
          <w:sz w:val="22"/>
          <w:szCs w:val="22"/>
        </w:rPr>
        <w:t xml:space="preserve">Dissertation, June 1989: </w:t>
      </w:r>
      <w:r w:rsidRPr="005F3637">
        <w:rPr>
          <w:i/>
          <w:iCs/>
          <w:sz w:val="22"/>
          <w:szCs w:val="22"/>
        </w:rPr>
        <w:t>On the Syntax of Double Object Constructions in Selected Germanic Languages</w:t>
      </w:r>
      <w:r w:rsidRPr="005F3637">
        <w:rPr>
          <w:sz w:val="22"/>
          <w:szCs w:val="22"/>
        </w:rPr>
        <w:t>. Advisor: Robert Peter Ebert.</w:t>
      </w:r>
    </w:p>
    <w:p w14:paraId="5A643275" w14:textId="77777777" w:rsidR="007D53E4" w:rsidRPr="005F3637" w:rsidRDefault="007D53E4" w:rsidP="007D53E4">
      <w:pPr>
        <w:tabs>
          <w:tab w:val="left" w:pos="-1440"/>
        </w:tabs>
        <w:ind w:left="720" w:hanging="720"/>
        <w:rPr>
          <w:sz w:val="22"/>
          <w:szCs w:val="22"/>
        </w:rPr>
      </w:pPr>
      <w:r w:rsidRPr="005F3637">
        <w:rPr>
          <w:sz w:val="22"/>
          <w:szCs w:val="22"/>
        </w:rPr>
        <w:t>1983</w:t>
      </w:r>
      <w:r w:rsidRPr="005F3637">
        <w:rPr>
          <w:sz w:val="22"/>
          <w:szCs w:val="22"/>
        </w:rPr>
        <w:tab/>
        <w:t>M.A. in Germanic linguistics, Princeton University</w:t>
      </w:r>
      <w:r w:rsidR="00F8164F" w:rsidRPr="005F3637">
        <w:rPr>
          <w:sz w:val="22"/>
          <w:szCs w:val="22"/>
        </w:rPr>
        <w:t xml:space="preserve"> (Princeton, NJ)</w:t>
      </w:r>
    </w:p>
    <w:p w14:paraId="50F090B0" w14:textId="77777777" w:rsidR="007D53E4" w:rsidRPr="005F3637" w:rsidRDefault="007D53E4" w:rsidP="00F8164F">
      <w:pPr>
        <w:tabs>
          <w:tab w:val="left" w:pos="-1440"/>
          <w:tab w:val="left" w:pos="720"/>
        </w:tabs>
        <w:ind w:left="1440" w:hanging="1440"/>
        <w:rPr>
          <w:sz w:val="22"/>
          <w:szCs w:val="22"/>
        </w:rPr>
      </w:pPr>
      <w:r w:rsidRPr="005F3637">
        <w:rPr>
          <w:sz w:val="22"/>
          <w:szCs w:val="22"/>
        </w:rPr>
        <w:t>1979</w:t>
      </w:r>
      <w:r w:rsidR="00F8164F" w:rsidRPr="005F3637">
        <w:rPr>
          <w:sz w:val="22"/>
          <w:szCs w:val="22"/>
        </w:rPr>
        <w:tab/>
      </w:r>
      <w:r w:rsidRPr="005F3637">
        <w:rPr>
          <w:sz w:val="22"/>
          <w:szCs w:val="22"/>
        </w:rPr>
        <w:t>B.A. in comparative literature and German (minor: Russian literature), Hiram College</w:t>
      </w:r>
      <w:r w:rsidR="00F8164F" w:rsidRPr="005F3637">
        <w:rPr>
          <w:sz w:val="22"/>
          <w:szCs w:val="22"/>
        </w:rPr>
        <w:t xml:space="preserve"> (Hiram, OH)</w:t>
      </w:r>
    </w:p>
    <w:p w14:paraId="37EB9624" w14:textId="77777777" w:rsidR="001E2C7E" w:rsidRPr="005F3637" w:rsidRDefault="003E6BA2" w:rsidP="00E80981">
      <w:pPr>
        <w:jc w:val="center"/>
        <w:rPr>
          <w:b/>
          <w:bCs/>
          <w:sz w:val="22"/>
          <w:szCs w:val="22"/>
        </w:rPr>
      </w:pPr>
      <w:r w:rsidRPr="005F3637">
        <w:rPr>
          <w:b/>
          <w:bCs/>
          <w:sz w:val="22"/>
          <w:szCs w:val="22"/>
        </w:rPr>
        <w:br w:type="page"/>
      </w:r>
      <w:r w:rsidR="001E2C7E" w:rsidRPr="005F3637">
        <w:rPr>
          <w:b/>
          <w:bCs/>
          <w:sz w:val="22"/>
          <w:szCs w:val="22"/>
        </w:rPr>
        <w:lastRenderedPageBreak/>
        <w:t>RESEARCH</w:t>
      </w:r>
    </w:p>
    <w:p w14:paraId="36B18940" w14:textId="77777777" w:rsidR="009435CD" w:rsidRDefault="009435CD" w:rsidP="00711D3A">
      <w:pPr>
        <w:rPr>
          <w:bCs/>
          <w:sz w:val="22"/>
          <w:szCs w:val="22"/>
        </w:rPr>
      </w:pPr>
    </w:p>
    <w:p w14:paraId="24FDF7C2" w14:textId="6CE677CD" w:rsidR="00AD6C1B" w:rsidRDefault="00AD6C1B">
      <w:pPr>
        <w:rPr>
          <w:sz w:val="22"/>
          <w:szCs w:val="22"/>
        </w:rPr>
      </w:pPr>
      <w:r>
        <w:rPr>
          <w:b/>
          <w:bCs/>
          <w:sz w:val="22"/>
          <w:szCs w:val="22"/>
        </w:rPr>
        <w:t>PROJECTS UNDER DEVELOPMENT</w:t>
      </w:r>
    </w:p>
    <w:p w14:paraId="6283DAEE" w14:textId="77777777" w:rsidR="00AD6C1B" w:rsidRDefault="00AD6C1B">
      <w:pPr>
        <w:rPr>
          <w:sz w:val="22"/>
          <w:szCs w:val="22"/>
        </w:rPr>
      </w:pPr>
    </w:p>
    <w:p w14:paraId="7EA53B0C" w14:textId="4D4974ED" w:rsidR="001F2225" w:rsidRPr="00F634CC" w:rsidRDefault="001F2225">
      <w:pPr>
        <w:rPr>
          <w:sz w:val="22"/>
          <w:szCs w:val="22"/>
        </w:rPr>
      </w:pPr>
      <w:r w:rsidRPr="00F24AB7">
        <w:rPr>
          <w:smallCaps/>
          <w:sz w:val="22"/>
          <w:szCs w:val="22"/>
        </w:rPr>
        <w:t xml:space="preserve">Evans, Elliott; Christopher Sapp; </w:t>
      </w:r>
      <w:r w:rsidRPr="00F24AB7">
        <w:rPr>
          <w:sz w:val="22"/>
          <w:szCs w:val="22"/>
        </w:rPr>
        <w:t>and</w:t>
      </w:r>
      <w:r w:rsidRPr="00F24AB7">
        <w:rPr>
          <w:smallCaps/>
          <w:sz w:val="22"/>
          <w:szCs w:val="22"/>
        </w:rPr>
        <w:t xml:space="preserve"> Rex A. Sprouse</w:t>
      </w:r>
      <w:r>
        <w:rPr>
          <w:smallCaps/>
          <w:sz w:val="22"/>
          <w:szCs w:val="22"/>
        </w:rPr>
        <w:t>.</w:t>
      </w:r>
      <w:r w:rsidR="00F634CC">
        <w:rPr>
          <w:sz w:val="22"/>
          <w:szCs w:val="22"/>
        </w:rPr>
        <w:t xml:space="preserve"> under development. </w:t>
      </w:r>
      <w:r w:rsidR="00AB5839">
        <w:rPr>
          <w:sz w:val="22"/>
          <w:szCs w:val="22"/>
        </w:rPr>
        <w:t xml:space="preserve">Privative and binary </w:t>
      </w:r>
      <w:r w:rsidR="00F634CC">
        <w:rPr>
          <w:sz w:val="22"/>
          <w:szCs w:val="22"/>
        </w:rPr>
        <w:t>definiteness</w:t>
      </w:r>
      <w:r w:rsidR="00AB5839">
        <w:rPr>
          <w:sz w:val="22"/>
          <w:szCs w:val="22"/>
        </w:rPr>
        <w:t xml:space="preserve">: Consequences for possessors and </w:t>
      </w:r>
      <w:proofErr w:type="spellStart"/>
      <w:r w:rsidR="00AB5839" w:rsidRPr="00AB5839">
        <w:rPr>
          <w:i/>
          <w:iCs/>
          <w:sz w:val="22"/>
          <w:szCs w:val="22"/>
        </w:rPr>
        <w:t>ein</w:t>
      </w:r>
      <w:proofErr w:type="spellEnd"/>
      <w:r w:rsidR="00F634CC">
        <w:rPr>
          <w:sz w:val="22"/>
          <w:szCs w:val="22"/>
        </w:rPr>
        <w:t>.</w:t>
      </w:r>
    </w:p>
    <w:p w14:paraId="12EC96DF" w14:textId="77777777" w:rsidR="001F2225" w:rsidRDefault="001F2225">
      <w:pPr>
        <w:rPr>
          <w:sz w:val="22"/>
          <w:szCs w:val="22"/>
        </w:rPr>
      </w:pPr>
    </w:p>
    <w:p w14:paraId="58B0A882" w14:textId="29763ADA" w:rsidR="00E27B9F" w:rsidRDefault="00E27B9F">
      <w:pPr>
        <w:rPr>
          <w:sz w:val="22"/>
          <w:szCs w:val="22"/>
        </w:rPr>
      </w:pPr>
      <w:r w:rsidRPr="00E308FC">
        <w:rPr>
          <w:bCs/>
          <w:smallCaps/>
          <w:sz w:val="22"/>
          <w:szCs w:val="22"/>
        </w:rPr>
        <w:t>Sprouse, Rex A</w:t>
      </w:r>
      <w:r w:rsidRPr="00655786">
        <w:rPr>
          <w:bCs/>
          <w:sz w:val="22"/>
          <w:szCs w:val="22"/>
        </w:rPr>
        <w:t>.</w:t>
      </w:r>
      <w:r>
        <w:rPr>
          <w:bCs/>
          <w:sz w:val="22"/>
          <w:szCs w:val="22"/>
        </w:rPr>
        <w:t xml:space="preserve"> </w:t>
      </w:r>
      <w:r w:rsidRPr="008F601D">
        <w:rPr>
          <w:bCs/>
          <w:smallCaps/>
          <w:sz w:val="22"/>
          <w:szCs w:val="22"/>
        </w:rPr>
        <w:t>et al</w:t>
      </w:r>
      <w:r>
        <w:rPr>
          <w:bCs/>
          <w:sz w:val="22"/>
          <w:szCs w:val="22"/>
        </w:rPr>
        <w:t xml:space="preserve">. </w:t>
      </w:r>
      <w:r w:rsidR="00EA25A1">
        <w:rPr>
          <w:bCs/>
          <w:sz w:val="22"/>
          <w:szCs w:val="22"/>
        </w:rPr>
        <w:t xml:space="preserve">The </w:t>
      </w:r>
      <w:r w:rsidR="00245F00">
        <w:rPr>
          <w:bCs/>
          <w:sz w:val="22"/>
          <w:szCs w:val="22"/>
        </w:rPr>
        <w:t xml:space="preserve">L2 </w:t>
      </w:r>
      <w:r w:rsidR="00EA25A1">
        <w:rPr>
          <w:bCs/>
          <w:sz w:val="22"/>
          <w:szCs w:val="22"/>
        </w:rPr>
        <w:t xml:space="preserve">acquisition of English </w:t>
      </w:r>
      <w:r w:rsidR="00245F00">
        <w:rPr>
          <w:bCs/>
          <w:sz w:val="22"/>
          <w:szCs w:val="22"/>
        </w:rPr>
        <w:t xml:space="preserve">Raising constructions by speakers of Arabic, Persian, and Turkish. </w:t>
      </w:r>
      <w:r w:rsidR="0085433C">
        <w:rPr>
          <w:bCs/>
          <w:sz w:val="22"/>
          <w:szCs w:val="22"/>
        </w:rPr>
        <w:t xml:space="preserve">Research project currently under development in the Indiana University </w:t>
      </w:r>
      <w:r w:rsidR="005B37FA">
        <w:rPr>
          <w:bCs/>
          <w:sz w:val="22"/>
          <w:szCs w:val="22"/>
        </w:rPr>
        <w:t>Multilingual Arabic, Persian, and Turkic Research Lab.</w:t>
      </w:r>
    </w:p>
    <w:p w14:paraId="2BCBA875" w14:textId="77777777" w:rsidR="00E27B9F" w:rsidRDefault="00E27B9F">
      <w:pPr>
        <w:rPr>
          <w:sz w:val="22"/>
          <w:szCs w:val="22"/>
        </w:rPr>
      </w:pPr>
    </w:p>
    <w:p w14:paraId="03FB8D50" w14:textId="085357F7" w:rsidR="00AD6C1B" w:rsidRDefault="00AD6C1B" w:rsidP="00AD6C1B">
      <w:pPr>
        <w:rPr>
          <w:sz w:val="22"/>
          <w:szCs w:val="22"/>
        </w:rPr>
      </w:pPr>
      <w:r w:rsidRPr="00E308FC">
        <w:rPr>
          <w:bCs/>
          <w:smallCaps/>
          <w:sz w:val="22"/>
          <w:szCs w:val="22"/>
        </w:rPr>
        <w:t>Sprouse, Rex A</w:t>
      </w:r>
      <w:r w:rsidRPr="00655786">
        <w:rPr>
          <w:bCs/>
          <w:sz w:val="22"/>
          <w:szCs w:val="22"/>
        </w:rPr>
        <w:t xml:space="preserve">. </w:t>
      </w:r>
      <w:r w:rsidR="008F601D">
        <w:rPr>
          <w:bCs/>
          <w:sz w:val="22"/>
          <w:szCs w:val="22"/>
        </w:rPr>
        <w:t>under development</w:t>
      </w:r>
      <w:r>
        <w:rPr>
          <w:bCs/>
          <w:sz w:val="22"/>
          <w:szCs w:val="22"/>
        </w:rPr>
        <w:t>. The semantics of the ablative case in Turkic languages.</w:t>
      </w:r>
      <w:r w:rsidR="00E27B9F">
        <w:rPr>
          <w:bCs/>
          <w:sz w:val="22"/>
          <w:szCs w:val="22"/>
        </w:rPr>
        <w:t xml:space="preserve"> Research project currently under development</w:t>
      </w:r>
      <w:r w:rsidR="008F601D">
        <w:rPr>
          <w:bCs/>
          <w:sz w:val="22"/>
          <w:szCs w:val="22"/>
        </w:rPr>
        <w:t>.</w:t>
      </w:r>
    </w:p>
    <w:p w14:paraId="6468F1A1" w14:textId="77777777" w:rsidR="00AD6C1B" w:rsidRPr="00623C60" w:rsidRDefault="00AD6C1B" w:rsidP="00AD6C1B">
      <w:pPr>
        <w:rPr>
          <w:sz w:val="22"/>
          <w:szCs w:val="22"/>
        </w:rPr>
      </w:pPr>
    </w:p>
    <w:p w14:paraId="290A96D7" w14:textId="2E776409" w:rsidR="00AD6C1B" w:rsidRDefault="00AD6C1B" w:rsidP="00AD6C1B">
      <w:pPr>
        <w:rPr>
          <w:bCs/>
          <w:sz w:val="22"/>
          <w:szCs w:val="22"/>
        </w:rPr>
      </w:pPr>
      <w:r w:rsidRPr="00E308FC">
        <w:rPr>
          <w:bCs/>
          <w:smallCaps/>
          <w:sz w:val="22"/>
          <w:szCs w:val="22"/>
        </w:rPr>
        <w:t>Sprouse, Rex A</w:t>
      </w:r>
      <w:r w:rsidRPr="00655786">
        <w:rPr>
          <w:bCs/>
          <w:sz w:val="22"/>
          <w:szCs w:val="22"/>
        </w:rPr>
        <w:t xml:space="preserve">. </w:t>
      </w:r>
      <w:r w:rsidR="008F601D">
        <w:rPr>
          <w:bCs/>
          <w:sz w:val="22"/>
          <w:szCs w:val="22"/>
        </w:rPr>
        <w:t>under development</w:t>
      </w:r>
      <w:r>
        <w:rPr>
          <w:bCs/>
          <w:smallCaps/>
          <w:sz w:val="22"/>
          <w:szCs w:val="22"/>
        </w:rPr>
        <w:t xml:space="preserve">. </w:t>
      </w:r>
      <w:r w:rsidR="00970A49">
        <w:rPr>
          <w:bCs/>
          <w:i/>
          <w:iCs/>
          <w:sz w:val="22"/>
          <w:szCs w:val="22"/>
        </w:rPr>
        <w:t>Nonnative</w:t>
      </w:r>
      <w:r w:rsidR="006E3477">
        <w:rPr>
          <w:bCs/>
          <w:i/>
          <w:iCs/>
          <w:sz w:val="22"/>
          <w:szCs w:val="22"/>
        </w:rPr>
        <w:t xml:space="preserve"> language acquisition theory and linguistic the</w:t>
      </w:r>
      <w:r w:rsidRPr="00B6380D">
        <w:rPr>
          <w:bCs/>
          <w:i/>
          <w:iCs/>
          <w:sz w:val="22"/>
          <w:szCs w:val="22"/>
        </w:rPr>
        <w:t>o</w:t>
      </w:r>
      <w:r w:rsidR="006E3477">
        <w:rPr>
          <w:bCs/>
          <w:i/>
          <w:iCs/>
          <w:sz w:val="22"/>
          <w:szCs w:val="22"/>
        </w:rPr>
        <w:t>ry</w:t>
      </w:r>
      <w:r w:rsidR="00FB37B8">
        <w:rPr>
          <w:bCs/>
          <w:i/>
          <w:iCs/>
          <w:sz w:val="22"/>
          <w:szCs w:val="22"/>
        </w:rPr>
        <w:t>: Chapters in the history of a discipline</w:t>
      </w:r>
      <w:r w:rsidR="00771B6B">
        <w:rPr>
          <w:bCs/>
          <w:i/>
          <w:iCs/>
          <w:sz w:val="22"/>
          <w:szCs w:val="22"/>
        </w:rPr>
        <w:t xml:space="preserve">. </w:t>
      </w:r>
      <w:r>
        <w:rPr>
          <w:bCs/>
          <w:sz w:val="22"/>
          <w:szCs w:val="22"/>
        </w:rPr>
        <w:t>Book proposal currently under development.</w:t>
      </w:r>
    </w:p>
    <w:p w14:paraId="08D0C23D" w14:textId="77777777" w:rsidR="00AD6C1B" w:rsidRPr="00AD6C1B" w:rsidRDefault="00AD6C1B">
      <w:pPr>
        <w:rPr>
          <w:sz w:val="22"/>
          <w:szCs w:val="22"/>
        </w:rPr>
      </w:pPr>
    </w:p>
    <w:p w14:paraId="0115DA0A" w14:textId="77777777" w:rsidR="00AD6C1B" w:rsidRDefault="00AD6C1B">
      <w:pPr>
        <w:rPr>
          <w:b/>
          <w:bCs/>
          <w:sz w:val="22"/>
          <w:szCs w:val="22"/>
        </w:rPr>
      </w:pPr>
    </w:p>
    <w:p w14:paraId="6456E514" w14:textId="3E1685C0" w:rsidR="001E2C7E" w:rsidRPr="005F3637" w:rsidRDefault="00AD6C1B">
      <w:pPr>
        <w:rPr>
          <w:sz w:val="22"/>
          <w:szCs w:val="22"/>
        </w:rPr>
      </w:pPr>
      <w:r>
        <w:rPr>
          <w:b/>
          <w:bCs/>
          <w:sz w:val="22"/>
          <w:szCs w:val="22"/>
        </w:rPr>
        <w:t>WORK IN PROGRESS</w:t>
      </w:r>
    </w:p>
    <w:p w14:paraId="071C3958" w14:textId="77777777" w:rsidR="00C11C6B" w:rsidRDefault="00C11C6B" w:rsidP="00585915">
      <w:pPr>
        <w:rPr>
          <w:color w:val="000000"/>
          <w:sz w:val="22"/>
          <w:szCs w:val="22"/>
        </w:rPr>
      </w:pPr>
    </w:p>
    <w:p w14:paraId="0D76612C" w14:textId="1E843E3D" w:rsidR="008D52E2" w:rsidRPr="00F24AB7" w:rsidRDefault="00C11C6B" w:rsidP="00873401">
      <w:pPr>
        <w:rPr>
          <w:sz w:val="22"/>
          <w:szCs w:val="22"/>
        </w:rPr>
      </w:pPr>
      <w:proofErr w:type="spellStart"/>
      <w:r>
        <w:rPr>
          <w:smallCaps/>
          <w:sz w:val="22"/>
          <w:szCs w:val="22"/>
        </w:rPr>
        <w:t>Brakovec</w:t>
      </w:r>
      <w:proofErr w:type="spellEnd"/>
      <w:r>
        <w:rPr>
          <w:smallCaps/>
          <w:sz w:val="22"/>
          <w:szCs w:val="22"/>
        </w:rPr>
        <w:t xml:space="preserve">, Hunter, </w:t>
      </w:r>
      <w:r w:rsidRPr="002E063D">
        <w:rPr>
          <w:sz w:val="22"/>
          <w:szCs w:val="22"/>
        </w:rPr>
        <w:t>and</w:t>
      </w:r>
      <w:r>
        <w:rPr>
          <w:smallCaps/>
          <w:sz w:val="22"/>
          <w:szCs w:val="22"/>
        </w:rPr>
        <w:t xml:space="preserve"> Rex A. Sprouse</w:t>
      </w:r>
      <w:r>
        <w:rPr>
          <w:sz w:val="22"/>
          <w:szCs w:val="22"/>
        </w:rPr>
        <w:t xml:space="preserve">. in </w:t>
      </w:r>
      <w:r w:rsidR="00AD6C1B">
        <w:rPr>
          <w:sz w:val="22"/>
          <w:szCs w:val="22"/>
        </w:rPr>
        <w:t>progress</w:t>
      </w:r>
      <w:r>
        <w:rPr>
          <w:sz w:val="22"/>
          <w:szCs w:val="22"/>
        </w:rPr>
        <w:t>. Modal Existential Constructions and L2 English.</w:t>
      </w:r>
    </w:p>
    <w:p w14:paraId="5C25699B" w14:textId="77777777" w:rsidR="00895994" w:rsidRPr="00606A43" w:rsidRDefault="00895994" w:rsidP="007C7E94">
      <w:pPr>
        <w:rPr>
          <w:sz w:val="22"/>
          <w:szCs w:val="22"/>
        </w:rPr>
      </w:pPr>
    </w:p>
    <w:p w14:paraId="3A58CA76" w14:textId="5323D561" w:rsidR="004F7F2C" w:rsidRPr="00606A43" w:rsidRDefault="004F7F2C" w:rsidP="007C7E94">
      <w:pPr>
        <w:rPr>
          <w:sz w:val="22"/>
          <w:szCs w:val="22"/>
        </w:rPr>
      </w:pPr>
      <w:r w:rsidRPr="00606A43">
        <w:rPr>
          <w:smallCaps/>
          <w:sz w:val="22"/>
          <w:szCs w:val="22"/>
        </w:rPr>
        <w:t xml:space="preserve">Khaksar, Mohammad, </w:t>
      </w:r>
      <w:r w:rsidRPr="00606A43">
        <w:rPr>
          <w:sz w:val="22"/>
          <w:szCs w:val="22"/>
        </w:rPr>
        <w:t>and</w:t>
      </w:r>
      <w:r w:rsidRPr="00606A43">
        <w:rPr>
          <w:smallCaps/>
          <w:sz w:val="22"/>
          <w:szCs w:val="22"/>
        </w:rPr>
        <w:t xml:space="preserve"> Rex A. Sprouse</w:t>
      </w:r>
      <w:r w:rsidRPr="00606A43">
        <w:rPr>
          <w:sz w:val="22"/>
          <w:szCs w:val="22"/>
        </w:rPr>
        <w:t xml:space="preserve">. in </w:t>
      </w:r>
      <w:r w:rsidR="00AD6C1B">
        <w:rPr>
          <w:sz w:val="22"/>
          <w:szCs w:val="22"/>
        </w:rPr>
        <w:t>progress</w:t>
      </w:r>
      <w:r w:rsidRPr="00606A43">
        <w:rPr>
          <w:sz w:val="22"/>
          <w:szCs w:val="22"/>
        </w:rPr>
        <w:t xml:space="preserve">. </w:t>
      </w:r>
      <w:r w:rsidR="00924CF8" w:rsidRPr="00606A43">
        <w:rPr>
          <w:sz w:val="22"/>
          <w:szCs w:val="22"/>
        </w:rPr>
        <w:t xml:space="preserve">The development of ezafe in </w:t>
      </w:r>
      <w:proofErr w:type="gramStart"/>
      <w:r w:rsidR="00924CF8" w:rsidRPr="00606A43">
        <w:rPr>
          <w:sz w:val="22"/>
          <w:szCs w:val="22"/>
        </w:rPr>
        <w:t>English-Persian</w:t>
      </w:r>
      <w:proofErr w:type="gramEnd"/>
      <w:r w:rsidR="00924CF8" w:rsidRPr="00606A43">
        <w:rPr>
          <w:sz w:val="22"/>
          <w:szCs w:val="22"/>
        </w:rPr>
        <w:t xml:space="preserve"> Interlanguage.</w:t>
      </w:r>
    </w:p>
    <w:p w14:paraId="1119C9FD" w14:textId="77777777" w:rsidR="004F7F2C" w:rsidRPr="00606A43" w:rsidRDefault="004F7F2C" w:rsidP="007C7E94">
      <w:pPr>
        <w:rPr>
          <w:sz w:val="22"/>
          <w:szCs w:val="22"/>
        </w:rPr>
      </w:pPr>
    </w:p>
    <w:p w14:paraId="67B62276" w14:textId="4B08B4C1" w:rsidR="009441BE" w:rsidRDefault="00C53A73" w:rsidP="009441BE">
      <w:r w:rsidRPr="00606A43">
        <w:rPr>
          <w:bCs/>
          <w:smallCaps/>
          <w:sz w:val="22"/>
          <w:szCs w:val="22"/>
        </w:rPr>
        <w:t>Sapp, Christopher D.; Rex A.</w:t>
      </w:r>
      <w:r w:rsidRPr="007E5610">
        <w:rPr>
          <w:bCs/>
          <w:smallCaps/>
          <w:sz w:val="22"/>
          <w:szCs w:val="22"/>
        </w:rPr>
        <w:t xml:space="preserve"> Sprouse; </w:t>
      </w:r>
      <w:r w:rsidRPr="007E5610">
        <w:rPr>
          <w:bCs/>
          <w:sz w:val="22"/>
          <w:szCs w:val="22"/>
        </w:rPr>
        <w:t>and</w:t>
      </w:r>
      <w:r w:rsidRPr="007E5610">
        <w:rPr>
          <w:bCs/>
          <w:smallCaps/>
          <w:sz w:val="22"/>
          <w:szCs w:val="22"/>
        </w:rPr>
        <w:t xml:space="preserve"> Elliott Evans</w:t>
      </w:r>
      <w:r w:rsidRPr="007E5610">
        <w:rPr>
          <w:bCs/>
          <w:sz w:val="22"/>
          <w:szCs w:val="22"/>
        </w:rPr>
        <w:t xml:space="preserve">. in </w:t>
      </w:r>
      <w:r w:rsidR="00F634CC">
        <w:rPr>
          <w:bCs/>
          <w:sz w:val="22"/>
          <w:szCs w:val="22"/>
        </w:rPr>
        <w:t>progress</w:t>
      </w:r>
      <w:r w:rsidRPr="007E5610">
        <w:rPr>
          <w:bCs/>
          <w:sz w:val="22"/>
          <w:szCs w:val="22"/>
        </w:rPr>
        <w:t xml:space="preserve">. </w:t>
      </w:r>
      <w:r w:rsidR="009441BE">
        <w:rPr>
          <w:bCs/>
          <w:sz w:val="22"/>
          <w:szCs w:val="22"/>
        </w:rPr>
        <w:t>Adnominal genitives in Middle and Early New High Germ</w:t>
      </w:r>
      <w:r w:rsidR="00007443">
        <w:rPr>
          <w:bCs/>
          <w:sz w:val="22"/>
          <w:szCs w:val="22"/>
        </w:rPr>
        <w:t>a</w:t>
      </w:r>
      <w:r w:rsidR="009441BE">
        <w:rPr>
          <w:bCs/>
          <w:sz w:val="22"/>
          <w:szCs w:val="22"/>
        </w:rPr>
        <w:t xml:space="preserve">n. </w:t>
      </w:r>
    </w:p>
    <w:p w14:paraId="43EDC9B0" w14:textId="640CF908" w:rsidR="009435CD" w:rsidRDefault="009435CD" w:rsidP="009435CD">
      <w:pPr>
        <w:rPr>
          <w:sz w:val="22"/>
          <w:szCs w:val="22"/>
        </w:rPr>
      </w:pPr>
    </w:p>
    <w:p w14:paraId="0E41E133" w14:textId="77777777" w:rsidR="00AB1F13" w:rsidRDefault="00AB1F13" w:rsidP="007C7E94">
      <w:pPr>
        <w:rPr>
          <w:sz w:val="22"/>
          <w:szCs w:val="22"/>
        </w:rPr>
      </w:pPr>
    </w:p>
    <w:p w14:paraId="31CCD2EB" w14:textId="77777777" w:rsidR="00C13DD9" w:rsidRPr="00B11CD0" w:rsidRDefault="002272B6" w:rsidP="00C13DD9">
      <w:pPr>
        <w:rPr>
          <w:b/>
          <w:sz w:val="22"/>
          <w:szCs w:val="22"/>
        </w:rPr>
      </w:pPr>
      <w:r>
        <w:rPr>
          <w:b/>
          <w:bCs/>
          <w:sz w:val="22"/>
          <w:szCs w:val="22"/>
        </w:rPr>
        <w:t>IN PRESS</w:t>
      </w:r>
    </w:p>
    <w:p w14:paraId="19C44D0D" w14:textId="77777777" w:rsidR="00C13DD9" w:rsidRDefault="00C13DD9" w:rsidP="00C13DD9">
      <w:pPr>
        <w:tabs>
          <w:tab w:val="left" w:pos="2710"/>
        </w:tabs>
        <w:rPr>
          <w:smallCaps/>
          <w:sz w:val="22"/>
          <w:szCs w:val="22"/>
        </w:rPr>
      </w:pPr>
      <w:r>
        <w:rPr>
          <w:smallCaps/>
          <w:sz w:val="22"/>
          <w:szCs w:val="22"/>
        </w:rPr>
        <w:tab/>
      </w:r>
    </w:p>
    <w:p w14:paraId="776EA799" w14:textId="77777777" w:rsidR="00AA297F" w:rsidRDefault="00C13DD9" w:rsidP="00AA297F">
      <w:pPr>
        <w:rPr>
          <w:color w:val="000000"/>
          <w:sz w:val="22"/>
          <w:szCs w:val="22"/>
        </w:rPr>
      </w:pPr>
      <w:proofErr w:type="spellStart"/>
      <w:r>
        <w:rPr>
          <w:smallCaps/>
          <w:sz w:val="22"/>
          <w:szCs w:val="22"/>
        </w:rPr>
        <w:t>Brakovec</w:t>
      </w:r>
      <w:proofErr w:type="spellEnd"/>
      <w:r>
        <w:rPr>
          <w:smallCaps/>
          <w:sz w:val="22"/>
          <w:szCs w:val="22"/>
        </w:rPr>
        <w:t>, Hunter; Michael Iverson; Jeanne McGill; Bonnie D. Schwartz</w:t>
      </w:r>
      <w:r>
        <w:rPr>
          <w:sz w:val="22"/>
          <w:szCs w:val="22"/>
        </w:rPr>
        <w:t>;</w:t>
      </w:r>
      <w:r>
        <w:rPr>
          <w:smallCaps/>
          <w:sz w:val="22"/>
          <w:szCs w:val="22"/>
        </w:rPr>
        <w:t xml:space="preserve"> </w:t>
      </w:r>
      <w:r w:rsidRPr="005B4F69">
        <w:rPr>
          <w:sz w:val="22"/>
          <w:szCs w:val="22"/>
        </w:rPr>
        <w:t>and</w:t>
      </w:r>
      <w:r>
        <w:rPr>
          <w:smallCaps/>
          <w:sz w:val="22"/>
          <w:szCs w:val="22"/>
        </w:rPr>
        <w:t xml:space="preserve"> Rex A. Sprouse</w:t>
      </w:r>
      <w:r>
        <w:rPr>
          <w:sz w:val="22"/>
          <w:szCs w:val="22"/>
        </w:rPr>
        <w:t>. in press</w:t>
      </w:r>
      <w:r w:rsidRPr="00EE1C57">
        <w:t xml:space="preserve">. </w:t>
      </w:r>
      <w:r w:rsidRPr="00EE1C57">
        <w:rPr>
          <w:color w:val="000000"/>
          <w:sz w:val="22"/>
          <w:szCs w:val="22"/>
        </w:rPr>
        <w:t xml:space="preserve">The </w:t>
      </w:r>
      <w:r>
        <w:rPr>
          <w:color w:val="000000"/>
          <w:sz w:val="22"/>
          <w:szCs w:val="22"/>
        </w:rPr>
        <w:t>i</w:t>
      </w:r>
      <w:r w:rsidRPr="00EE1C57">
        <w:rPr>
          <w:color w:val="000000"/>
          <w:sz w:val="22"/>
          <w:szCs w:val="22"/>
        </w:rPr>
        <w:t xml:space="preserve">mportance of </w:t>
      </w:r>
      <w:r>
        <w:rPr>
          <w:color w:val="000000"/>
          <w:sz w:val="22"/>
          <w:szCs w:val="22"/>
        </w:rPr>
        <w:t>i</w:t>
      </w:r>
      <w:r w:rsidRPr="00EE1C57">
        <w:rPr>
          <w:color w:val="000000"/>
          <w:sz w:val="22"/>
          <w:szCs w:val="22"/>
        </w:rPr>
        <w:t xml:space="preserve">ndividual </w:t>
      </w:r>
      <w:r>
        <w:rPr>
          <w:color w:val="000000"/>
          <w:sz w:val="22"/>
          <w:szCs w:val="22"/>
        </w:rPr>
        <w:t>d</w:t>
      </w:r>
      <w:r w:rsidRPr="00EE1C57">
        <w:rPr>
          <w:color w:val="000000"/>
          <w:sz w:val="22"/>
          <w:szCs w:val="22"/>
        </w:rPr>
        <w:t>ata in L3</w:t>
      </w:r>
      <w:r>
        <w:rPr>
          <w:color w:val="000000"/>
          <w:sz w:val="22"/>
          <w:szCs w:val="22"/>
        </w:rPr>
        <w:t xml:space="preserve"> acquisition</w:t>
      </w:r>
      <w:r w:rsidRPr="00EE1C57">
        <w:rPr>
          <w:color w:val="000000"/>
          <w:sz w:val="22"/>
          <w:szCs w:val="22"/>
        </w:rPr>
        <w:t xml:space="preserve">: A </w:t>
      </w:r>
      <w:r>
        <w:rPr>
          <w:color w:val="000000"/>
          <w:sz w:val="22"/>
          <w:szCs w:val="22"/>
        </w:rPr>
        <w:t>r</w:t>
      </w:r>
      <w:r w:rsidRPr="00EE1C57">
        <w:rPr>
          <w:color w:val="000000"/>
          <w:sz w:val="22"/>
          <w:szCs w:val="22"/>
        </w:rPr>
        <w:t>eanalysis of Mitrofanova</w:t>
      </w:r>
      <w:r>
        <w:rPr>
          <w:color w:val="000000"/>
          <w:sz w:val="22"/>
          <w:szCs w:val="22"/>
        </w:rPr>
        <w:t xml:space="preserve">, </w:t>
      </w:r>
      <w:proofErr w:type="spellStart"/>
      <w:r>
        <w:rPr>
          <w:color w:val="000000"/>
          <w:sz w:val="22"/>
          <w:szCs w:val="22"/>
        </w:rPr>
        <w:t>Leivada</w:t>
      </w:r>
      <w:proofErr w:type="spellEnd"/>
      <w:r>
        <w:rPr>
          <w:color w:val="000000"/>
          <w:sz w:val="22"/>
          <w:szCs w:val="22"/>
        </w:rPr>
        <w:t xml:space="preserve">, and Westergaard. </w:t>
      </w:r>
      <w:r w:rsidRPr="00C13DD9">
        <w:rPr>
          <w:i/>
          <w:iCs/>
          <w:color w:val="000000"/>
          <w:sz w:val="22"/>
          <w:szCs w:val="22"/>
        </w:rPr>
        <w:t>New frontiers and connections in second language acquisition: Selected proceedings of the 17</w:t>
      </w:r>
      <w:r w:rsidRPr="00C13DD9">
        <w:rPr>
          <w:i/>
          <w:iCs/>
          <w:color w:val="000000"/>
          <w:sz w:val="22"/>
          <w:szCs w:val="22"/>
          <w:vertAlign w:val="superscript"/>
        </w:rPr>
        <w:t>th</w:t>
      </w:r>
      <w:r w:rsidRPr="00C13DD9">
        <w:rPr>
          <w:i/>
          <w:iCs/>
          <w:color w:val="000000"/>
          <w:sz w:val="22"/>
          <w:szCs w:val="22"/>
        </w:rPr>
        <w:t xml:space="preserve"> Generative Approaches to Second Language Acquisition (GASLA-17) Conference</w:t>
      </w:r>
      <w:r>
        <w:rPr>
          <w:color w:val="000000"/>
          <w:sz w:val="22"/>
          <w:szCs w:val="22"/>
        </w:rPr>
        <w:t xml:space="preserve">, ed. by Tania </w:t>
      </w:r>
      <w:proofErr w:type="spellStart"/>
      <w:r>
        <w:rPr>
          <w:color w:val="000000"/>
          <w:sz w:val="22"/>
          <w:szCs w:val="22"/>
        </w:rPr>
        <w:t>Ionin</w:t>
      </w:r>
      <w:proofErr w:type="spellEnd"/>
      <w:r>
        <w:rPr>
          <w:color w:val="000000"/>
          <w:sz w:val="22"/>
          <w:szCs w:val="22"/>
        </w:rPr>
        <w:t xml:space="preserve"> and Silvina </w:t>
      </w:r>
      <w:proofErr w:type="spellStart"/>
      <w:r>
        <w:rPr>
          <w:color w:val="000000"/>
          <w:sz w:val="22"/>
          <w:szCs w:val="22"/>
        </w:rPr>
        <w:t>Montrul</w:t>
      </w:r>
      <w:proofErr w:type="spellEnd"/>
      <w:r>
        <w:rPr>
          <w:color w:val="000000"/>
          <w:sz w:val="22"/>
          <w:szCs w:val="22"/>
        </w:rPr>
        <w:t xml:space="preserve">. Amsterdam: John Benjamins. </w:t>
      </w:r>
    </w:p>
    <w:p w14:paraId="6B207DF5" w14:textId="77777777" w:rsidR="00AA297F" w:rsidRDefault="00AA297F" w:rsidP="00AA297F">
      <w:pPr>
        <w:rPr>
          <w:bCs/>
          <w:sz w:val="22"/>
          <w:szCs w:val="22"/>
        </w:rPr>
      </w:pPr>
    </w:p>
    <w:p w14:paraId="588D1710" w14:textId="72F6456A" w:rsidR="00AA297F" w:rsidRPr="004B54A4" w:rsidRDefault="00AA297F" w:rsidP="00AA297F">
      <w:pPr>
        <w:rPr>
          <w:color w:val="000000"/>
          <w:sz w:val="22"/>
          <w:szCs w:val="22"/>
        </w:rPr>
      </w:pPr>
      <w:r w:rsidRPr="00AB1F13">
        <w:rPr>
          <w:smallCaps/>
          <w:sz w:val="22"/>
          <w:szCs w:val="22"/>
          <w:lang w:val="de-DE"/>
        </w:rPr>
        <w:t>Schwartz, Bonnie D</w:t>
      </w:r>
      <w:r w:rsidRPr="00AB1F13">
        <w:rPr>
          <w:sz w:val="22"/>
          <w:szCs w:val="22"/>
          <w:lang w:val="de-DE"/>
        </w:rPr>
        <w:t xml:space="preserve">., and </w:t>
      </w:r>
      <w:r w:rsidRPr="00AB1F13">
        <w:rPr>
          <w:smallCaps/>
          <w:sz w:val="22"/>
          <w:szCs w:val="22"/>
          <w:lang w:val="de-DE"/>
        </w:rPr>
        <w:t>Rex A. Sprouse</w:t>
      </w:r>
      <w:r w:rsidRPr="00AB1F13">
        <w:rPr>
          <w:sz w:val="22"/>
          <w:szCs w:val="22"/>
          <w:lang w:val="de-DE"/>
        </w:rPr>
        <w:t xml:space="preserve">. </w:t>
      </w:r>
      <w:r>
        <w:rPr>
          <w:sz w:val="22"/>
          <w:szCs w:val="22"/>
          <w:lang w:val="de-DE"/>
        </w:rPr>
        <w:t>in press</w:t>
      </w:r>
      <w:r w:rsidRPr="00AB1F13">
        <w:rPr>
          <w:sz w:val="22"/>
          <w:szCs w:val="22"/>
          <w:lang w:val="de-DE"/>
        </w:rPr>
        <w:t xml:space="preserve">. </w:t>
      </w:r>
      <w:r w:rsidRPr="00AB1F13">
        <w:rPr>
          <w:bCs/>
          <w:sz w:val="22"/>
          <w:szCs w:val="22"/>
        </w:rPr>
        <w:t>The Poverty of the Stimulus and the Generative Enterprise</w:t>
      </w:r>
      <w:r w:rsidRPr="00AB1F13">
        <w:rPr>
          <w:sz w:val="22"/>
          <w:szCs w:val="22"/>
        </w:rPr>
        <w:t xml:space="preserve">. </w:t>
      </w:r>
      <w:r w:rsidRPr="00AB1F13">
        <w:rPr>
          <w:i/>
          <w:sz w:val="22"/>
          <w:szCs w:val="22"/>
        </w:rPr>
        <w:t>The Cambridge</w:t>
      </w:r>
      <w:r w:rsidRPr="00AB1F13">
        <w:rPr>
          <w:sz w:val="22"/>
          <w:szCs w:val="22"/>
        </w:rPr>
        <w:t xml:space="preserve"> </w:t>
      </w:r>
      <w:r w:rsidRPr="00AB1F13">
        <w:rPr>
          <w:i/>
          <w:sz w:val="22"/>
          <w:szCs w:val="22"/>
        </w:rPr>
        <w:t>handbook of second language acquisition</w:t>
      </w:r>
      <w:r w:rsidRPr="00AB1F13">
        <w:rPr>
          <w:sz w:val="22"/>
          <w:szCs w:val="22"/>
        </w:rPr>
        <w:t>, 2</w:t>
      </w:r>
      <w:r w:rsidRPr="00AB1F13">
        <w:rPr>
          <w:sz w:val="22"/>
          <w:szCs w:val="22"/>
          <w:vertAlign w:val="superscript"/>
        </w:rPr>
        <w:t>nd</w:t>
      </w:r>
      <w:r w:rsidRPr="00AB1F13">
        <w:rPr>
          <w:sz w:val="22"/>
          <w:szCs w:val="22"/>
        </w:rPr>
        <w:t xml:space="preserve"> edition, ed. by Julia Herschensohn, Martha Young</w:t>
      </w:r>
      <w:r w:rsidRPr="00AB1F13">
        <w:rPr>
          <w:sz w:val="22"/>
          <w:szCs w:val="22"/>
        </w:rPr>
        <w:noBreakHyphen/>
        <w:t>Scholten, Ana Fernández-</w:t>
      </w:r>
      <w:proofErr w:type="spellStart"/>
      <w:r w:rsidRPr="00AB1F13">
        <w:rPr>
          <w:sz w:val="22"/>
          <w:szCs w:val="22"/>
        </w:rPr>
        <w:t>Dobao</w:t>
      </w:r>
      <w:proofErr w:type="spellEnd"/>
      <w:r w:rsidRPr="00AB1F13">
        <w:rPr>
          <w:sz w:val="22"/>
          <w:szCs w:val="22"/>
        </w:rPr>
        <w:t>, and Alex Ho-Cheong Leung</w:t>
      </w:r>
      <w:r w:rsidR="00465E03">
        <w:rPr>
          <w:sz w:val="22"/>
          <w:szCs w:val="22"/>
        </w:rPr>
        <w:t>, 714-</w:t>
      </w:r>
      <w:r w:rsidR="005B0722">
        <w:rPr>
          <w:sz w:val="22"/>
          <w:szCs w:val="22"/>
        </w:rPr>
        <w:t>739</w:t>
      </w:r>
      <w:r w:rsidRPr="00AB1F13">
        <w:rPr>
          <w:sz w:val="22"/>
          <w:szCs w:val="22"/>
        </w:rPr>
        <w:t xml:space="preserve">. </w:t>
      </w:r>
      <w:r>
        <w:rPr>
          <w:sz w:val="22"/>
          <w:szCs w:val="22"/>
        </w:rPr>
        <w:t xml:space="preserve">New York: </w:t>
      </w:r>
      <w:r w:rsidRPr="00AB1F13">
        <w:rPr>
          <w:sz w:val="22"/>
          <w:szCs w:val="22"/>
        </w:rPr>
        <w:t>Cambridge University Press.</w:t>
      </w:r>
    </w:p>
    <w:p w14:paraId="410B89B1" w14:textId="77777777" w:rsidR="00555EE1" w:rsidRPr="00886448" w:rsidRDefault="00555EE1" w:rsidP="00886448">
      <w:pPr>
        <w:autoSpaceDE w:val="0"/>
        <w:autoSpaceDN w:val="0"/>
        <w:adjustRightInd w:val="0"/>
        <w:rPr>
          <w:rFonts w:asciiTheme="majorBidi" w:hAnsiTheme="majorBidi" w:cstheme="majorBidi"/>
          <w:sz w:val="22"/>
          <w:szCs w:val="22"/>
        </w:rPr>
      </w:pPr>
    </w:p>
    <w:p w14:paraId="71B1C6C2" w14:textId="77777777" w:rsidR="0079136C" w:rsidRDefault="0079136C">
      <w:pPr>
        <w:rPr>
          <w:b/>
          <w:bCs/>
          <w:sz w:val="22"/>
          <w:szCs w:val="22"/>
        </w:rPr>
      </w:pPr>
      <w:r>
        <w:rPr>
          <w:b/>
          <w:bCs/>
          <w:sz w:val="22"/>
          <w:szCs w:val="22"/>
        </w:rPr>
        <w:br w:type="page"/>
      </w:r>
    </w:p>
    <w:p w14:paraId="7E89D43C" w14:textId="4AE2966E" w:rsidR="00032071" w:rsidRPr="00BA1251" w:rsidRDefault="00E83A41" w:rsidP="00032071">
      <w:pPr>
        <w:rPr>
          <w:b/>
          <w:bCs/>
          <w:sz w:val="22"/>
          <w:szCs w:val="22"/>
        </w:rPr>
      </w:pPr>
      <w:r w:rsidRPr="005F3637">
        <w:rPr>
          <w:b/>
          <w:bCs/>
          <w:sz w:val="22"/>
          <w:szCs w:val="22"/>
        </w:rPr>
        <w:lastRenderedPageBreak/>
        <w:t>JOURNAL ARTICLES</w:t>
      </w:r>
      <w:r>
        <w:rPr>
          <w:b/>
          <w:bCs/>
          <w:sz w:val="22"/>
          <w:szCs w:val="22"/>
        </w:rPr>
        <w:t xml:space="preserve"> AND </w:t>
      </w:r>
      <w:r w:rsidRPr="005F3637">
        <w:rPr>
          <w:b/>
          <w:sz w:val="22"/>
          <w:szCs w:val="22"/>
        </w:rPr>
        <w:t>BOOK CHAPTERS</w:t>
      </w:r>
    </w:p>
    <w:p w14:paraId="08A0060D" w14:textId="77777777" w:rsidR="00032071" w:rsidRDefault="00032071" w:rsidP="00032071">
      <w:pPr>
        <w:rPr>
          <w:sz w:val="22"/>
          <w:szCs w:val="22"/>
        </w:rPr>
      </w:pPr>
    </w:p>
    <w:p w14:paraId="4B49EA38" w14:textId="5DA0D7E6" w:rsidR="00984D2A" w:rsidRPr="00B445AE" w:rsidRDefault="00984D2A" w:rsidP="00984D2A">
      <w:pPr>
        <w:rPr>
          <w:color w:val="000000"/>
          <w:sz w:val="22"/>
          <w:szCs w:val="22"/>
        </w:rPr>
      </w:pPr>
      <w:r w:rsidRPr="00F24AB7">
        <w:rPr>
          <w:smallCaps/>
          <w:sz w:val="22"/>
          <w:szCs w:val="22"/>
        </w:rPr>
        <w:t xml:space="preserve">Evans, Elliott; Christopher Sapp; </w:t>
      </w:r>
      <w:r w:rsidRPr="00F24AB7">
        <w:rPr>
          <w:sz w:val="22"/>
          <w:szCs w:val="22"/>
        </w:rPr>
        <w:t>and</w:t>
      </w:r>
      <w:r w:rsidRPr="00F24AB7">
        <w:rPr>
          <w:smallCaps/>
          <w:sz w:val="22"/>
          <w:szCs w:val="22"/>
        </w:rPr>
        <w:t xml:space="preserve"> Rex A. Sprouse</w:t>
      </w:r>
      <w:r>
        <w:rPr>
          <w:smallCaps/>
          <w:sz w:val="22"/>
          <w:szCs w:val="22"/>
        </w:rPr>
        <w:t xml:space="preserve">. </w:t>
      </w:r>
      <w:r>
        <w:rPr>
          <w:sz w:val="22"/>
          <w:szCs w:val="22"/>
        </w:rPr>
        <w:t>2025</w:t>
      </w:r>
      <w:r w:rsidRPr="00C07682">
        <w:rPr>
          <w:sz w:val="22"/>
          <w:szCs w:val="22"/>
        </w:rPr>
        <w:t xml:space="preserve">. </w:t>
      </w:r>
      <w:r w:rsidRPr="00F24AB7">
        <w:rPr>
          <w:sz w:val="22"/>
          <w:szCs w:val="22"/>
        </w:rPr>
        <w:t>The cartography of the DP from Middle High to Modern German:</w:t>
      </w:r>
      <w:r>
        <w:rPr>
          <w:sz w:val="22"/>
          <w:szCs w:val="22"/>
        </w:rPr>
        <w:t xml:space="preserve"> </w:t>
      </w:r>
      <w:r w:rsidR="0041104B">
        <w:rPr>
          <w:sz w:val="22"/>
          <w:szCs w:val="22"/>
        </w:rPr>
        <w:t>P</w:t>
      </w:r>
      <w:r w:rsidRPr="00F24AB7">
        <w:rPr>
          <w:sz w:val="22"/>
          <w:szCs w:val="22"/>
        </w:rPr>
        <w:t>ositions and features of selected quantifiers, possessives, and adjectives</w:t>
      </w:r>
      <w:r>
        <w:rPr>
          <w:sz w:val="22"/>
          <w:szCs w:val="22"/>
        </w:rPr>
        <w:t xml:space="preserve">. </w:t>
      </w:r>
      <w:r w:rsidRPr="00EE0BB0">
        <w:rPr>
          <w:i/>
          <w:iCs/>
          <w:sz w:val="22"/>
          <w:szCs w:val="22"/>
        </w:rPr>
        <w:t>Journal of Historical Syntax</w:t>
      </w:r>
      <w:r w:rsidR="0041104B">
        <w:rPr>
          <w:sz w:val="22"/>
          <w:szCs w:val="22"/>
        </w:rPr>
        <w:t xml:space="preserve"> 9</w:t>
      </w:r>
      <w:r w:rsidR="00EE4028">
        <w:rPr>
          <w:sz w:val="22"/>
          <w:szCs w:val="22"/>
        </w:rPr>
        <w:t>, Article 21: 1-47</w:t>
      </w:r>
      <w:r w:rsidRPr="001A23AA">
        <w:rPr>
          <w:color w:val="000000" w:themeColor="text1"/>
          <w:sz w:val="22"/>
          <w:szCs w:val="22"/>
        </w:rPr>
        <w:t>.</w:t>
      </w:r>
      <w:r w:rsidR="00EE4028" w:rsidRPr="001A23AA">
        <w:rPr>
          <w:color w:val="000000" w:themeColor="text1"/>
          <w:sz w:val="22"/>
          <w:szCs w:val="22"/>
        </w:rPr>
        <w:t xml:space="preserve"> </w:t>
      </w:r>
      <w:r w:rsidR="001A23AA" w:rsidRPr="001A23AA">
        <w:rPr>
          <w:color w:val="000000" w:themeColor="text1"/>
          <w:sz w:val="22"/>
          <w:szCs w:val="22"/>
          <w:u w:val="single"/>
        </w:rPr>
        <w:t>DOI: 10.18148/</w:t>
      </w:r>
      <w:proofErr w:type="spellStart"/>
      <w:r w:rsidR="001A23AA" w:rsidRPr="001A23AA">
        <w:rPr>
          <w:color w:val="000000" w:themeColor="text1"/>
          <w:sz w:val="22"/>
          <w:szCs w:val="22"/>
          <w:u w:val="single"/>
        </w:rPr>
        <w:t>hs</w:t>
      </w:r>
      <w:proofErr w:type="spellEnd"/>
      <w:r w:rsidR="001A23AA" w:rsidRPr="001A23AA">
        <w:rPr>
          <w:color w:val="000000" w:themeColor="text1"/>
          <w:sz w:val="22"/>
          <w:szCs w:val="22"/>
          <w:u w:val="single"/>
        </w:rPr>
        <w:t>/2025.v9i21.258</w:t>
      </w:r>
      <w:r w:rsidR="001A23AA" w:rsidRPr="001A23AA">
        <w:rPr>
          <w:color w:val="000000" w:themeColor="text1"/>
          <w:sz w:val="22"/>
          <w:szCs w:val="22"/>
        </w:rPr>
        <w:t>.</w:t>
      </w:r>
    </w:p>
    <w:p w14:paraId="66AB0E21" w14:textId="77777777" w:rsidR="00984D2A" w:rsidRDefault="00984D2A" w:rsidP="00032071">
      <w:pPr>
        <w:rPr>
          <w:sz w:val="22"/>
          <w:szCs w:val="22"/>
        </w:rPr>
      </w:pPr>
    </w:p>
    <w:p w14:paraId="538DB348" w14:textId="77777777" w:rsidR="003B47DA" w:rsidRPr="00913FBB" w:rsidRDefault="003B47DA" w:rsidP="003B47DA">
      <w:pPr>
        <w:rPr>
          <w:color w:val="000000" w:themeColor="text1"/>
          <w:sz w:val="22"/>
          <w:szCs w:val="22"/>
        </w:rPr>
      </w:pPr>
      <w:r w:rsidRPr="007E5610">
        <w:rPr>
          <w:bCs/>
          <w:smallCaps/>
          <w:sz w:val="22"/>
          <w:szCs w:val="22"/>
        </w:rPr>
        <w:t>Sapp, Christopher D.; Elliott Evans</w:t>
      </w:r>
      <w:r>
        <w:rPr>
          <w:bCs/>
          <w:smallCaps/>
          <w:sz w:val="22"/>
          <w:szCs w:val="22"/>
        </w:rPr>
        <w:t xml:space="preserve">; </w:t>
      </w:r>
      <w:r w:rsidRPr="007E5610">
        <w:rPr>
          <w:bCs/>
          <w:smallCaps/>
          <w:sz w:val="22"/>
          <w:szCs w:val="22"/>
        </w:rPr>
        <w:t>Rex A. Sprouse</w:t>
      </w:r>
      <w:r>
        <w:rPr>
          <w:bCs/>
          <w:smallCaps/>
          <w:sz w:val="22"/>
          <w:szCs w:val="22"/>
        </w:rPr>
        <w:t xml:space="preserve">; </w:t>
      </w:r>
      <w:r w:rsidRPr="00910FFB">
        <w:rPr>
          <w:bCs/>
          <w:sz w:val="22"/>
          <w:szCs w:val="22"/>
        </w:rPr>
        <w:t>and</w:t>
      </w:r>
      <w:r>
        <w:rPr>
          <w:bCs/>
          <w:smallCaps/>
          <w:sz w:val="22"/>
          <w:szCs w:val="22"/>
        </w:rPr>
        <w:t xml:space="preserve"> Daniel Dakota</w:t>
      </w:r>
      <w:r w:rsidRPr="007E5610">
        <w:rPr>
          <w:bCs/>
          <w:sz w:val="22"/>
          <w:szCs w:val="22"/>
        </w:rPr>
        <w:t xml:space="preserve">. </w:t>
      </w:r>
      <w:r>
        <w:rPr>
          <w:bCs/>
          <w:sz w:val="22"/>
          <w:szCs w:val="22"/>
        </w:rPr>
        <w:t>2024</w:t>
      </w:r>
      <w:r w:rsidRPr="007E5610">
        <w:rPr>
          <w:bCs/>
          <w:sz w:val="22"/>
          <w:szCs w:val="22"/>
        </w:rPr>
        <w:t>.</w:t>
      </w:r>
      <w:r>
        <w:rPr>
          <w:bCs/>
          <w:sz w:val="22"/>
          <w:szCs w:val="22"/>
        </w:rPr>
        <w:t xml:space="preserve"> Introducing the Indiana Parsed Corpus of (Historical) High German. </w:t>
      </w:r>
      <w:r w:rsidRPr="00D16E8E">
        <w:rPr>
          <w:bCs/>
          <w:i/>
          <w:iCs/>
          <w:sz w:val="22"/>
          <w:szCs w:val="22"/>
        </w:rPr>
        <w:t xml:space="preserve">Proceedings of the 2024 </w:t>
      </w:r>
      <w:r>
        <w:rPr>
          <w:bCs/>
          <w:i/>
          <w:iCs/>
          <w:sz w:val="22"/>
          <w:szCs w:val="22"/>
        </w:rPr>
        <w:t xml:space="preserve">Joint </w:t>
      </w:r>
      <w:proofErr w:type="spellStart"/>
      <w:r>
        <w:rPr>
          <w:bCs/>
          <w:i/>
          <w:iCs/>
          <w:sz w:val="22"/>
          <w:szCs w:val="22"/>
        </w:rPr>
        <w:t>Internaional</w:t>
      </w:r>
      <w:proofErr w:type="spellEnd"/>
      <w:r>
        <w:rPr>
          <w:bCs/>
          <w:i/>
          <w:iCs/>
          <w:sz w:val="22"/>
          <w:szCs w:val="22"/>
        </w:rPr>
        <w:t xml:space="preserve"> Conference on Computational Linguistics, </w:t>
      </w:r>
      <w:r w:rsidRPr="00D16E8E">
        <w:rPr>
          <w:bCs/>
          <w:i/>
          <w:iCs/>
          <w:sz w:val="22"/>
          <w:szCs w:val="22"/>
        </w:rPr>
        <w:t xml:space="preserve">Language Resources and Evaluation </w:t>
      </w:r>
      <w:r>
        <w:rPr>
          <w:bCs/>
          <w:i/>
          <w:iCs/>
          <w:sz w:val="22"/>
          <w:szCs w:val="22"/>
        </w:rPr>
        <w:t>(LREC-COLING 2024)</w:t>
      </w:r>
      <w:r w:rsidRPr="00D72858">
        <w:rPr>
          <w:bCs/>
          <w:sz w:val="22"/>
          <w:szCs w:val="22"/>
        </w:rPr>
        <w:t>,</w:t>
      </w:r>
      <w:r>
        <w:rPr>
          <w:bCs/>
          <w:i/>
          <w:iCs/>
          <w:sz w:val="22"/>
          <w:szCs w:val="22"/>
        </w:rPr>
        <w:t xml:space="preserve"> </w:t>
      </w:r>
      <w:r w:rsidRPr="00D72858">
        <w:rPr>
          <w:bCs/>
          <w:sz w:val="22"/>
          <w:szCs w:val="22"/>
        </w:rPr>
        <w:t>ed. by</w:t>
      </w:r>
      <w:r>
        <w:rPr>
          <w:bCs/>
          <w:sz w:val="22"/>
          <w:szCs w:val="22"/>
        </w:rPr>
        <w:t xml:space="preserve"> </w:t>
      </w:r>
      <w:hyperlink r:id="rId7" w:history="1">
        <w:r w:rsidRPr="0070758D">
          <w:rPr>
            <w:color w:val="000000" w:themeColor="text1"/>
            <w:sz w:val="22"/>
            <w:szCs w:val="22"/>
          </w:rPr>
          <w:t>Nicoletta Calzolari</w:t>
        </w:r>
      </w:hyperlink>
      <w:r w:rsidRPr="0070758D">
        <w:rPr>
          <w:color w:val="000000" w:themeColor="text1"/>
          <w:sz w:val="22"/>
          <w:szCs w:val="22"/>
        </w:rPr>
        <w:t>, </w:t>
      </w:r>
      <w:hyperlink r:id="rId8" w:history="1">
        <w:r w:rsidRPr="0070758D">
          <w:rPr>
            <w:color w:val="000000" w:themeColor="text1"/>
            <w:sz w:val="22"/>
            <w:szCs w:val="22"/>
          </w:rPr>
          <w:t>Min-Yen Kan</w:t>
        </w:r>
      </w:hyperlink>
      <w:r w:rsidRPr="0070758D">
        <w:rPr>
          <w:color w:val="000000" w:themeColor="text1"/>
          <w:sz w:val="22"/>
          <w:szCs w:val="22"/>
        </w:rPr>
        <w:t>, </w:t>
      </w:r>
      <w:hyperlink r:id="rId9" w:history="1">
        <w:r w:rsidRPr="0070758D">
          <w:rPr>
            <w:color w:val="000000" w:themeColor="text1"/>
            <w:sz w:val="22"/>
            <w:szCs w:val="22"/>
          </w:rPr>
          <w:t>Veronique Hoste</w:t>
        </w:r>
      </w:hyperlink>
      <w:r w:rsidRPr="0070758D">
        <w:rPr>
          <w:color w:val="000000" w:themeColor="text1"/>
          <w:sz w:val="22"/>
          <w:szCs w:val="22"/>
        </w:rPr>
        <w:t>, </w:t>
      </w:r>
      <w:hyperlink r:id="rId10" w:history="1">
        <w:r w:rsidRPr="0070758D">
          <w:rPr>
            <w:color w:val="000000" w:themeColor="text1"/>
            <w:sz w:val="22"/>
            <w:szCs w:val="22"/>
          </w:rPr>
          <w:t>Alessandro Lenci</w:t>
        </w:r>
      </w:hyperlink>
      <w:r w:rsidRPr="0070758D">
        <w:rPr>
          <w:color w:val="000000" w:themeColor="text1"/>
          <w:sz w:val="22"/>
          <w:szCs w:val="22"/>
        </w:rPr>
        <w:t>, </w:t>
      </w:r>
      <w:hyperlink r:id="rId11" w:history="1">
        <w:r w:rsidRPr="0070758D">
          <w:rPr>
            <w:color w:val="000000" w:themeColor="text1"/>
            <w:sz w:val="22"/>
            <w:szCs w:val="22"/>
          </w:rPr>
          <w:t>Sakriani Sakti</w:t>
        </w:r>
      </w:hyperlink>
      <w:r w:rsidRPr="0070758D">
        <w:rPr>
          <w:color w:val="000000" w:themeColor="text1"/>
          <w:sz w:val="22"/>
          <w:szCs w:val="22"/>
        </w:rPr>
        <w:t>, </w:t>
      </w:r>
      <w:r>
        <w:rPr>
          <w:color w:val="000000" w:themeColor="text1"/>
          <w:sz w:val="22"/>
          <w:szCs w:val="22"/>
        </w:rPr>
        <w:t xml:space="preserve">and </w:t>
      </w:r>
      <w:hyperlink r:id="rId12" w:history="1">
        <w:r w:rsidRPr="0070758D">
          <w:rPr>
            <w:color w:val="000000" w:themeColor="text1"/>
            <w:sz w:val="22"/>
            <w:szCs w:val="22"/>
          </w:rPr>
          <w:t>Nianwen Xue</w:t>
        </w:r>
      </w:hyperlink>
      <w:r>
        <w:rPr>
          <w:bCs/>
          <w:sz w:val="22"/>
          <w:szCs w:val="22"/>
        </w:rPr>
        <w:t>, 9224-9233. Torino, Italy: ELRA and ICCL</w:t>
      </w:r>
      <w:r w:rsidRPr="00913FBB">
        <w:rPr>
          <w:bCs/>
          <w:sz w:val="22"/>
          <w:szCs w:val="22"/>
        </w:rPr>
        <w:t xml:space="preserve">. </w:t>
      </w:r>
      <w:hyperlink r:id="rId13" w:history="1">
        <w:r w:rsidRPr="00913FBB">
          <w:rPr>
            <w:rStyle w:val="Hyperlink"/>
            <w:sz w:val="22"/>
            <w:szCs w:val="22"/>
            <w:bdr w:val="none" w:sz="0" w:space="0" w:color="auto" w:frame="1"/>
          </w:rPr>
          <w:t>https://aclanthology.org/2024.lrec-main.807/</w:t>
        </w:r>
      </w:hyperlink>
      <w:r w:rsidRPr="00913FBB">
        <w:rPr>
          <w:color w:val="242424"/>
          <w:sz w:val="22"/>
          <w:szCs w:val="22"/>
          <w:bdr w:val="none" w:sz="0" w:space="0" w:color="auto" w:frame="1"/>
        </w:rPr>
        <w:t>.</w:t>
      </w:r>
    </w:p>
    <w:p w14:paraId="4C12C512" w14:textId="77777777" w:rsidR="009F3491" w:rsidRPr="005F3637" w:rsidRDefault="009F3491" w:rsidP="009F3491">
      <w:pPr>
        <w:rPr>
          <w:sz w:val="22"/>
          <w:szCs w:val="22"/>
        </w:rPr>
      </w:pPr>
    </w:p>
    <w:p w14:paraId="071F2FE4" w14:textId="22EA4CD4" w:rsidR="009F3491" w:rsidRPr="00DD3D9A" w:rsidRDefault="009F3491" w:rsidP="009F3491">
      <w:pPr>
        <w:rPr>
          <w:sz w:val="22"/>
          <w:szCs w:val="22"/>
        </w:rPr>
      </w:pPr>
      <w:proofErr w:type="spellStart"/>
      <w:r w:rsidRPr="005F3637">
        <w:rPr>
          <w:smallCaps/>
          <w:color w:val="000000"/>
          <w:sz w:val="22"/>
          <w:szCs w:val="22"/>
        </w:rPr>
        <w:t>Bardovi-Harlig</w:t>
      </w:r>
      <w:proofErr w:type="spellEnd"/>
      <w:r w:rsidRPr="005F3637">
        <w:rPr>
          <w:smallCaps/>
          <w:color w:val="000000"/>
          <w:sz w:val="22"/>
          <w:szCs w:val="22"/>
        </w:rPr>
        <w:t>, Kathleen</w:t>
      </w:r>
      <w:r w:rsidRPr="005F3637">
        <w:rPr>
          <w:color w:val="000000"/>
          <w:sz w:val="22"/>
          <w:szCs w:val="22"/>
        </w:rPr>
        <w:t xml:space="preserve">, and </w:t>
      </w:r>
      <w:r w:rsidRPr="005F3637">
        <w:rPr>
          <w:smallCaps/>
          <w:color w:val="000000"/>
          <w:sz w:val="22"/>
          <w:szCs w:val="22"/>
        </w:rPr>
        <w:t>Rex A. Sprouse</w:t>
      </w:r>
      <w:r>
        <w:rPr>
          <w:smallCaps/>
          <w:color w:val="000000"/>
          <w:sz w:val="22"/>
          <w:szCs w:val="22"/>
        </w:rPr>
        <w:t>.</w:t>
      </w:r>
      <w:r>
        <w:rPr>
          <w:color w:val="000000"/>
          <w:sz w:val="22"/>
          <w:szCs w:val="22"/>
        </w:rPr>
        <w:t xml:space="preserve"> </w:t>
      </w:r>
      <w:r w:rsidR="003B47DA">
        <w:rPr>
          <w:color w:val="000000"/>
          <w:sz w:val="22"/>
          <w:szCs w:val="22"/>
        </w:rPr>
        <w:t>2024</w:t>
      </w:r>
      <w:r>
        <w:rPr>
          <w:color w:val="000000"/>
          <w:sz w:val="22"/>
          <w:szCs w:val="22"/>
        </w:rPr>
        <w:t>.</w:t>
      </w:r>
      <w:r w:rsidRPr="005F3637">
        <w:rPr>
          <w:color w:val="000000"/>
          <w:sz w:val="22"/>
          <w:szCs w:val="22"/>
        </w:rPr>
        <w:t xml:space="preserve"> Negative </w:t>
      </w:r>
      <w:r>
        <w:rPr>
          <w:color w:val="000000"/>
          <w:sz w:val="22"/>
          <w:szCs w:val="22"/>
        </w:rPr>
        <w:t>versus</w:t>
      </w:r>
      <w:r w:rsidRPr="005F3637">
        <w:rPr>
          <w:color w:val="000000"/>
          <w:sz w:val="22"/>
          <w:szCs w:val="22"/>
        </w:rPr>
        <w:t xml:space="preserve"> positive transfer. </w:t>
      </w:r>
      <w:r>
        <w:rPr>
          <w:color w:val="000000"/>
          <w:sz w:val="22"/>
          <w:szCs w:val="22"/>
        </w:rPr>
        <w:t xml:space="preserve">Revised version. </w:t>
      </w:r>
      <w:r w:rsidRPr="005F3637">
        <w:rPr>
          <w:color w:val="000000"/>
          <w:sz w:val="22"/>
          <w:szCs w:val="22"/>
        </w:rPr>
        <w:t xml:space="preserve">In </w:t>
      </w:r>
      <w:r w:rsidRPr="005F3637">
        <w:rPr>
          <w:i/>
          <w:color w:val="000000"/>
          <w:sz w:val="22"/>
          <w:szCs w:val="22"/>
        </w:rPr>
        <w:t>The TESOL encyclopedia of English language teaching</w:t>
      </w:r>
      <w:r w:rsidRPr="005F3637">
        <w:rPr>
          <w:color w:val="000000"/>
          <w:sz w:val="22"/>
          <w:szCs w:val="22"/>
        </w:rPr>
        <w:t>, ed</w:t>
      </w:r>
      <w:r>
        <w:rPr>
          <w:color w:val="000000"/>
          <w:sz w:val="22"/>
          <w:szCs w:val="22"/>
        </w:rPr>
        <w:t>.</w:t>
      </w:r>
      <w:r w:rsidRPr="005F3637">
        <w:rPr>
          <w:color w:val="000000"/>
          <w:sz w:val="22"/>
          <w:szCs w:val="22"/>
        </w:rPr>
        <w:t xml:space="preserve"> by John I. </w:t>
      </w:r>
      <w:proofErr w:type="spellStart"/>
      <w:r w:rsidRPr="005F3637">
        <w:rPr>
          <w:color w:val="000000"/>
          <w:sz w:val="22"/>
          <w:szCs w:val="22"/>
        </w:rPr>
        <w:t>Liontas</w:t>
      </w:r>
      <w:proofErr w:type="spellEnd"/>
      <w:r w:rsidRPr="005F3637">
        <w:rPr>
          <w:color w:val="000000"/>
          <w:sz w:val="22"/>
          <w:szCs w:val="22"/>
        </w:rPr>
        <w:t xml:space="preserve">. </w:t>
      </w:r>
      <w:r w:rsidR="00DD3D9A">
        <w:rPr>
          <w:color w:val="000000"/>
          <w:sz w:val="22"/>
          <w:szCs w:val="22"/>
        </w:rPr>
        <w:t>Oxford, UK</w:t>
      </w:r>
      <w:r w:rsidRPr="005F3637">
        <w:rPr>
          <w:color w:val="000000"/>
          <w:sz w:val="22"/>
          <w:szCs w:val="22"/>
        </w:rPr>
        <w:t>: Wiley</w:t>
      </w:r>
      <w:r w:rsidR="00DD3D9A">
        <w:rPr>
          <w:color w:val="000000"/>
          <w:sz w:val="22"/>
          <w:szCs w:val="22"/>
        </w:rPr>
        <w:t>-Blackwell.</w:t>
      </w:r>
      <w:r w:rsidR="00DD3D9A" w:rsidRPr="00DD3D9A">
        <w:rPr>
          <w:rFonts w:ascii="Aptos" w:hAnsi="Aptos"/>
          <w:color w:val="000000"/>
          <w:shd w:val="clear" w:color="auto" w:fill="FFFFFF"/>
        </w:rPr>
        <w:t xml:space="preserve"> </w:t>
      </w:r>
      <w:r w:rsidR="00DD3D9A" w:rsidRPr="00DD3D9A">
        <w:rPr>
          <w:color w:val="000000"/>
          <w:sz w:val="22"/>
          <w:szCs w:val="22"/>
          <w:shd w:val="clear" w:color="auto" w:fill="FFFFFF"/>
        </w:rPr>
        <w:t>DOI: 10.1002/9781118784235.eelt0084</w:t>
      </w:r>
      <w:r w:rsidR="00DD3D9A">
        <w:rPr>
          <w:color w:val="000000"/>
          <w:sz w:val="22"/>
          <w:szCs w:val="22"/>
          <w:shd w:val="clear" w:color="auto" w:fill="FFFFFF"/>
        </w:rPr>
        <w:t xml:space="preserve">. </w:t>
      </w:r>
      <w:r w:rsidR="00DD3D9A" w:rsidRPr="00DD3D9A">
        <w:rPr>
          <w:color w:val="000000"/>
          <w:sz w:val="22"/>
          <w:szCs w:val="22"/>
          <w:shd w:val="clear" w:color="auto" w:fill="FFFFFF"/>
        </w:rPr>
        <w:t> </w:t>
      </w:r>
    </w:p>
    <w:p w14:paraId="4CEA1ACB" w14:textId="77777777" w:rsidR="009F3491" w:rsidRDefault="009F3491" w:rsidP="00032071">
      <w:pPr>
        <w:rPr>
          <w:sz w:val="22"/>
          <w:szCs w:val="22"/>
        </w:rPr>
      </w:pPr>
    </w:p>
    <w:p w14:paraId="7E14C4C2" w14:textId="0E3531C9" w:rsidR="00032071" w:rsidRDefault="00032071" w:rsidP="00032071">
      <w:pPr>
        <w:rPr>
          <w:sz w:val="22"/>
          <w:szCs w:val="22"/>
        </w:rPr>
      </w:pPr>
      <w:r w:rsidRPr="00D3553C">
        <w:rPr>
          <w:smallCaps/>
          <w:sz w:val="22"/>
          <w:szCs w:val="22"/>
        </w:rPr>
        <w:t>Sprouse, Rex A.</w:t>
      </w:r>
      <w:r w:rsidRPr="00D3553C">
        <w:rPr>
          <w:sz w:val="22"/>
          <w:szCs w:val="22"/>
        </w:rPr>
        <w:t xml:space="preserve"> </w:t>
      </w:r>
      <w:r>
        <w:rPr>
          <w:sz w:val="22"/>
          <w:szCs w:val="22"/>
        </w:rPr>
        <w:t>2024</w:t>
      </w:r>
      <w:r w:rsidRPr="00D3553C">
        <w:rPr>
          <w:sz w:val="22"/>
          <w:szCs w:val="22"/>
        </w:rPr>
        <w:t xml:space="preserve">. Non-canonical </w:t>
      </w:r>
      <w:r>
        <w:rPr>
          <w:sz w:val="22"/>
          <w:szCs w:val="22"/>
        </w:rPr>
        <w:t>w</w:t>
      </w:r>
      <w:r w:rsidRPr="00D3553C">
        <w:rPr>
          <w:sz w:val="22"/>
          <w:szCs w:val="22"/>
        </w:rPr>
        <w:t xml:space="preserve">ord </w:t>
      </w:r>
      <w:r>
        <w:rPr>
          <w:sz w:val="22"/>
          <w:szCs w:val="22"/>
        </w:rPr>
        <w:t>o</w:t>
      </w:r>
      <w:r w:rsidRPr="00D3553C">
        <w:rPr>
          <w:sz w:val="22"/>
          <w:szCs w:val="22"/>
        </w:rPr>
        <w:t xml:space="preserve">rders. </w:t>
      </w:r>
      <w:r w:rsidRPr="00D3553C">
        <w:rPr>
          <w:i/>
          <w:iCs/>
          <w:sz w:val="22"/>
          <w:szCs w:val="22"/>
        </w:rPr>
        <w:t>The Routledge handbook of second language acquisition, morphosyntax, and semantics,</w:t>
      </w:r>
      <w:r w:rsidRPr="00D3553C">
        <w:rPr>
          <w:sz w:val="22"/>
          <w:szCs w:val="22"/>
        </w:rPr>
        <w:t xml:space="preserve"> </w:t>
      </w:r>
      <w:r w:rsidRPr="00D3553C">
        <w:rPr>
          <w:sz w:val="22"/>
          <w:szCs w:val="22"/>
          <w:lang w:val="en-GB"/>
        </w:rPr>
        <w:t xml:space="preserve">ed. by </w:t>
      </w:r>
      <w:r w:rsidRPr="00D3553C">
        <w:rPr>
          <w:iCs/>
          <w:sz w:val="22"/>
          <w:szCs w:val="22"/>
        </w:rPr>
        <w:t xml:space="preserve">Tania Ionin, Silvina Montrul, and </w:t>
      </w:r>
      <w:proofErr w:type="spellStart"/>
      <w:r w:rsidRPr="00D3553C">
        <w:rPr>
          <w:iCs/>
          <w:sz w:val="22"/>
          <w:szCs w:val="22"/>
        </w:rPr>
        <w:t>Roumyana</w:t>
      </w:r>
      <w:proofErr w:type="spellEnd"/>
      <w:r w:rsidRPr="00D3553C">
        <w:rPr>
          <w:iCs/>
          <w:sz w:val="22"/>
          <w:szCs w:val="22"/>
        </w:rPr>
        <w:t xml:space="preserve"> Slabakova</w:t>
      </w:r>
      <w:r>
        <w:rPr>
          <w:iCs/>
          <w:sz w:val="22"/>
          <w:szCs w:val="22"/>
        </w:rPr>
        <w:t>, 382-396</w:t>
      </w:r>
      <w:r w:rsidRPr="00D3553C">
        <w:rPr>
          <w:iCs/>
          <w:sz w:val="22"/>
          <w:szCs w:val="22"/>
        </w:rPr>
        <w:t xml:space="preserve">. </w:t>
      </w:r>
      <w:r>
        <w:rPr>
          <w:iCs/>
          <w:sz w:val="22"/>
          <w:szCs w:val="22"/>
        </w:rPr>
        <w:t xml:space="preserve">Milton Park, UK: </w:t>
      </w:r>
      <w:r w:rsidRPr="00D3553C">
        <w:rPr>
          <w:iCs/>
          <w:sz w:val="22"/>
          <w:szCs w:val="22"/>
        </w:rPr>
        <w:t xml:space="preserve">Routledge </w:t>
      </w:r>
      <w:r>
        <w:rPr>
          <w:iCs/>
          <w:sz w:val="22"/>
          <w:szCs w:val="22"/>
        </w:rPr>
        <w:t>Publishing</w:t>
      </w:r>
      <w:r w:rsidRPr="00D3553C">
        <w:rPr>
          <w:iCs/>
          <w:sz w:val="22"/>
          <w:szCs w:val="22"/>
        </w:rPr>
        <w:t>.</w:t>
      </w:r>
    </w:p>
    <w:p w14:paraId="2ED9C322" w14:textId="77777777" w:rsidR="00032071" w:rsidRPr="00B6380D" w:rsidRDefault="00032071" w:rsidP="00EA6E20">
      <w:pPr>
        <w:rPr>
          <w:sz w:val="22"/>
          <w:szCs w:val="22"/>
        </w:rPr>
      </w:pPr>
    </w:p>
    <w:p w14:paraId="6631CD06" w14:textId="2D44AC36" w:rsidR="00E83A41" w:rsidRPr="005F3637" w:rsidRDefault="00EA6E20" w:rsidP="00EA6E20">
      <w:pPr>
        <w:rPr>
          <w:sz w:val="22"/>
          <w:szCs w:val="22"/>
        </w:rPr>
      </w:pPr>
      <w:r w:rsidRPr="00C40E38">
        <w:rPr>
          <w:smallCaps/>
          <w:sz w:val="22"/>
          <w:szCs w:val="22"/>
        </w:rPr>
        <w:t>Sprouse, Rex A</w:t>
      </w:r>
      <w:r>
        <w:rPr>
          <w:sz w:val="22"/>
          <w:szCs w:val="22"/>
        </w:rPr>
        <w:t xml:space="preserve">., and </w:t>
      </w:r>
      <w:r>
        <w:rPr>
          <w:smallCaps/>
          <w:sz w:val="22"/>
          <w:szCs w:val="22"/>
        </w:rPr>
        <w:t>Bonnie D. Schwartz.</w:t>
      </w:r>
      <w:r>
        <w:rPr>
          <w:sz w:val="22"/>
          <w:szCs w:val="22"/>
        </w:rPr>
        <w:t xml:space="preserve"> 2023. </w:t>
      </w:r>
      <w:r w:rsidR="007573DD">
        <w:rPr>
          <w:sz w:val="22"/>
          <w:szCs w:val="22"/>
        </w:rPr>
        <w:t>L3 cognitive states and the Abbreviated Grappling Period Model.</w:t>
      </w:r>
      <w:r>
        <w:rPr>
          <w:sz w:val="22"/>
          <w:szCs w:val="22"/>
        </w:rPr>
        <w:t xml:space="preserve"> </w:t>
      </w:r>
      <w:r w:rsidRPr="008F0AFA">
        <w:rPr>
          <w:i/>
          <w:iCs/>
          <w:sz w:val="22"/>
          <w:szCs w:val="22"/>
        </w:rPr>
        <w:t xml:space="preserve">Variation in linguistics: </w:t>
      </w:r>
      <w:r w:rsidR="00CA1980">
        <w:rPr>
          <w:i/>
          <w:iCs/>
          <w:sz w:val="22"/>
          <w:szCs w:val="22"/>
        </w:rPr>
        <w:t>S</w:t>
      </w:r>
      <w:r w:rsidRPr="008F0AFA">
        <w:rPr>
          <w:i/>
          <w:iCs/>
          <w:sz w:val="22"/>
          <w:szCs w:val="22"/>
        </w:rPr>
        <w:t xml:space="preserve">econd language acquisition, </w:t>
      </w:r>
      <w:r w:rsidR="00CA1980">
        <w:rPr>
          <w:i/>
          <w:iCs/>
          <w:sz w:val="22"/>
          <w:szCs w:val="22"/>
        </w:rPr>
        <w:t xml:space="preserve">discourse studies, </w:t>
      </w:r>
      <w:r w:rsidRPr="008F0AFA">
        <w:rPr>
          <w:i/>
          <w:iCs/>
          <w:sz w:val="22"/>
          <w:szCs w:val="22"/>
        </w:rPr>
        <w:t>sociolinguistics, and syntax</w:t>
      </w:r>
      <w:r>
        <w:rPr>
          <w:sz w:val="22"/>
          <w:szCs w:val="22"/>
        </w:rPr>
        <w:t xml:space="preserve">, ed. by Vanessa Sheu, Alexis Zhou, and Joshua </w:t>
      </w:r>
      <w:r w:rsidR="00EC5B5D">
        <w:rPr>
          <w:sz w:val="22"/>
          <w:szCs w:val="22"/>
        </w:rPr>
        <w:t xml:space="preserve">D. </w:t>
      </w:r>
      <w:r>
        <w:rPr>
          <w:sz w:val="22"/>
          <w:szCs w:val="22"/>
        </w:rPr>
        <w:t>Weirick, 2-25. London: Cambridge Scholars Publishing.</w:t>
      </w:r>
    </w:p>
    <w:p w14:paraId="1F934D1A" w14:textId="77777777" w:rsidR="00E83A41" w:rsidRDefault="00E83A41" w:rsidP="00E83A41">
      <w:pPr>
        <w:rPr>
          <w:smallCaps/>
          <w:sz w:val="22"/>
          <w:szCs w:val="22"/>
        </w:rPr>
      </w:pPr>
    </w:p>
    <w:p w14:paraId="7101A3D4" w14:textId="77777777" w:rsidR="00E83A41" w:rsidRDefault="00E83A41" w:rsidP="00E83A41">
      <w:pPr>
        <w:rPr>
          <w:smallCaps/>
          <w:sz w:val="22"/>
          <w:szCs w:val="22"/>
        </w:rPr>
      </w:pPr>
      <w:r>
        <w:rPr>
          <w:smallCaps/>
          <w:sz w:val="22"/>
          <w:szCs w:val="22"/>
        </w:rPr>
        <w:t>Schwartz, Bonnie D.</w:t>
      </w:r>
      <w:r>
        <w:rPr>
          <w:sz w:val="22"/>
          <w:szCs w:val="22"/>
        </w:rPr>
        <w:t xml:space="preserve">, and </w:t>
      </w:r>
      <w:r w:rsidRPr="00D622AE">
        <w:rPr>
          <w:smallCaps/>
          <w:sz w:val="22"/>
          <w:szCs w:val="22"/>
        </w:rPr>
        <w:t>Rex A. Sprouse</w:t>
      </w:r>
      <w:r>
        <w:rPr>
          <w:sz w:val="22"/>
          <w:szCs w:val="22"/>
        </w:rPr>
        <w:t xml:space="preserve">. 2021. Making models, making predictions. </w:t>
      </w:r>
      <w:r w:rsidRPr="00D622AE">
        <w:rPr>
          <w:i/>
          <w:sz w:val="22"/>
          <w:szCs w:val="22"/>
        </w:rPr>
        <w:t>Linguistic Approaches to Bilingualism</w:t>
      </w:r>
      <w:r>
        <w:rPr>
          <w:sz w:val="22"/>
          <w:szCs w:val="22"/>
        </w:rPr>
        <w:t xml:space="preserve"> 11.116-129. (Response to commentaries on Invited keynote paper for the 2021 Epistemological Issue of </w:t>
      </w:r>
      <w:r w:rsidRPr="00D622AE">
        <w:rPr>
          <w:i/>
          <w:sz w:val="22"/>
          <w:szCs w:val="22"/>
        </w:rPr>
        <w:t>Linguistic Approaches to Bilingualism</w:t>
      </w:r>
      <w:r w:rsidRPr="00E81A39">
        <w:rPr>
          <w:sz w:val="22"/>
          <w:szCs w:val="22"/>
        </w:rPr>
        <w:t>.</w:t>
      </w:r>
      <w:r>
        <w:rPr>
          <w:sz w:val="22"/>
          <w:szCs w:val="22"/>
        </w:rPr>
        <w:t>)</w:t>
      </w:r>
    </w:p>
    <w:p w14:paraId="66F6DD7F" w14:textId="77777777" w:rsidR="00E83A41" w:rsidRDefault="00E83A41" w:rsidP="00E83A41">
      <w:pPr>
        <w:rPr>
          <w:smallCaps/>
          <w:sz w:val="22"/>
          <w:szCs w:val="22"/>
        </w:rPr>
      </w:pPr>
    </w:p>
    <w:p w14:paraId="279C371E" w14:textId="4B579998" w:rsidR="00E83A41" w:rsidRPr="00746EB6" w:rsidRDefault="00E83A41" w:rsidP="00746EB6">
      <w:pPr>
        <w:rPr>
          <w:smallCaps/>
          <w:sz w:val="22"/>
          <w:szCs w:val="22"/>
        </w:rPr>
      </w:pPr>
      <w:r>
        <w:rPr>
          <w:smallCaps/>
          <w:sz w:val="22"/>
          <w:szCs w:val="22"/>
        </w:rPr>
        <w:t>Schwartz, Bonnie D.</w:t>
      </w:r>
      <w:r>
        <w:rPr>
          <w:sz w:val="22"/>
          <w:szCs w:val="22"/>
        </w:rPr>
        <w:t xml:space="preserve">, and </w:t>
      </w:r>
      <w:r w:rsidRPr="00D622AE">
        <w:rPr>
          <w:smallCaps/>
          <w:sz w:val="22"/>
          <w:szCs w:val="22"/>
        </w:rPr>
        <w:t>Rex A. Sprouse</w:t>
      </w:r>
      <w:r>
        <w:rPr>
          <w:sz w:val="22"/>
          <w:szCs w:val="22"/>
        </w:rPr>
        <w:t xml:space="preserve">. 2021. The Full Transfer/Full Access Model and L3 cognitive states. </w:t>
      </w:r>
      <w:r w:rsidRPr="00D622AE">
        <w:rPr>
          <w:i/>
          <w:sz w:val="22"/>
          <w:szCs w:val="22"/>
        </w:rPr>
        <w:t>Linguistic Approaches to Bilingualism</w:t>
      </w:r>
      <w:r>
        <w:rPr>
          <w:sz w:val="22"/>
          <w:szCs w:val="22"/>
        </w:rPr>
        <w:t xml:space="preserve"> 11.1-29. (Invited keynote paper for the 2021 Epistemological Issue of </w:t>
      </w:r>
      <w:r w:rsidRPr="00D622AE">
        <w:rPr>
          <w:i/>
          <w:sz w:val="22"/>
          <w:szCs w:val="22"/>
        </w:rPr>
        <w:t>Linguistic Approaches to Bilingualism</w:t>
      </w:r>
      <w:r w:rsidRPr="00E81A39">
        <w:rPr>
          <w:sz w:val="22"/>
          <w:szCs w:val="22"/>
        </w:rPr>
        <w:t>.</w:t>
      </w:r>
      <w:r>
        <w:rPr>
          <w:sz w:val="22"/>
          <w:szCs w:val="22"/>
        </w:rPr>
        <w:t>)</w:t>
      </w:r>
    </w:p>
    <w:p w14:paraId="2EFB358B" w14:textId="77777777" w:rsidR="00E83A41" w:rsidRDefault="00E83A41" w:rsidP="00E83A41">
      <w:pPr>
        <w:rPr>
          <w:sz w:val="22"/>
          <w:szCs w:val="22"/>
        </w:rPr>
      </w:pPr>
    </w:p>
    <w:p w14:paraId="7641DF73" w14:textId="77777777" w:rsidR="00E83A41" w:rsidRDefault="00E83A41" w:rsidP="00E83A41">
      <w:pPr>
        <w:rPr>
          <w:rFonts w:asciiTheme="majorBidi" w:hAnsiTheme="majorBidi" w:cstheme="majorBidi"/>
          <w:sz w:val="22"/>
          <w:szCs w:val="22"/>
        </w:rPr>
      </w:pPr>
      <w:r>
        <w:rPr>
          <w:smallCaps/>
          <w:sz w:val="22"/>
          <w:szCs w:val="22"/>
        </w:rPr>
        <w:t>Schwartz, Bonnie D.</w:t>
      </w:r>
      <w:r>
        <w:rPr>
          <w:sz w:val="22"/>
          <w:szCs w:val="22"/>
        </w:rPr>
        <w:t xml:space="preserve">, and </w:t>
      </w:r>
      <w:r w:rsidRPr="00D622AE">
        <w:rPr>
          <w:smallCaps/>
          <w:sz w:val="22"/>
          <w:szCs w:val="22"/>
        </w:rPr>
        <w:t>Rex A. Sprouse</w:t>
      </w:r>
      <w:r>
        <w:rPr>
          <w:sz w:val="22"/>
          <w:szCs w:val="22"/>
        </w:rPr>
        <w:t xml:space="preserve">. 2021. </w:t>
      </w:r>
      <w:r>
        <w:rPr>
          <w:bCs/>
          <w:color w:val="000000" w:themeColor="text1"/>
          <w:sz w:val="22"/>
          <w:szCs w:val="22"/>
        </w:rPr>
        <w:t>In defense of</w:t>
      </w:r>
      <w:r w:rsidRPr="009618FF">
        <w:rPr>
          <w:bCs/>
          <w:color w:val="000000" w:themeColor="text1"/>
          <w:sz w:val="22"/>
          <w:szCs w:val="22"/>
        </w:rPr>
        <w:t xml:space="preserve"> </w:t>
      </w:r>
      <w:r>
        <w:rPr>
          <w:bCs/>
          <w:color w:val="000000" w:themeColor="text1"/>
          <w:sz w:val="22"/>
          <w:szCs w:val="22"/>
        </w:rPr>
        <w:t>‘</w:t>
      </w:r>
      <w:r w:rsidRPr="009618FF">
        <w:rPr>
          <w:bCs/>
          <w:color w:val="000000" w:themeColor="text1"/>
          <w:sz w:val="22"/>
          <w:szCs w:val="22"/>
        </w:rPr>
        <w:t>copying and restructuring</w:t>
      </w:r>
      <w:r>
        <w:rPr>
          <w:bCs/>
          <w:color w:val="000000" w:themeColor="text1"/>
          <w:sz w:val="22"/>
          <w:szCs w:val="22"/>
        </w:rPr>
        <w:t>.’</w:t>
      </w:r>
      <w:r w:rsidRPr="009618FF">
        <w:rPr>
          <w:bCs/>
          <w:color w:val="000000" w:themeColor="text1"/>
          <w:sz w:val="22"/>
          <w:szCs w:val="22"/>
        </w:rPr>
        <w:t xml:space="preserve"> </w:t>
      </w:r>
      <w:r w:rsidRPr="00656E0A">
        <w:rPr>
          <w:bCs/>
          <w:i/>
          <w:iCs/>
          <w:color w:val="000000" w:themeColor="text1"/>
          <w:sz w:val="22"/>
          <w:szCs w:val="22"/>
        </w:rPr>
        <w:t>Second Language Research</w:t>
      </w:r>
      <w:r>
        <w:rPr>
          <w:bCs/>
          <w:color w:val="000000" w:themeColor="text1"/>
          <w:sz w:val="22"/>
          <w:szCs w:val="22"/>
        </w:rPr>
        <w:t xml:space="preserve"> </w:t>
      </w:r>
      <w:r>
        <w:rPr>
          <w:rFonts w:asciiTheme="majorBidi" w:hAnsiTheme="majorBidi" w:cstheme="majorBidi"/>
          <w:sz w:val="22"/>
          <w:szCs w:val="22"/>
        </w:rPr>
        <w:t>37.489-493.</w:t>
      </w:r>
    </w:p>
    <w:p w14:paraId="58262354" w14:textId="77777777" w:rsidR="00E83A41" w:rsidRPr="005F3637" w:rsidRDefault="00E83A41" w:rsidP="00E83A41">
      <w:pPr>
        <w:rPr>
          <w:sz w:val="22"/>
          <w:szCs w:val="22"/>
        </w:rPr>
      </w:pPr>
    </w:p>
    <w:p w14:paraId="4A2644BA" w14:textId="3C5A02C0" w:rsidR="00E83A41" w:rsidRPr="00D3553C" w:rsidRDefault="00E83A41" w:rsidP="00E2593D">
      <w:pPr>
        <w:rPr>
          <w:smallCaps/>
          <w:color w:val="000000"/>
          <w:sz w:val="22"/>
          <w:szCs w:val="22"/>
        </w:rPr>
      </w:pPr>
      <w:proofErr w:type="spellStart"/>
      <w:r w:rsidRPr="005F3637">
        <w:rPr>
          <w:smallCaps/>
          <w:color w:val="000000"/>
          <w:sz w:val="22"/>
          <w:szCs w:val="22"/>
        </w:rPr>
        <w:t>Bardovi-Harlig</w:t>
      </w:r>
      <w:proofErr w:type="spellEnd"/>
      <w:r w:rsidRPr="005F3637">
        <w:rPr>
          <w:smallCaps/>
          <w:color w:val="000000"/>
          <w:sz w:val="22"/>
          <w:szCs w:val="22"/>
        </w:rPr>
        <w:t>, Kathleen</w:t>
      </w:r>
      <w:r w:rsidRPr="005F3637">
        <w:rPr>
          <w:color w:val="000000"/>
          <w:sz w:val="22"/>
          <w:szCs w:val="22"/>
        </w:rPr>
        <w:t xml:space="preserve">, and </w:t>
      </w:r>
      <w:r w:rsidRPr="005F3637">
        <w:rPr>
          <w:smallCaps/>
          <w:color w:val="000000"/>
          <w:sz w:val="22"/>
          <w:szCs w:val="22"/>
        </w:rPr>
        <w:t>Rex A. Sprouse</w:t>
      </w:r>
      <w:r>
        <w:rPr>
          <w:color w:val="000000"/>
          <w:sz w:val="22"/>
          <w:szCs w:val="22"/>
        </w:rPr>
        <w:t xml:space="preserve"> 2018.</w:t>
      </w:r>
      <w:r w:rsidRPr="005F3637">
        <w:rPr>
          <w:color w:val="000000"/>
          <w:sz w:val="22"/>
          <w:szCs w:val="22"/>
        </w:rPr>
        <w:t xml:space="preserve"> Negative </w:t>
      </w:r>
      <w:r>
        <w:rPr>
          <w:color w:val="000000"/>
          <w:sz w:val="22"/>
          <w:szCs w:val="22"/>
        </w:rPr>
        <w:t>versus</w:t>
      </w:r>
      <w:r w:rsidRPr="005F3637">
        <w:rPr>
          <w:color w:val="000000"/>
          <w:sz w:val="22"/>
          <w:szCs w:val="22"/>
        </w:rPr>
        <w:t xml:space="preserve"> positive transfer. In </w:t>
      </w:r>
      <w:r w:rsidRPr="005F3637">
        <w:rPr>
          <w:i/>
          <w:color w:val="000000"/>
          <w:sz w:val="22"/>
          <w:szCs w:val="22"/>
        </w:rPr>
        <w:t>The TESOL encyclopedia of English language teaching</w:t>
      </w:r>
      <w:r w:rsidRPr="005F3637">
        <w:rPr>
          <w:color w:val="000000"/>
          <w:sz w:val="22"/>
          <w:szCs w:val="22"/>
        </w:rPr>
        <w:t>, ed</w:t>
      </w:r>
      <w:r>
        <w:rPr>
          <w:color w:val="000000"/>
          <w:sz w:val="22"/>
          <w:szCs w:val="22"/>
        </w:rPr>
        <w:t>.</w:t>
      </w:r>
      <w:r w:rsidRPr="005F3637">
        <w:rPr>
          <w:color w:val="000000"/>
          <w:sz w:val="22"/>
          <w:szCs w:val="22"/>
        </w:rPr>
        <w:t xml:space="preserve"> by John I. </w:t>
      </w:r>
      <w:proofErr w:type="spellStart"/>
      <w:r w:rsidRPr="005F3637">
        <w:rPr>
          <w:color w:val="000000"/>
          <w:sz w:val="22"/>
          <w:szCs w:val="22"/>
        </w:rPr>
        <w:t>Liontas</w:t>
      </w:r>
      <w:proofErr w:type="spellEnd"/>
      <w:r w:rsidRPr="005F3637">
        <w:rPr>
          <w:color w:val="000000"/>
          <w:sz w:val="22"/>
          <w:szCs w:val="22"/>
        </w:rPr>
        <w:t xml:space="preserve">. Hoboken, NJ: Wiley. </w:t>
      </w:r>
    </w:p>
    <w:p w14:paraId="39276D09" w14:textId="77777777" w:rsidR="00E83A41" w:rsidRPr="005F3637" w:rsidRDefault="00E83A41" w:rsidP="00E83A41">
      <w:pPr>
        <w:rPr>
          <w:color w:val="000000"/>
          <w:sz w:val="22"/>
          <w:szCs w:val="22"/>
        </w:rPr>
      </w:pPr>
    </w:p>
    <w:p w14:paraId="388EC777" w14:textId="6DA4D27F" w:rsidR="00E83A41" w:rsidRDefault="00E83A41" w:rsidP="00D3553C">
      <w:pPr>
        <w:rPr>
          <w:sz w:val="22"/>
          <w:szCs w:val="22"/>
        </w:rPr>
      </w:pPr>
      <w:r w:rsidRPr="005F3637">
        <w:rPr>
          <w:smallCaps/>
          <w:sz w:val="22"/>
          <w:szCs w:val="22"/>
        </w:rPr>
        <w:t>Özçelik, Öner</w:t>
      </w:r>
      <w:r w:rsidRPr="005F3637">
        <w:rPr>
          <w:sz w:val="22"/>
          <w:szCs w:val="22"/>
        </w:rPr>
        <w:t xml:space="preserve">, and </w:t>
      </w:r>
      <w:r w:rsidRPr="005F3637">
        <w:rPr>
          <w:smallCaps/>
          <w:sz w:val="22"/>
          <w:szCs w:val="22"/>
        </w:rPr>
        <w:t>Rex A. Sprouse.</w:t>
      </w:r>
      <w:r w:rsidRPr="005F3637">
        <w:rPr>
          <w:sz w:val="22"/>
          <w:szCs w:val="22"/>
        </w:rPr>
        <w:t xml:space="preserve"> </w:t>
      </w:r>
      <w:r w:rsidRPr="005F3637">
        <w:rPr>
          <w:color w:val="000000"/>
          <w:sz w:val="22"/>
          <w:szCs w:val="22"/>
        </w:rPr>
        <w:t>2017.</w:t>
      </w:r>
      <w:r w:rsidRPr="005F3637">
        <w:rPr>
          <w:sz w:val="22"/>
          <w:szCs w:val="22"/>
        </w:rPr>
        <w:t xml:space="preserve"> Emergent knowledge of a universal phonological principle in the L2 acquisition of vowel harmony in Turkish: A ‘four’-fold poverty of the stimulus in L2 acquisition. </w:t>
      </w:r>
      <w:r w:rsidRPr="005F3637">
        <w:rPr>
          <w:i/>
          <w:sz w:val="22"/>
          <w:szCs w:val="22"/>
        </w:rPr>
        <w:t>Second Language Research</w:t>
      </w:r>
      <w:r w:rsidRPr="005F3637">
        <w:rPr>
          <w:sz w:val="22"/>
          <w:szCs w:val="22"/>
        </w:rPr>
        <w:t>. 33.179-206.</w:t>
      </w:r>
    </w:p>
    <w:p w14:paraId="672C3DA8" w14:textId="77777777" w:rsidR="00C74C3F" w:rsidRPr="00D3553C" w:rsidRDefault="00C74C3F" w:rsidP="00D3553C">
      <w:pPr>
        <w:rPr>
          <w:smallCaps/>
          <w:sz w:val="22"/>
          <w:szCs w:val="22"/>
        </w:rPr>
      </w:pPr>
    </w:p>
    <w:p w14:paraId="4A79D5A3" w14:textId="77777777" w:rsidR="00E83A41" w:rsidRDefault="00E83A41" w:rsidP="00E83A41">
      <w:pPr>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w:t>
      </w:r>
      <w:r w:rsidRPr="005F3637">
        <w:rPr>
          <w:color w:val="000000"/>
          <w:sz w:val="22"/>
          <w:szCs w:val="22"/>
        </w:rPr>
        <w:t>2017</w:t>
      </w:r>
      <w:r w:rsidRPr="005F3637">
        <w:rPr>
          <w:sz w:val="22"/>
          <w:szCs w:val="22"/>
        </w:rPr>
        <w:t xml:space="preserve">. Universal Grammar and second language acquisition. </w:t>
      </w:r>
      <w:r w:rsidRPr="005F3637">
        <w:rPr>
          <w:rStyle w:val="Emphasis"/>
          <w:sz w:val="22"/>
          <w:szCs w:val="22"/>
        </w:rPr>
        <w:t>The Oxford</w:t>
      </w:r>
      <w:r w:rsidRPr="005F3637">
        <w:rPr>
          <w:sz w:val="22"/>
          <w:szCs w:val="22"/>
        </w:rPr>
        <w:t xml:space="preserve"> </w:t>
      </w:r>
      <w:r w:rsidRPr="005F3637">
        <w:rPr>
          <w:rStyle w:val="Emphasis"/>
          <w:sz w:val="22"/>
          <w:szCs w:val="22"/>
        </w:rPr>
        <w:t>handbook of Universal Grammar</w:t>
      </w:r>
      <w:r w:rsidRPr="005F3637">
        <w:rPr>
          <w:sz w:val="22"/>
          <w:szCs w:val="22"/>
        </w:rPr>
        <w:t>, ed. by Ian Roberts, 289-304. Oxford: Oxford University Press.</w:t>
      </w:r>
    </w:p>
    <w:p w14:paraId="3F05AB93" w14:textId="77777777" w:rsidR="00E83A41" w:rsidRPr="005F3637" w:rsidRDefault="00E83A41" w:rsidP="00E83A41">
      <w:pPr>
        <w:rPr>
          <w:sz w:val="22"/>
          <w:szCs w:val="22"/>
        </w:rPr>
      </w:pPr>
    </w:p>
    <w:p w14:paraId="65B746BA" w14:textId="031F2754" w:rsidR="00E83A41" w:rsidRDefault="00E83A41" w:rsidP="00E83A41">
      <w:pPr>
        <w:rPr>
          <w:sz w:val="22"/>
          <w:szCs w:val="22"/>
        </w:rPr>
      </w:pPr>
      <w:r w:rsidRPr="005F3637">
        <w:rPr>
          <w:smallCaps/>
          <w:sz w:val="22"/>
          <w:szCs w:val="22"/>
        </w:rPr>
        <w:t>Özçelik, Öner</w:t>
      </w:r>
      <w:r w:rsidRPr="005F3637">
        <w:rPr>
          <w:sz w:val="22"/>
          <w:szCs w:val="22"/>
        </w:rPr>
        <w:t xml:space="preserve">, and </w:t>
      </w:r>
      <w:r w:rsidRPr="005F3637">
        <w:rPr>
          <w:smallCaps/>
          <w:sz w:val="22"/>
          <w:szCs w:val="22"/>
        </w:rPr>
        <w:t>Rex A. Sprouse</w:t>
      </w:r>
      <w:r w:rsidRPr="005F3637">
        <w:rPr>
          <w:sz w:val="22"/>
          <w:szCs w:val="22"/>
        </w:rPr>
        <w:t xml:space="preserve">. 2016. Decreasing dependence on orthography in phonological development: Evidence from vowel harmony in </w:t>
      </w:r>
      <w:proofErr w:type="gramStart"/>
      <w:r w:rsidRPr="005F3637">
        <w:rPr>
          <w:sz w:val="22"/>
          <w:szCs w:val="22"/>
        </w:rPr>
        <w:t>English-Turkish</w:t>
      </w:r>
      <w:proofErr w:type="gramEnd"/>
      <w:r w:rsidRPr="005F3637">
        <w:rPr>
          <w:sz w:val="22"/>
          <w:szCs w:val="22"/>
        </w:rPr>
        <w:t xml:space="preserve"> interlanguage. </w:t>
      </w:r>
      <w:r w:rsidRPr="005F3637">
        <w:rPr>
          <w:i/>
          <w:sz w:val="22"/>
          <w:szCs w:val="22"/>
        </w:rPr>
        <w:t>Second language acquisition of Turkish</w:t>
      </w:r>
      <w:r w:rsidRPr="005F3637">
        <w:rPr>
          <w:sz w:val="22"/>
          <w:szCs w:val="22"/>
        </w:rPr>
        <w:t>, ed. by Ayşe Gürel, 49-72. Philadelphia, PA: John Benjamins.</w:t>
      </w:r>
    </w:p>
    <w:p w14:paraId="5D3485A0" w14:textId="77777777" w:rsidR="00ED2B9E" w:rsidRPr="005F3637" w:rsidRDefault="00ED2B9E" w:rsidP="00E83A41">
      <w:pPr>
        <w:rPr>
          <w:sz w:val="22"/>
          <w:szCs w:val="22"/>
        </w:rPr>
      </w:pPr>
    </w:p>
    <w:p w14:paraId="43212D67" w14:textId="77777777" w:rsidR="00E83A41" w:rsidRPr="005F3637" w:rsidRDefault="00E83A41" w:rsidP="00E83A41">
      <w:pPr>
        <w:rPr>
          <w:sz w:val="22"/>
          <w:szCs w:val="22"/>
        </w:rPr>
      </w:pPr>
      <w:r w:rsidRPr="00F87D5E">
        <w:rPr>
          <w:smallCaps/>
          <w:sz w:val="22"/>
          <w:szCs w:val="22"/>
          <w:lang w:val="de-DE"/>
        </w:rPr>
        <w:t>Schwartz, Bonnie D</w:t>
      </w:r>
      <w:r w:rsidRPr="00F87D5E">
        <w:rPr>
          <w:sz w:val="22"/>
          <w:szCs w:val="22"/>
          <w:lang w:val="de-DE"/>
        </w:rPr>
        <w:t xml:space="preserve">., and </w:t>
      </w:r>
      <w:r w:rsidRPr="00F87D5E">
        <w:rPr>
          <w:smallCaps/>
          <w:sz w:val="22"/>
          <w:szCs w:val="22"/>
          <w:lang w:val="de-DE"/>
        </w:rPr>
        <w:t>Rex A. Sprouse</w:t>
      </w:r>
      <w:r w:rsidRPr="00F87D5E">
        <w:rPr>
          <w:sz w:val="22"/>
          <w:szCs w:val="22"/>
          <w:lang w:val="de-DE"/>
        </w:rPr>
        <w:t xml:space="preserve">. </w:t>
      </w:r>
      <w:r w:rsidRPr="005F3637">
        <w:rPr>
          <w:sz w:val="22"/>
          <w:szCs w:val="22"/>
        </w:rPr>
        <w:t xml:space="preserve">2013. </w:t>
      </w:r>
      <w:r w:rsidRPr="005F3637">
        <w:rPr>
          <w:bCs/>
          <w:color w:val="000000"/>
          <w:sz w:val="22"/>
          <w:szCs w:val="22"/>
        </w:rPr>
        <w:t>Generative approaches and the poverty of the stimulus</w:t>
      </w:r>
      <w:r w:rsidRPr="005F3637">
        <w:rPr>
          <w:sz w:val="22"/>
          <w:szCs w:val="22"/>
        </w:rPr>
        <w:t xml:space="preserve">. </w:t>
      </w:r>
      <w:r w:rsidRPr="005F3637">
        <w:rPr>
          <w:i/>
          <w:sz w:val="22"/>
          <w:szCs w:val="22"/>
        </w:rPr>
        <w:t>The Cambridge</w:t>
      </w:r>
      <w:r w:rsidRPr="005F3637">
        <w:rPr>
          <w:sz w:val="22"/>
          <w:szCs w:val="22"/>
        </w:rPr>
        <w:t xml:space="preserve"> </w:t>
      </w:r>
      <w:r w:rsidRPr="005F3637">
        <w:rPr>
          <w:i/>
          <w:sz w:val="22"/>
          <w:szCs w:val="22"/>
        </w:rPr>
        <w:t>handbook of second language acquisition</w:t>
      </w:r>
      <w:r w:rsidRPr="005F3637">
        <w:rPr>
          <w:sz w:val="22"/>
          <w:szCs w:val="22"/>
        </w:rPr>
        <w:t>, ed, by Julia Herschensohn and Martha Young-Scholten, 137-158. New York: Cambridge University Press.</w:t>
      </w:r>
    </w:p>
    <w:p w14:paraId="6AD7AE78" w14:textId="77777777" w:rsidR="00E83A41" w:rsidRPr="005F3637" w:rsidRDefault="00E83A41" w:rsidP="00E83A41">
      <w:pPr>
        <w:rPr>
          <w:sz w:val="22"/>
          <w:szCs w:val="22"/>
        </w:rPr>
      </w:pPr>
    </w:p>
    <w:p w14:paraId="6F4D1A91" w14:textId="77777777" w:rsidR="00E83A41" w:rsidRPr="005F3637" w:rsidRDefault="00E83A41" w:rsidP="00E83A41">
      <w:pPr>
        <w:rPr>
          <w:sz w:val="22"/>
          <w:szCs w:val="22"/>
        </w:rPr>
      </w:pPr>
      <w:r w:rsidRPr="005F3637">
        <w:rPr>
          <w:smallCaps/>
          <w:sz w:val="22"/>
          <w:szCs w:val="22"/>
        </w:rPr>
        <w:t>Darcy, Isabelle; Laurent Dekydtspotter; Rex A. Sprouse; Justin Glover; Christiane Kaden; Michael McGuire</w:t>
      </w:r>
      <w:r w:rsidRPr="005F3637">
        <w:rPr>
          <w:sz w:val="22"/>
          <w:szCs w:val="22"/>
        </w:rPr>
        <w:t xml:space="preserve">; and </w:t>
      </w:r>
      <w:r w:rsidRPr="005F3637">
        <w:rPr>
          <w:smallCaps/>
          <w:sz w:val="22"/>
          <w:szCs w:val="22"/>
        </w:rPr>
        <w:t>John H.G. Scott</w:t>
      </w:r>
      <w:r w:rsidRPr="005F3637">
        <w:rPr>
          <w:sz w:val="22"/>
          <w:szCs w:val="22"/>
        </w:rPr>
        <w:t xml:space="preserve">. 2012. Direct mapping of acoustics to phonology: On the lexical encoding of front round vowels in L1 English-L2 French acquisition. </w:t>
      </w:r>
      <w:r w:rsidRPr="005F3637">
        <w:rPr>
          <w:i/>
          <w:iCs/>
          <w:sz w:val="22"/>
          <w:szCs w:val="22"/>
        </w:rPr>
        <w:t>Second Language Research</w:t>
      </w:r>
      <w:r w:rsidRPr="005F3637">
        <w:rPr>
          <w:sz w:val="22"/>
          <w:szCs w:val="22"/>
        </w:rPr>
        <w:t xml:space="preserve"> 28.5-40.</w:t>
      </w:r>
    </w:p>
    <w:p w14:paraId="7C0118F2" w14:textId="77777777" w:rsidR="00E83A41" w:rsidRPr="005F3637" w:rsidRDefault="00E83A41" w:rsidP="00E83A41">
      <w:pPr>
        <w:rPr>
          <w:sz w:val="22"/>
          <w:szCs w:val="22"/>
        </w:rPr>
      </w:pPr>
    </w:p>
    <w:p w14:paraId="5126E7E3" w14:textId="77777777" w:rsidR="00E83A41" w:rsidRPr="005F3637" w:rsidRDefault="00E83A41" w:rsidP="00E83A41">
      <w:pPr>
        <w:rPr>
          <w:sz w:val="22"/>
          <w:szCs w:val="22"/>
        </w:rPr>
      </w:pPr>
      <w:r w:rsidRPr="005F3637">
        <w:rPr>
          <w:smallCaps/>
          <w:sz w:val="22"/>
          <w:szCs w:val="22"/>
        </w:rPr>
        <w:t>Sprouse, Rex A</w:t>
      </w:r>
      <w:r w:rsidRPr="005F3637">
        <w:rPr>
          <w:sz w:val="22"/>
          <w:szCs w:val="22"/>
        </w:rPr>
        <w:t xml:space="preserve">. 2011. The Interface Hypothesis and Full Transfer/Full Access/Full Parse: A brief comparison. </w:t>
      </w:r>
      <w:r w:rsidRPr="005F3637">
        <w:rPr>
          <w:i/>
          <w:iCs/>
          <w:sz w:val="22"/>
          <w:szCs w:val="22"/>
        </w:rPr>
        <w:t>Linguistic Approaches to Bilingualism</w:t>
      </w:r>
      <w:r w:rsidRPr="005F3637">
        <w:rPr>
          <w:sz w:val="22"/>
          <w:szCs w:val="22"/>
        </w:rPr>
        <w:t xml:space="preserve"> 1.97-100.</w:t>
      </w:r>
    </w:p>
    <w:p w14:paraId="5C9ABF90" w14:textId="77777777" w:rsidR="00E83A41" w:rsidRPr="005F3637" w:rsidRDefault="00E83A41" w:rsidP="00E83A41">
      <w:pPr>
        <w:rPr>
          <w:sz w:val="22"/>
          <w:szCs w:val="22"/>
        </w:rPr>
      </w:pPr>
    </w:p>
    <w:p w14:paraId="37B3D7D2" w14:textId="158751DC" w:rsidR="00E83A41" w:rsidRPr="0079136C" w:rsidRDefault="00E83A41" w:rsidP="0079136C">
      <w:pPr>
        <w:rPr>
          <w:smallCaps/>
          <w:sz w:val="22"/>
          <w:szCs w:val="22"/>
        </w:rPr>
      </w:pPr>
      <w:r w:rsidRPr="005F3637">
        <w:rPr>
          <w:smallCaps/>
          <w:sz w:val="22"/>
          <w:szCs w:val="22"/>
        </w:rPr>
        <w:t>Sprouse, Rex A</w:t>
      </w:r>
      <w:r w:rsidRPr="005F3637">
        <w:rPr>
          <w:sz w:val="22"/>
          <w:szCs w:val="22"/>
        </w:rPr>
        <w:t xml:space="preserve">. 2010. The invisibility of SLA theory in mainstream creole linguistics. Review article. </w:t>
      </w:r>
      <w:r w:rsidRPr="005F3637">
        <w:rPr>
          <w:i/>
          <w:sz w:val="22"/>
          <w:szCs w:val="22"/>
        </w:rPr>
        <w:t>Second Language Research</w:t>
      </w:r>
      <w:r w:rsidRPr="005F3637">
        <w:rPr>
          <w:sz w:val="22"/>
          <w:szCs w:val="22"/>
        </w:rPr>
        <w:t xml:space="preserve"> 26.261-277.</w:t>
      </w:r>
    </w:p>
    <w:p w14:paraId="096B6B55" w14:textId="77777777" w:rsidR="00E83A41" w:rsidRPr="005F3637" w:rsidRDefault="00E83A41" w:rsidP="00E83A41">
      <w:pPr>
        <w:rPr>
          <w:sz w:val="22"/>
          <w:szCs w:val="22"/>
        </w:rPr>
      </w:pPr>
    </w:p>
    <w:p w14:paraId="79015FC3" w14:textId="77777777" w:rsidR="00E83A41" w:rsidRPr="00F87D5E" w:rsidRDefault="00E83A41" w:rsidP="00E83A41">
      <w:pPr>
        <w:rPr>
          <w:sz w:val="22"/>
          <w:szCs w:val="22"/>
          <w:lang w:val="fr-FR"/>
        </w:rPr>
      </w:pPr>
      <w:r w:rsidRPr="005F3637">
        <w:rPr>
          <w:smallCaps/>
          <w:sz w:val="22"/>
          <w:szCs w:val="22"/>
        </w:rPr>
        <w:t>Sprouse, Rex A</w:t>
      </w:r>
      <w:r w:rsidRPr="005F3637">
        <w:rPr>
          <w:sz w:val="22"/>
          <w:szCs w:val="22"/>
        </w:rPr>
        <w:t xml:space="preserve">. 2009. Creoles and interlanguages, conclusions and research desiderata: A reply to </w:t>
      </w:r>
      <w:proofErr w:type="spellStart"/>
      <w:r w:rsidRPr="005F3637">
        <w:rPr>
          <w:sz w:val="22"/>
          <w:szCs w:val="22"/>
        </w:rPr>
        <w:t>Plag</w:t>
      </w:r>
      <w:proofErr w:type="spellEnd"/>
      <w:r w:rsidRPr="005F3637">
        <w:rPr>
          <w:sz w:val="22"/>
          <w:szCs w:val="22"/>
        </w:rPr>
        <w:t xml:space="preserve">. </w:t>
      </w:r>
      <w:r w:rsidRPr="00F87D5E">
        <w:rPr>
          <w:i/>
          <w:sz w:val="22"/>
          <w:szCs w:val="22"/>
          <w:lang w:val="fr-FR"/>
        </w:rPr>
        <w:t>Langage, Interaction et Acquisition/</w:t>
      </w:r>
      <w:proofErr w:type="spellStart"/>
      <w:r w:rsidRPr="00F87D5E">
        <w:rPr>
          <w:i/>
          <w:sz w:val="22"/>
          <w:szCs w:val="22"/>
          <w:lang w:val="fr-FR"/>
        </w:rPr>
        <w:t>Language</w:t>
      </w:r>
      <w:proofErr w:type="spellEnd"/>
      <w:r w:rsidRPr="00F87D5E">
        <w:rPr>
          <w:i/>
          <w:sz w:val="22"/>
          <w:szCs w:val="22"/>
          <w:lang w:val="fr-FR"/>
        </w:rPr>
        <w:t>, Interaction and Acquisition</w:t>
      </w:r>
      <w:r w:rsidRPr="00F87D5E">
        <w:rPr>
          <w:sz w:val="22"/>
          <w:szCs w:val="22"/>
          <w:lang w:val="fr-FR"/>
        </w:rPr>
        <w:t xml:space="preserve"> 1</w:t>
      </w:r>
      <w:r>
        <w:rPr>
          <w:sz w:val="22"/>
          <w:szCs w:val="22"/>
          <w:lang w:val="fr-FR"/>
        </w:rPr>
        <w:t>.</w:t>
      </w:r>
      <w:r w:rsidRPr="00F87D5E">
        <w:rPr>
          <w:sz w:val="22"/>
          <w:szCs w:val="22"/>
          <w:lang w:val="fr-FR"/>
        </w:rPr>
        <w:t>273-291.</w:t>
      </w:r>
    </w:p>
    <w:p w14:paraId="44C3AB68" w14:textId="77777777" w:rsidR="00E83A41" w:rsidRPr="00F87D5E" w:rsidRDefault="00E83A41" w:rsidP="00E83A41">
      <w:pPr>
        <w:rPr>
          <w:sz w:val="22"/>
          <w:szCs w:val="22"/>
          <w:lang w:val="fr-FR"/>
        </w:rPr>
      </w:pPr>
    </w:p>
    <w:p w14:paraId="2193A075" w14:textId="77777777" w:rsidR="00E83A41" w:rsidRPr="005F3637" w:rsidRDefault="00E83A41" w:rsidP="00E83A41">
      <w:pPr>
        <w:rPr>
          <w:sz w:val="22"/>
          <w:szCs w:val="22"/>
        </w:rPr>
      </w:pPr>
      <w:proofErr w:type="spellStart"/>
      <w:r w:rsidRPr="00F87D5E">
        <w:rPr>
          <w:smallCaps/>
          <w:sz w:val="22"/>
          <w:szCs w:val="22"/>
          <w:lang w:val="fr-FR"/>
        </w:rPr>
        <w:t>Rottet</w:t>
      </w:r>
      <w:proofErr w:type="spellEnd"/>
      <w:r w:rsidRPr="00F87D5E">
        <w:rPr>
          <w:smallCaps/>
          <w:sz w:val="22"/>
          <w:szCs w:val="22"/>
          <w:lang w:val="fr-FR"/>
        </w:rPr>
        <w:t>, Kevin</w:t>
      </w:r>
      <w:r w:rsidRPr="00F87D5E">
        <w:rPr>
          <w:sz w:val="22"/>
          <w:szCs w:val="22"/>
          <w:lang w:val="fr-FR"/>
        </w:rPr>
        <w:t xml:space="preserve">, and </w:t>
      </w:r>
      <w:r w:rsidRPr="00F87D5E">
        <w:rPr>
          <w:smallCaps/>
          <w:sz w:val="22"/>
          <w:szCs w:val="22"/>
          <w:lang w:val="fr-FR"/>
        </w:rPr>
        <w:t>Rex A. Sprouse.</w:t>
      </w:r>
      <w:r w:rsidRPr="00F87D5E">
        <w:rPr>
          <w:sz w:val="22"/>
          <w:szCs w:val="22"/>
          <w:lang w:val="fr-FR"/>
        </w:rPr>
        <w:t xml:space="preserve"> </w:t>
      </w:r>
      <w:r w:rsidRPr="005F3637">
        <w:rPr>
          <w:sz w:val="22"/>
          <w:szCs w:val="22"/>
        </w:rPr>
        <w:t xml:space="preserve">2008. Tag questions in Welsh. </w:t>
      </w:r>
      <w:proofErr w:type="spellStart"/>
      <w:r w:rsidRPr="005F3637">
        <w:rPr>
          <w:i/>
          <w:sz w:val="22"/>
          <w:szCs w:val="22"/>
        </w:rPr>
        <w:t>Diachronica</w:t>
      </w:r>
      <w:proofErr w:type="spellEnd"/>
      <w:r w:rsidRPr="005F3637">
        <w:rPr>
          <w:sz w:val="22"/>
          <w:szCs w:val="22"/>
        </w:rPr>
        <w:t xml:space="preserve"> 25.20-53.</w:t>
      </w:r>
    </w:p>
    <w:p w14:paraId="377F5CA8" w14:textId="77777777" w:rsidR="00E83A41" w:rsidRPr="005F3637" w:rsidRDefault="00E83A41" w:rsidP="00E83A41">
      <w:pPr>
        <w:rPr>
          <w:sz w:val="22"/>
          <w:szCs w:val="22"/>
        </w:rPr>
      </w:pPr>
    </w:p>
    <w:p w14:paraId="2C125CB1" w14:textId="77777777" w:rsidR="00E83A41" w:rsidRDefault="00E83A41" w:rsidP="00E83A41">
      <w:pPr>
        <w:rPr>
          <w:sz w:val="22"/>
          <w:szCs w:val="22"/>
        </w:rPr>
      </w:pPr>
      <w:proofErr w:type="spellStart"/>
      <w:r w:rsidRPr="005F3637">
        <w:rPr>
          <w:smallCaps/>
          <w:sz w:val="22"/>
          <w:szCs w:val="22"/>
        </w:rPr>
        <w:t>Dekydtspotter</w:t>
      </w:r>
      <w:proofErr w:type="spellEnd"/>
      <w:r w:rsidRPr="005F3637">
        <w:rPr>
          <w:smallCaps/>
          <w:sz w:val="22"/>
          <w:szCs w:val="22"/>
        </w:rPr>
        <w:t>, Laurent; Bruce Anderson</w:t>
      </w:r>
      <w:r w:rsidRPr="005F3637">
        <w:rPr>
          <w:sz w:val="22"/>
          <w:szCs w:val="22"/>
        </w:rPr>
        <w:t xml:space="preserve">; and </w:t>
      </w:r>
      <w:r w:rsidRPr="005F3637">
        <w:rPr>
          <w:smallCaps/>
          <w:sz w:val="22"/>
          <w:szCs w:val="22"/>
        </w:rPr>
        <w:t>Rex A. Sprouse</w:t>
      </w:r>
      <w:r w:rsidRPr="005F3637">
        <w:rPr>
          <w:sz w:val="22"/>
          <w:szCs w:val="22"/>
        </w:rPr>
        <w:t xml:space="preserve">. 2007. Syntax-semantics interface. </w:t>
      </w:r>
      <w:r w:rsidRPr="005F3637">
        <w:rPr>
          <w:i/>
          <w:sz w:val="22"/>
          <w:szCs w:val="22"/>
        </w:rPr>
        <w:t>French applied linguistics</w:t>
      </w:r>
      <w:r w:rsidRPr="005F3637">
        <w:rPr>
          <w:sz w:val="22"/>
          <w:szCs w:val="22"/>
        </w:rPr>
        <w:t>, ed. by Dalila Ayoun, 75-102. Philadelphia: John Benjamins.</w:t>
      </w:r>
    </w:p>
    <w:p w14:paraId="577ACCF7" w14:textId="77777777" w:rsidR="00E83A41" w:rsidRPr="005F3637" w:rsidRDefault="00E83A41" w:rsidP="00E83A41">
      <w:pPr>
        <w:rPr>
          <w:sz w:val="22"/>
          <w:szCs w:val="22"/>
        </w:rPr>
      </w:pPr>
    </w:p>
    <w:p w14:paraId="1D15F154" w14:textId="77777777" w:rsidR="00E83A41" w:rsidRPr="005F3637" w:rsidRDefault="00E83A41" w:rsidP="00E83A41">
      <w:pPr>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2007. Linear sequencing strategies or UG-defined hierarchical structures in L2 acquisition? A reply to Meisel. </w:t>
      </w:r>
      <w:r w:rsidRPr="005F3637">
        <w:rPr>
          <w:i/>
          <w:sz w:val="22"/>
          <w:szCs w:val="22"/>
        </w:rPr>
        <w:t xml:space="preserve">Phrasal and clausal architecture: Syntactic derivation and interpretation: In honor of Joseph E. </w:t>
      </w:r>
      <w:proofErr w:type="spellStart"/>
      <w:r w:rsidRPr="005F3637">
        <w:rPr>
          <w:i/>
          <w:sz w:val="22"/>
          <w:szCs w:val="22"/>
        </w:rPr>
        <w:t>Emonds</w:t>
      </w:r>
      <w:proofErr w:type="spellEnd"/>
      <w:r w:rsidRPr="005F3637">
        <w:rPr>
          <w:sz w:val="22"/>
          <w:szCs w:val="22"/>
        </w:rPr>
        <w:t xml:space="preserve">, ed. by Simin Karimi, Vida </w:t>
      </w:r>
      <w:proofErr w:type="spellStart"/>
      <w:r w:rsidRPr="005F3637">
        <w:rPr>
          <w:sz w:val="22"/>
          <w:szCs w:val="22"/>
        </w:rPr>
        <w:t>Samiian</w:t>
      </w:r>
      <w:proofErr w:type="spellEnd"/>
      <w:r w:rsidRPr="005F3637">
        <w:rPr>
          <w:sz w:val="22"/>
          <w:szCs w:val="22"/>
        </w:rPr>
        <w:t>, and Wendy Wilkins, 295-318. Philadelphia, PA: John Benjamins.</w:t>
      </w:r>
    </w:p>
    <w:p w14:paraId="6DD7F5EF" w14:textId="77777777" w:rsidR="00E83A41" w:rsidRPr="005F3637" w:rsidRDefault="00E83A41" w:rsidP="00E83A41">
      <w:pPr>
        <w:rPr>
          <w:sz w:val="22"/>
          <w:szCs w:val="22"/>
        </w:rPr>
      </w:pPr>
    </w:p>
    <w:p w14:paraId="1102CA89" w14:textId="09BBAAA6" w:rsidR="00E83A41" w:rsidRPr="005F3637" w:rsidRDefault="00E83A41" w:rsidP="00E83A41">
      <w:pPr>
        <w:rPr>
          <w:sz w:val="22"/>
          <w:szCs w:val="22"/>
        </w:rPr>
      </w:pPr>
      <w:r w:rsidRPr="005F3637">
        <w:rPr>
          <w:smallCaps/>
          <w:sz w:val="22"/>
          <w:szCs w:val="22"/>
        </w:rPr>
        <w:t>Sprouse, Rex A.</w:t>
      </w:r>
      <w:r w:rsidRPr="005F3637">
        <w:rPr>
          <w:sz w:val="22"/>
          <w:szCs w:val="22"/>
        </w:rPr>
        <w:t xml:space="preserve"> 2006. Full Transfer and relexification: Second language acquisition and creole genesis. </w:t>
      </w:r>
      <w:r w:rsidRPr="005F3637">
        <w:rPr>
          <w:i/>
          <w:color w:val="000000"/>
          <w:sz w:val="22"/>
          <w:szCs w:val="22"/>
        </w:rPr>
        <w:t>L2 acquisition and creole genesis: Dialogues</w:t>
      </w:r>
      <w:r w:rsidRPr="005F3637">
        <w:rPr>
          <w:sz w:val="22"/>
          <w:szCs w:val="22"/>
        </w:rPr>
        <w:t>, ed. by Claire Lefebvre, Lydia White,</w:t>
      </w:r>
      <w:r w:rsidR="006126D3">
        <w:rPr>
          <w:sz w:val="22"/>
          <w:szCs w:val="22"/>
        </w:rPr>
        <w:t xml:space="preserve"> and </w:t>
      </w:r>
      <w:r w:rsidR="006126D3" w:rsidRPr="005F3637">
        <w:rPr>
          <w:sz w:val="22"/>
          <w:szCs w:val="22"/>
        </w:rPr>
        <w:t>Christine Jourdan</w:t>
      </w:r>
      <w:r w:rsidR="006126D3">
        <w:rPr>
          <w:sz w:val="22"/>
          <w:szCs w:val="22"/>
        </w:rPr>
        <w:t>,</w:t>
      </w:r>
      <w:r w:rsidRPr="005F3637">
        <w:rPr>
          <w:sz w:val="22"/>
          <w:szCs w:val="22"/>
        </w:rPr>
        <w:t xml:space="preserve"> 169-181.</w:t>
      </w:r>
      <w:r w:rsidRPr="005F3637">
        <w:rPr>
          <w:color w:val="000000"/>
          <w:sz w:val="22"/>
          <w:szCs w:val="22"/>
        </w:rPr>
        <w:t xml:space="preserve"> </w:t>
      </w:r>
      <w:r w:rsidRPr="005F3637">
        <w:rPr>
          <w:sz w:val="22"/>
          <w:szCs w:val="22"/>
        </w:rPr>
        <w:t>Philadelphia, PA: John Benjamins.</w:t>
      </w:r>
    </w:p>
    <w:p w14:paraId="3320B539" w14:textId="77777777" w:rsidR="00E83A41" w:rsidRPr="005F3637" w:rsidRDefault="00E83A41" w:rsidP="00E83A41">
      <w:pPr>
        <w:rPr>
          <w:sz w:val="22"/>
          <w:szCs w:val="22"/>
        </w:rPr>
      </w:pPr>
    </w:p>
    <w:p w14:paraId="3FE5C46A" w14:textId="77777777" w:rsidR="00ED2B9E" w:rsidRDefault="00E83A41" w:rsidP="00ED2B9E">
      <w:pPr>
        <w:rPr>
          <w:sz w:val="22"/>
          <w:szCs w:val="22"/>
        </w:rPr>
      </w:pPr>
      <w:proofErr w:type="spellStart"/>
      <w:r w:rsidRPr="005F3637">
        <w:rPr>
          <w:smallCaps/>
          <w:sz w:val="22"/>
          <w:szCs w:val="22"/>
        </w:rPr>
        <w:t>Dekydtspotter</w:t>
      </w:r>
      <w:proofErr w:type="spellEnd"/>
      <w:r w:rsidRPr="005F3637">
        <w:rPr>
          <w:smallCaps/>
          <w:sz w:val="22"/>
          <w:szCs w:val="22"/>
        </w:rPr>
        <w:t>, Laurent; Bonnie D. Schwartz; Rex A. Sprouse</w:t>
      </w:r>
      <w:r w:rsidRPr="005F3637">
        <w:rPr>
          <w:sz w:val="22"/>
          <w:szCs w:val="22"/>
        </w:rPr>
        <w:t xml:space="preserve">; and </w:t>
      </w:r>
      <w:r w:rsidRPr="005F3637">
        <w:rPr>
          <w:smallCaps/>
          <w:sz w:val="22"/>
          <w:szCs w:val="22"/>
        </w:rPr>
        <w:t>Audrey Liljestrand</w:t>
      </w:r>
      <w:r w:rsidRPr="005F3637">
        <w:rPr>
          <w:sz w:val="22"/>
          <w:szCs w:val="22"/>
        </w:rPr>
        <w:t xml:space="preserve">. 2005. Evidence for the C-domain in early Interlanguage. </w:t>
      </w:r>
      <w:proofErr w:type="spellStart"/>
      <w:r w:rsidRPr="005F3637">
        <w:rPr>
          <w:i/>
          <w:iCs/>
          <w:sz w:val="22"/>
          <w:szCs w:val="22"/>
        </w:rPr>
        <w:t>EuroSLA</w:t>
      </w:r>
      <w:proofErr w:type="spellEnd"/>
      <w:r w:rsidRPr="005F3637">
        <w:rPr>
          <w:i/>
          <w:iCs/>
          <w:sz w:val="22"/>
          <w:szCs w:val="22"/>
        </w:rPr>
        <w:t xml:space="preserve"> Yearbook</w:t>
      </w:r>
      <w:r w:rsidRPr="005F3637">
        <w:rPr>
          <w:iCs/>
          <w:sz w:val="22"/>
          <w:szCs w:val="22"/>
        </w:rPr>
        <w:t xml:space="preserve"> </w:t>
      </w:r>
      <w:r w:rsidRPr="005F3637">
        <w:rPr>
          <w:i/>
          <w:iCs/>
          <w:sz w:val="22"/>
          <w:szCs w:val="22"/>
        </w:rPr>
        <w:t>5</w:t>
      </w:r>
      <w:r w:rsidRPr="005F3637">
        <w:rPr>
          <w:sz w:val="22"/>
          <w:szCs w:val="22"/>
        </w:rPr>
        <w:t xml:space="preserve">, ed. by Susan Foster-Cohen, María del Pilar García-Mayo, and Jasone </w:t>
      </w:r>
      <w:proofErr w:type="spellStart"/>
      <w:r w:rsidRPr="005F3637">
        <w:rPr>
          <w:sz w:val="22"/>
          <w:szCs w:val="22"/>
        </w:rPr>
        <w:t>Cenoz</w:t>
      </w:r>
      <w:proofErr w:type="spellEnd"/>
      <w:r w:rsidRPr="005F3637">
        <w:rPr>
          <w:sz w:val="22"/>
          <w:szCs w:val="22"/>
        </w:rPr>
        <w:t xml:space="preserve">, </w:t>
      </w:r>
      <w:r w:rsidRPr="005F3637">
        <w:rPr>
          <w:iCs/>
          <w:sz w:val="22"/>
          <w:szCs w:val="22"/>
        </w:rPr>
        <w:t>7-34. Philadelphia: John Benjamins.</w:t>
      </w:r>
    </w:p>
    <w:p w14:paraId="6F276FC4" w14:textId="77777777" w:rsidR="00E2593D" w:rsidRDefault="00E2593D" w:rsidP="00ED2B9E">
      <w:pPr>
        <w:rPr>
          <w:sz w:val="22"/>
          <w:szCs w:val="22"/>
        </w:rPr>
      </w:pPr>
    </w:p>
    <w:p w14:paraId="7EFAC6B6" w14:textId="78EB1F94" w:rsidR="00E83A41" w:rsidRPr="00ED2B9E" w:rsidRDefault="00E83A41" w:rsidP="00ED2B9E">
      <w:pPr>
        <w:rPr>
          <w:sz w:val="22"/>
          <w:szCs w:val="22"/>
        </w:rPr>
      </w:pPr>
      <w:r w:rsidRPr="005F3637">
        <w:rPr>
          <w:smallCaps/>
          <w:sz w:val="22"/>
          <w:szCs w:val="22"/>
        </w:rPr>
        <w:t>Schwartz, Bonnie D.; Laurent Dekydtspotter</w:t>
      </w:r>
      <w:r w:rsidRPr="005F3637">
        <w:rPr>
          <w:sz w:val="22"/>
          <w:szCs w:val="22"/>
        </w:rPr>
        <w:t xml:space="preserve">; and </w:t>
      </w:r>
      <w:r w:rsidRPr="005F3637">
        <w:rPr>
          <w:smallCaps/>
          <w:sz w:val="22"/>
          <w:szCs w:val="22"/>
        </w:rPr>
        <w:t>Rex A. Sprouse</w:t>
      </w:r>
      <w:r w:rsidRPr="005F3637">
        <w:rPr>
          <w:sz w:val="22"/>
          <w:szCs w:val="22"/>
        </w:rPr>
        <w:t xml:space="preserve">. 2003. Putting out fire with gasoline: What the L2 acquisition of argument structure tells us about L2 epistemology. </w:t>
      </w:r>
      <w:r w:rsidRPr="00D7108B">
        <w:rPr>
          <w:i/>
          <w:iCs/>
          <w:sz w:val="22"/>
          <w:szCs w:val="22"/>
          <w:lang w:val="de-DE"/>
        </w:rPr>
        <w:t xml:space="preserve">Grammatik </w:t>
      </w:r>
      <w:proofErr w:type="spellStart"/>
      <w:r w:rsidRPr="00D7108B">
        <w:rPr>
          <w:i/>
          <w:iCs/>
          <w:sz w:val="22"/>
          <w:szCs w:val="22"/>
          <w:lang w:val="de-DE"/>
        </w:rPr>
        <w:t>i</w:t>
      </w:r>
      <w:proofErr w:type="spellEnd"/>
      <w:r w:rsidRPr="00D7108B">
        <w:rPr>
          <w:i/>
          <w:iCs/>
          <w:sz w:val="22"/>
          <w:szCs w:val="22"/>
          <w:lang w:val="de-DE"/>
        </w:rPr>
        <w:t xml:space="preserve"> </w:t>
      </w:r>
      <w:proofErr w:type="spellStart"/>
      <w:r w:rsidRPr="00D7108B">
        <w:rPr>
          <w:i/>
          <w:iCs/>
          <w:sz w:val="22"/>
          <w:szCs w:val="22"/>
          <w:lang w:val="de-DE"/>
        </w:rPr>
        <w:t>fokus</w:t>
      </w:r>
      <w:proofErr w:type="spellEnd"/>
      <w:r w:rsidRPr="00D7108B">
        <w:rPr>
          <w:i/>
          <w:iCs/>
          <w:sz w:val="22"/>
          <w:szCs w:val="22"/>
          <w:lang w:val="de-DE"/>
        </w:rPr>
        <w:t xml:space="preserve"> / Grammar in </w:t>
      </w:r>
      <w:proofErr w:type="spellStart"/>
      <w:r w:rsidRPr="00D7108B">
        <w:rPr>
          <w:i/>
          <w:iCs/>
          <w:sz w:val="22"/>
          <w:szCs w:val="22"/>
          <w:lang w:val="de-DE"/>
        </w:rPr>
        <w:t>focus</w:t>
      </w:r>
      <w:proofErr w:type="spellEnd"/>
      <w:r w:rsidRPr="00D7108B">
        <w:rPr>
          <w:i/>
          <w:iCs/>
          <w:sz w:val="22"/>
          <w:szCs w:val="22"/>
          <w:lang w:val="de-DE"/>
        </w:rPr>
        <w:t xml:space="preserve">, Festschrift </w:t>
      </w:r>
      <w:proofErr w:type="spellStart"/>
      <w:r w:rsidRPr="00D7108B">
        <w:rPr>
          <w:i/>
          <w:iCs/>
          <w:sz w:val="22"/>
          <w:szCs w:val="22"/>
          <w:lang w:val="de-DE"/>
        </w:rPr>
        <w:t>for</w:t>
      </w:r>
      <w:proofErr w:type="spellEnd"/>
      <w:r w:rsidRPr="00D7108B">
        <w:rPr>
          <w:i/>
          <w:iCs/>
          <w:sz w:val="22"/>
          <w:szCs w:val="22"/>
          <w:lang w:val="de-DE"/>
        </w:rPr>
        <w:t xml:space="preserve"> Christer </w:t>
      </w:r>
      <w:proofErr w:type="spellStart"/>
      <w:r w:rsidRPr="00D7108B">
        <w:rPr>
          <w:i/>
          <w:iCs/>
          <w:sz w:val="22"/>
          <w:szCs w:val="22"/>
          <w:lang w:val="de-DE"/>
        </w:rPr>
        <w:t>Platzack</w:t>
      </w:r>
      <w:proofErr w:type="spellEnd"/>
      <w:r w:rsidRPr="00D7108B">
        <w:rPr>
          <w:i/>
          <w:iCs/>
          <w:sz w:val="22"/>
          <w:szCs w:val="22"/>
          <w:lang w:val="de-DE"/>
        </w:rPr>
        <w:t xml:space="preserve"> 18 November 2003, Vol. </w:t>
      </w:r>
      <w:r w:rsidRPr="005F3637">
        <w:rPr>
          <w:i/>
          <w:iCs/>
          <w:sz w:val="22"/>
          <w:szCs w:val="22"/>
        </w:rPr>
        <w:t>II</w:t>
      </w:r>
      <w:r w:rsidRPr="005F3637">
        <w:rPr>
          <w:sz w:val="22"/>
          <w:szCs w:val="22"/>
        </w:rPr>
        <w:t xml:space="preserve">, ed. by Lars-Olof Delsing, Cecilia Falk, Gunlög Josefsson, and </w:t>
      </w:r>
      <w:proofErr w:type="spellStart"/>
      <w:r w:rsidRPr="005F3637">
        <w:rPr>
          <w:sz w:val="22"/>
          <w:szCs w:val="22"/>
        </w:rPr>
        <w:t>Hálldor</w:t>
      </w:r>
      <w:proofErr w:type="spellEnd"/>
      <w:r w:rsidRPr="005F3637">
        <w:rPr>
          <w:sz w:val="22"/>
          <w:szCs w:val="22"/>
        </w:rPr>
        <w:t xml:space="preserve"> Á. Sigurðsson, 305-313. Lund, Sweden: Department of Scandinavian Languages.</w:t>
      </w:r>
    </w:p>
    <w:p w14:paraId="75A63E35" w14:textId="77777777" w:rsidR="00E83A41" w:rsidRPr="005F3637" w:rsidRDefault="00E83A41" w:rsidP="00E83A41">
      <w:pPr>
        <w:rPr>
          <w:sz w:val="22"/>
          <w:szCs w:val="22"/>
        </w:rPr>
      </w:pPr>
    </w:p>
    <w:p w14:paraId="05AD6E78" w14:textId="77777777" w:rsidR="00E83A41" w:rsidRPr="00D7108B" w:rsidRDefault="00E83A41" w:rsidP="00E83A41">
      <w:pPr>
        <w:tabs>
          <w:tab w:val="left" w:pos="-1440"/>
        </w:tabs>
        <w:rPr>
          <w:sz w:val="22"/>
          <w:szCs w:val="22"/>
          <w:lang w:val="de-DE"/>
        </w:rPr>
      </w:pPr>
      <w:r w:rsidRPr="005F3637">
        <w:rPr>
          <w:smallCaps/>
          <w:sz w:val="22"/>
          <w:szCs w:val="22"/>
        </w:rPr>
        <w:t>Roehrs, Dorian; Rex A. Sprouse</w:t>
      </w:r>
      <w:r w:rsidRPr="005F3637">
        <w:rPr>
          <w:sz w:val="22"/>
          <w:szCs w:val="22"/>
        </w:rPr>
        <w:t xml:space="preserve">; and </w:t>
      </w:r>
      <w:r w:rsidRPr="005F3637">
        <w:rPr>
          <w:smallCaps/>
          <w:sz w:val="22"/>
          <w:szCs w:val="22"/>
        </w:rPr>
        <w:t xml:space="preserve">Joachim Wermter. </w:t>
      </w:r>
      <w:r w:rsidRPr="005F3637">
        <w:rPr>
          <w:sz w:val="22"/>
          <w:szCs w:val="22"/>
        </w:rPr>
        <w:t xml:space="preserve">2002. The difference between </w:t>
      </w:r>
      <w:proofErr w:type="spellStart"/>
      <w:r w:rsidRPr="005F3637">
        <w:rPr>
          <w:i/>
          <w:iCs/>
          <w:sz w:val="22"/>
          <w:szCs w:val="22"/>
        </w:rPr>
        <w:t>desto</w:t>
      </w:r>
      <w:proofErr w:type="spellEnd"/>
      <w:r w:rsidRPr="005F3637">
        <w:rPr>
          <w:sz w:val="22"/>
          <w:szCs w:val="22"/>
        </w:rPr>
        <w:t xml:space="preserve"> and </w:t>
      </w:r>
      <w:proofErr w:type="spellStart"/>
      <w:r w:rsidRPr="005F3637">
        <w:rPr>
          <w:i/>
          <w:iCs/>
          <w:sz w:val="22"/>
          <w:szCs w:val="22"/>
        </w:rPr>
        <w:t>umso</w:t>
      </w:r>
      <w:proofErr w:type="spellEnd"/>
      <w:r w:rsidRPr="005F3637">
        <w:rPr>
          <w:sz w:val="22"/>
          <w:szCs w:val="22"/>
        </w:rPr>
        <w:t xml:space="preserve">: Some mysteries of the German Comparative Correlative. </w:t>
      </w:r>
      <w:r w:rsidRPr="005F3637">
        <w:rPr>
          <w:i/>
          <w:iCs/>
          <w:sz w:val="22"/>
          <w:szCs w:val="22"/>
        </w:rPr>
        <w:t>Interdisciplinary Journal of Germanic Linguistics and Semiotic Analysis</w:t>
      </w:r>
      <w:r w:rsidRPr="005F3637">
        <w:rPr>
          <w:sz w:val="22"/>
          <w:szCs w:val="22"/>
        </w:rPr>
        <w:t xml:space="preserve"> 7.15-25.</w:t>
      </w:r>
    </w:p>
    <w:p w14:paraId="6973A4C4" w14:textId="77777777" w:rsidR="00E83A41" w:rsidRPr="00A82311" w:rsidRDefault="00E83A41" w:rsidP="00E83A41">
      <w:pPr>
        <w:tabs>
          <w:tab w:val="left" w:pos="-1440"/>
        </w:tabs>
        <w:rPr>
          <w:sz w:val="22"/>
          <w:szCs w:val="22"/>
          <w:lang w:val="de-DE"/>
        </w:rPr>
      </w:pPr>
      <w:r w:rsidRPr="00D7108B">
        <w:rPr>
          <w:sz w:val="22"/>
          <w:szCs w:val="22"/>
          <w:lang w:val="de-DE"/>
        </w:rPr>
        <w:t xml:space="preserve"> </w:t>
      </w:r>
    </w:p>
    <w:p w14:paraId="1484F5BB" w14:textId="77777777" w:rsidR="00E83A41" w:rsidRPr="005F3637" w:rsidRDefault="00E83A41" w:rsidP="00E83A41">
      <w:pPr>
        <w:tabs>
          <w:tab w:val="left" w:pos="-1440"/>
        </w:tabs>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Kimberly A.B. Swanson.</w:t>
      </w:r>
      <w:r w:rsidRPr="005F3637">
        <w:rPr>
          <w:sz w:val="22"/>
          <w:szCs w:val="22"/>
        </w:rPr>
        <w:t xml:space="preserve"> 2001. Reflexes of the mental architecture in second language acquisition: The interpretation of discontinuous </w:t>
      </w:r>
      <w:proofErr w:type="spellStart"/>
      <w:r w:rsidRPr="005F3637">
        <w:rPr>
          <w:i/>
          <w:iCs/>
          <w:sz w:val="22"/>
          <w:szCs w:val="22"/>
        </w:rPr>
        <w:t>combien</w:t>
      </w:r>
      <w:proofErr w:type="spellEnd"/>
      <w:r w:rsidRPr="005F3637">
        <w:rPr>
          <w:sz w:val="22"/>
          <w:szCs w:val="22"/>
        </w:rPr>
        <w:t xml:space="preserve"> extractions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Language Acquisition</w:t>
      </w:r>
      <w:r w:rsidRPr="005F3637">
        <w:rPr>
          <w:sz w:val="22"/>
          <w:szCs w:val="22"/>
        </w:rPr>
        <w:t xml:space="preserve"> 9.175-227.</w:t>
      </w:r>
    </w:p>
    <w:p w14:paraId="4BD3CA72" w14:textId="77777777" w:rsidR="00E83A41" w:rsidRPr="005F3637" w:rsidRDefault="00E83A41" w:rsidP="00E83A41">
      <w:pPr>
        <w:rPr>
          <w:b/>
          <w:bCs/>
          <w:color w:val="FF0000"/>
          <w:sz w:val="22"/>
          <w:szCs w:val="22"/>
        </w:rPr>
      </w:pPr>
    </w:p>
    <w:p w14:paraId="170A4425" w14:textId="77777777" w:rsidR="00E83A41" w:rsidRDefault="00E83A41" w:rsidP="00E83A41">
      <w:pPr>
        <w:tabs>
          <w:tab w:val="left" w:pos="-1440"/>
        </w:tabs>
        <w:rPr>
          <w:sz w:val="22"/>
          <w:szCs w:val="22"/>
        </w:rPr>
      </w:pPr>
      <w:proofErr w:type="spellStart"/>
      <w:r w:rsidRPr="005F3637">
        <w:rPr>
          <w:smallCaps/>
          <w:sz w:val="22"/>
          <w:szCs w:val="22"/>
        </w:rPr>
        <w:t>Dekydtspotter</w:t>
      </w:r>
      <w:proofErr w:type="spellEnd"/>
      <w:r w:rsidRPr="005F3637">
        <w:rPr>
          <w:smallCaps/>
          <w:sz w:val="22"/>
          <w:szCs w:val="22"/>
        </w:rPr>
        <w:t>, Laurent</w:t>
      </w:r>
      <w:r w:rsidRPr="005F3637">
        <w:rPr>
          <w:sz w:val="22"/>
          <w:szCs w:val="22"/>
        </w:rPr>
        <w:t xml:space="preserve">, and </w:t>
      </w:r>
      <w:r w:rsidRPr="005F3637">
        <w:rPr>
          <w:smallCaps/>
          <w:sz w:val="22"/>
          <w:szCs w:val="22"/>
        </w:rPr>
        <w:t>Rex A. Sprouse.</w:t>
      </w:r>
      <w:r w:rsidRPr="005F3637">
        <w:rPr>
          <w:sz w:val="22"/>
          <w:szCs w:val="22"/>
        </w:rPr>
        <w:t xml:space="preserve"> 2001. Mental design and (second) language epistemology: Adjectival restrictions of </w:t>
      </w:r>
      <w:proofErr w:type="spellStart"/>
      <w:r w:rsidRPr="005F3637">
        <w:rPr>
          <w:i/>
          <w:iCs/>
          <w:sz w:val="22"/>
          <w:szCs w:val="22"/>
        </w:rPr>
        <w:t>wh</w:t>
      </w:r>
      <w:proofErr w:type="spellEnd"/>
      <w:r w:rsidRPr="005F3637">
        <w:rPr>
          <w:sz w:val="22"/>
          <w:szCs w:val="22"/>
        </w:rPr>
        <w:t xml:space="preserve">-quantifiers and tense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Second Language Research</w:t>
      </w:r>
      <w:r w:rsidRPr="005F3637">
        <w:rPr>
          <w:sz w:val="22"/>
          <w:szCs w:val="22"/>
        </w:rPr>
        <w:t xml:space="preserve"> 17.1-35.</w:t>
      </w:r>
    </w:p>
    <w:p w14:paraId="7FE4F2EA" w14:textId="77777777" w:rsidR="00E83A41" w:rsidRPr="005F3637" w:rsidRDefault="00E83A41" w:rsidP="00E83A41">
      <w:pPr>
        <w:rPr>
          <w:sz w:val="22"/>
          <w:szCs w:val="22"/>
        </w:rPr>
      </w:pPr>
    </w:p>
    <w:p w14:paraId="0D47F30C" w14:textId="77777777" w:rsidR="00E83A41" w:rsidRPr="00D7108B" w:rsidRDefault="00E83A41" w:rsidP="00E83A41">
      <w:pPr>
        <w:rPr>
          <w:sz w:val="22"/>
          <w:szCs w:val="22"/>
          <w:lang w:val="de-DE"/>
        </w:rPr>
      </w:pPr>
      <w:r w:rsidRPr="005F3637">
        <w:rPr>
          <w:smallCaps/>
          <w:sz w:val="22"/>
          <w:szCs w:val="22"/>
        </w:rPr>
        <w:t>Durbin, John</w:t>
      </w:r>
      <w:r w:rsidRPr="005F3637">
        <w:rPr>
          <w:sz w:val="22"/>
          <w:szCs w:val="22"/>
        </w:rPr>
        <w:t xml:space="preserve">, and </w:t>
      </w:r>
      <w:r w:rsidRPr="005F3637">
        <w:rPr>
          <w:smallCaps/>
          <w:sz w:val="22"/>
          <w:szCs w:val="22"/>
        </w:rPr>
        <w:t>Rex A. Sprouse</w:t>
      </w:r>
      <w:r w:rsidRPr="005F3637">
        <w:rPr>
          <w:sz w:val="22"/>
          <w:szCs w:val="22"/>
        </w:rPr>
        <w:t xml:space="preserve">. 2001. The syntactic category of the </w:t>
      </w:r>
      <w:proofErr w:type="spellStart"/>
      <w:r w:rsidRPr="005F3637">
        <w:rPr>
          <w:sz w:val="22"/>
          <w:szCs w:val="22"/>
        </w:rPr>
        <w:t>preterite</w:t>
      </w:r>
      <w:proofErr w:type="spellEnd"/>
      <w:r w:rsidRPr="005F3637">
        <w:rPr>
          <w:sz w:val="22"/>
          <w:szCs w:val="22"/>
        </w:rPr>
        <w:t xml:space="preserve">-present modal verbs in German. </w:t>
      </w:r>
      <w:r w:rsidRPr="00D7108B">
        <w:rPr>
          <w:i/>
          <w:iCs/>
          <w:sz w:val="22"/>
          <w:szCs w:val="22"/>
          <w:lang w:val="de-DE"/>
        </w:rPr>
        <w:t>Modalität und Modalverben im Deutschen</w:t>
      </w:r>
      <w:r w:rsidRPr="00D7108B">
        <w:rPr>
          <w:sz w:val="22"/>
          <w:szCs w:val="22"/>
          <w:lang w:val="de-DE"/>
        </w:rPr>
        <w:t xml:space="preserve">, </w:t>
      </w:r>
      <w:proofErr w:type="spellStart"/>
      <w:r w:rsidRPr="00D7108B">
        <w:rPr>
          <w:sz w:val="22"/>
          <w:szCs w:val="22"/>
          <w:lang w:val="de-DE"/>
        </w:rPr>
        <w:t>ed</w:t>
      </w:r>
      <w:proofErr w:type="spellEnd"/>
      <w:r w:rsidRPr="00D7108B">
        <w:rPr>
          <w:sz w:val="22"/>
          <w:szCs w:val="22"/>
          <w:lang w:val="de-DE"/>
        </w:rPr>
        <w:t xml:space="preserve">. </w:t>
      </w:r>
      <w:proofErr w:type="spellStart"/>
      <w:r w:rsidRPr="00D7108B">
        <w:rPr>
          <w:sz w:val="22"/>
          <w:szCs w:val="22"/>
          <w:lang w:val="de-DE"/>
        </w:rPr>
        <w:t>by</w:t>
      </w:r>
      <w:proofErr w:type="spellEnd"/>
      <w:r w:rsidRPr="00D7108B">
        <w:rPr>
          <w:sz w:val="22"/>
          <w:szCs w:val="22"/>
          <w:lang w:val="de-DE"/>
        </w:rPr>
        <w:t xml:space="preserve"> Reimar Müller and Marga Reis, 135-148. Hamburg: Helmut Buske.</w:t>
      </w:r>
    </w:p>
    <w:p w14:paraId="1C43C68A" w14:textId="77777777" w:rsidR="00E83A41" w:rsidRPr="00D7108B" w:rsidRDefault="00E83A41" w:rsidP="00E83A41">
      <w:pPr>
        <w:tabs>
          <w:tab w:val="left" w:pos="-1440"/>
        </w:tabs>
        <w:rPr>
          <w:sz w:val="22"/>
          <w:szCs w:val="22"/>
          <w:lang w:val="de-DE"/>
        </w:rPr>
      </w:pPr>
    </w:p>
    <w:p w14:paraId="6F2451EE" w14:textId="77777777" w:rsidR="00E83A41" w:rsidRPr="005F3637" w:rsidRDefault="00E83A41" w:rsidP="00E83A41">
      <w:pPr>
        <w:tabs>
          <w:tab w:val="left" w:pos="-1440"/>
        </w:tabs>
        <w:rPr>
          <w:sz w:val="22"/>
          <w:szCs w:val="22"/>
        </w:rPr>
      </w:pPr>
      <w:r w:rsidRPr="00D7108B">
        <w:rPr>
          <w:smallCaps/>
          <w:sz w:val="22"/>
          <w:szCs w:val="22"/>
          <w:lang w:val="de-DE"/>
        </w:rPr>
        <w:t>Schwartz, Bonnie D</w:t>
      </w:r>
      <w:r w:rsidRPr="00D7108B">
        <w:rPr>
          <w:sz w:val="22"/>
          <w:szCs w:val="22"/>
          <w:lang w:val="de-DE"/>
        </w:rPr>
        <w:t xml:space="preserve">., and </w:t>
      </w:r>
      <w:r w:rsidRPr="00D7108B">
        <w:rPr>
          <w:smallCaps/>
          <w:sz w:val="22"/>
          <w:szCs w:val="22"/>
          <w:lang w:val="de-DE"/>
        </w:rPr>
        <w:t>Rex A. Sprouse.</w:t>
      </w:r>
      <w:r w:rsidRPr="00D7108B">
        <w:rPr>
          <w:sz w:val="22"/>
          <w:szCs w:val="22"/>
          <w:lang w:val="de-DE"/>
        </w:rPr>
        <w:t xml:space="preserve"> </w:t>
      </w:r>
      <w:r w:rsidRPr="005F3637">
        <w:rPr>
          <w:sz w:val="22"/>
          <w:szCs w:val="22"/>
        </w:rPr>
        <w:t xml:space="preserve">2000. When syntactic theories evolve: Consequences for L2 acquisition research. </w:t>
      </w:r>
      <w:r w:rsidRPr="005F3637">
        <w:rPr>
          <w:i/>
          <w:iCs/>
          <w:sz w:val="22"/>
          <w:szCs w:val="22"/>
        </w:rPr>
        <w:t>Second language acquisition and linguistic theory</w:t>
      </w:r>
      <w:r w:rsidRPr="005F3637">
        <w:rPr>
          <w:sz w:val="22"/>
          <w:szCs w:val="22"/>
        </w:rPr>
        <w:t>, ed. by John Archibald, 156-186. Malden, MA: Blackwell.</w:t>
      </w:r>
    </w:p>
    <w:p w14:paraId="5F680155" w14:textId="77777777" w:rsidR="00E83A41" w:rsidRPr="005F3637" w:rsidRDefault="00E83A41" w:rsidP="00E83A41">
      <w:pPr>
        <w:rPr>
          <w:sz w:val="22"/>
          <w:szCs w:val="22"/>
        </w:rPr>
      </w:pPr>
    </w:p>
    <w:p w14:paraId="34080D0B" w14:textId="77777777" w:rsidR="00E83A41" w:rsidRPr="005F3637" w:rsidRDefault="00E83A41" w:rsidP="00E83A41">
      <w:pPr>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Rachel Thyre</w:t>
      </w:r>
      <w:r w:rsidRPr="005F3637">
        <w:rPr>
          <w:sz w:val="22"/>
          <w:szCs w:val="22"/>
        </w:rPr>
        <w:t xml:space="preserve">. 1999/2000. The interpretation of quantification at a distance in </w:t>
      </w:r>
      <w:proofErr w:type="gramStart"/>
      <w:r w:rsidRPr="005F3637">
        <w:rPr>
          <w:sz w:val="22"/>
          <w:szCs w:val="22"/>
        </w:rPr>
        <w:t>English-French</w:t>
      </w:r>
      <w:proofErr w:type="gramEnd"/>
      <w:r w:rsidRPr="005F3637">
        <w:rPr>
          <w:sz w:val="22"/>
          <w:szCs w:val="22"/>
        </w:rPr>
        <w:t xml:space="preserve"> interlanguage: Domain-specificity and second language acquisition. </w:t>
      </w:r>
      <w:r w:rsidRPr="005F3637">
        <w:rPr>
          <w:i/>
          <w:iCs/>
          <w:sz w:val="22"/>
          <w:szCs w:val="22"/>
        </w:rPr>
        <w:t>Language Acquisition</w:t>
      </w:r>
      <w:r w:rsidRPr="005F3637">
        <w:rPr>
          <w:sz w:val="22"/>
          <w:szCs w:val="22"/>
        </w:rPr>
        <w:t xml:space="preserve"> 8.265-320.</w:t>
      </w:r>
    </w:p>
    <w:p w14:paraId="33E93FCE" w14:textId="77777777" w:rsidR="00E83A41" w:rsidRPr="005F3637" w:rsidRDefault="00E83A41" w:rsidP="00E83A41">
      <w:pPr>
        <w:tabs>
          <w:tab w:val="left" w:pos="-1440"/>
        </w:tabs>
        <w:rPr>
          <w:sz w:val="22"/>
          <w:szCs w:val="22"/>
        </w:rPr>
      </w:pPr>
    </w:p>
    <w:p w14:paraId="16418F64" w14:textId="4B26325C" w:rsidR="00E83A41" w:rsidRPr="00032071" w:rsidRDefault="00E83A41" w:rsidP="00032071">
      <w:pPr>
        <w:rPr>
          <w:smallCaps/>
          <w:sz w:val="22"/>
          <w:szCs w:val="22"/>
        </w:rPr>
      </w:pPr>
      <w:r w:rsidRPr="005F3637">
        <w:rPr>
          <w:smallCaps/>
          <w:sz w:val="22"/>
          <w:szCs w:val="22"/>
        </w:rPr>
        <w:t>Sprouse, Rex A</w:t>
      </w:r>
      <w:r w:rsidRPr="005F3637">
        <w:rPr>
          <w:sz w:val="22"/>
          <w:szCs w:val="22"/>
        </w:rPr>
        <w:t xml:space="preserve">., and </w:t>
      </w:r>
      <w:r w:rsidRPr="005F3637">
        <w:rPr>
          <w:smallCaps/>
          <w:sz w:val="22"/>
          <w:szCs w:val="22"/>
        </w:rPr>
        <w:t>Barbara Vance</w:t>
      </w:r>
      <w:r w:rsidRPr="005F3637">
        <w:rPr>
          <w:sz w:val="22"/>
          <w:szCs w:val="22"/>
        </w:rPr>
        <w:t xml:space="preserve">. 1999. An explanation for the decline of null pronouns in certain Germanic and Romance languages. </w:t>
      </w:r>
      <w:r w:rsidRPr="005F3637">
        <w:rPr>
          <w:i/>
          <w:iCs/>
          <w:sz w:val="22"/>
          <w:szCs w:val="22"/>
        </w:rPr>
        <w:t>Language creation and language change: Creolization, diachrony, and development</w:t>
      </w:r>
      <w:r w:rsidRPr="005F3637">
        <w:rPr>
          <w:sz w:val="22"/>
          <w:szCs w:val="22"/>
        </w:rPr>
        <w:t xml:space="preserve">, ed. by Michel DeGraff, 257-284. Cambridge, MA: </w:t>
      </w:r>
      <w:r w:rsidR="00EA2EA2">
        <w:rPr>
          <w:sz w:val="22"/>
          <w:szCs w:val="22"/>
        </w:rPr>
        <w:t xml:space="preserve">The </w:t>
      </w:r>
      <w:r w:rsidRPr="005F3637">
        <w:rPr>
          <w:sz w:val="22"/>
          <w:szCs w:val="22"/>
        </w:rPr>
        <w:t>MIT Press.</w:t>
      </w:r>
    </w:p>
    <w:p w14:paraId="213DAAA4" w14:textId="77777777" w:rsidR="00E83A41" w:rsidRPr="005F3637" w:rsidRDefault="00E83A41" w:rsidP="00E83A41">
      <w:pPr>
        <w:tabs>
          <w:tab w:val="left" w:pos="-1440"/>
        </w:tabs>
        <w:rPr>
          <w:color w:val="FF0000"/>
          <w:sz w:val="22"/>
          <w:szCs w:val="22"/>
        </w:rPr>
      </w:pPr>
    </w:p>
    <w:p w14:paraId="55C80CCD" w14:textId="77777777" w:rsidR="00E83A41" w:rsidRDefault="00E83A41" w:rsidP="00E83A41">
      <w:pPr>
        <w:tabs>
          <w:tab w:val="left" w:pos="-1440"/>
        </w:tabs>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Bruce Anderson</w:t>
      </w:r>
      <w:r w:rsidRPr="005F3637">
        <w:rPr>
          <w:sz w:val="22"/>
          <w:szCs w:val="22"/>
        </w:rPr>
        <w:t xml:space="preserve">. 1998. Interlanguage A-bar dependencies: Binding </w:t>
      </w:r>
      <w:proofErr w:type="spellStart"/>
      <w:r w:rsidRPr="005F3637">
        <w:rPr>
          <w:sz w:val="22"/>
          <w:szCs w:val="22"/>
        </w:rPr>
        <w:t>construals</w:t>
      </w:r>
      <w:proofErr w:type="spellEnd"/>
      <w:r w:rsidRPr="005F3637">
        <w:rPr>
          <w:sz w:val="22"/>
          <w:szCs w:val="22"/>
        </w:rPr>
        <w:t xml:space="preserve">, null prepositions, and Universal Grammar. </w:t>
      </w:r>
      <w:r w:rsidRPr="005F3637">
        <w:rPr>
          <w:i/>
          <w:iCs/>
          <w:sz w:val="22"/>
          <w:szCs w:val="22"/>
        </w:rPr>
        <w:t>Second Language Research</w:t>
      </w:r>
      <w:r w:rsidRPr="005F3637">
        <w:rPr>
          <w:sz w:val="22"/>
          <w:szCs w:val="22"/>
        </w:rPr>
        <w:t xml:space="preserve"> 14.341-358.</w:t>
      </w:r>
    </w:p>
    <w:p w14:paraId="769FE94A" w14:textId="77777777" w:rsidR="00E83A41" w:rsidRPr="005F3637" w:rsidRDefault="00E83A41" w:rsidP="00E83A41">
      <w:pPr>
        <w:tabs>
          <w:tab w:val="left" w:pos="-1440"/>
        </w:tabs>
        <w:rPr>
          <w:sz w:val="22"/>
          <w:szCs w:val="22"/>
        </w:rPr>
      </w:pPr>
    </w:p>
    <w:p w14:paraId="6FC5AD66" w14:textId="77777777" w:rsidR="00E83A41" w:rsidRPr="005F3637" w:rsidRDefault="00E83A41" w:rsidP="00E83A41">
      <w:pPr>
        <w:tabs>
          <w:tab w:val="left" w:pos="-1440"/>
        </w:tabs>
        <w:rPr>
          <w:b/>
          <w:bCs/>
          <w:sz w:val="22"/>
          <w:szCs w:val="22"/>
        </w:rPr>
      </w:pPr>
      <w:r w:rsidRPr="005F3637">
        <w:rPr>
          <w:smallCaps/>
          <w:sz w:val="22"/>
          <w:szCs w:val="22"/>
        </w:rPr>
        <w:t>Sprouse, Rex A</w:t>
      </w:r>
      <w:r w:rsidRPr="005F3637">
        <w:rPr>
          <w:sz w:val="22"/>
          <w:szCs w:val="22"/>
        </w:rPr>
        <w:t xml:space="preserve">. 1998. Some notes on the relationship between inflectional morphology and parameter setting in first and second language acquisition. </w:t>
      </w:r>
      <w:r w:rsidRPr="005F3637">
        <w:rPr>
          <w:i/>
          <w:iCs/>
          <w:sz w:val="22"/>
          <w:szCs w:val="22"/>
        </w:rPr>
        <w:t xml:space="preserve">Morphology and its interfaces in L2 knowledge, </w:t>
      </w:r>
      <w:r w:rsidRPr="005F3637">
        <w:rPr>
          <w:iCs/>
          <w:sz w:val="22"/>
          <w:szCs w:val="22"/>
        </w:rPr>
        <w:t xml:space="preserve">ed. by </w:t>
      </w:r>
      <w:r w:rsidRPr="005F3637">
        <w:rPr>
          <w:sz w:val="22"/>
          <w:szCs w:val="22"/>
        </w:rPr>
        <w:t>Maria-Luise Beck, 41-67. Philadelphia: John Benjamins.</w:t>
      </w:r>
    </w:p>
    <w:p w14:paraId="0D9A0317" w14:textId="77777777" w:rsidR="00E83A41" w:rsidRPr="005F3637" w:rsidRDefault="00E83A41" w:rsidP="00E83A41">
      <w:pPr>
        <w:tabs>
          <w:tab w:val="left" w:pos="-1440"/>
        </w:tabs>
        <w:rPr>
          <w:b/>
          <w:bCs/>
          <w:sz w:val="22"/>
          <w:szCs w:val="22"/>
        </w:rPr>
      </w:pPr>
    </w:p>
    <w:p w14:paraId="68754585" w14:textId="77777777" w:rsidR="00E83A41" w:rsidRPr="005F3637" w:rsidRDefault="00E83A41" w:rsidP="00E83A41">
      <w:pPr>
        <w:rPr>
          <w:b/>
          <w:bCs/>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Bruce Anderson</w:t>
      </w:r>
      <w:r w:rsidRPr="005F3637">
        <w:rPr>
          <w:sz w:val="22"/>
          <w:szCs w:val="22"/>
        </w:rPr>
        <w:t xml:space="preserve">. 1997. The interpretive interface in L2 acquisition: The process-result distinction in </w:t>
      </w:r>
      <w:proofErr w:type="gramStart"/>
      <w:r w:rsidRPr="005F3637">
        <w:rPr>
          <w:sz w:val="22"/>
          <w:szCs w:val="22"/>
        </w:rPr>
        <w:t>English-French</w:t>
      </w:r>
      <w:proofErr w:type="gramEnd"/>
      <w:r w:rsidRPr="005F3637">
        <w:rPr>
          <w:sz w:val="22"/>
          <w:szCs w:val="22"/>
        </w:rPr>
        <w:t xml:space="preserve"> interlanguage grammars. </w:t>
      </w:r>
      <w:r w:rsidRPr="005F3637">
        <w:rPr>
          <w:i/>
          <w:iCs/>
          <w:sz w:val="22"/>
          <w:szCs w:val="22"/>
        </w:rPr>
        <w:t>Language Acquisition</w:t>
      </w:r>
      <w:r w:rsidRPr="005F3637">
        <w:rPr>
          <w:sz w:val="22"/>
          <w:szCs w:val="22"/>
        </w:rPr>
        <w:t xml:space="preserve"> 6.297-332. </w:t>
      </w:r>
    </w:p>
    <w:p w14:paraId="75F8FA0C" w14:textId="77777777" w:rsidR="00E83A41" w:rsidRPr="005F3637" w:rsidRDefault="00E83A41" w:rsidP="00E83A41">
      <w:pPr>
        <w:tabs>
          <w:tab w:val="left" w:pos="-1440"/>
        </w:tabs>
        <w:rPr>
          <w:sz w:val="22"/>
          <w:szCs w:val="22"/>
        </w:rPr>
      </w:pPr>
    </w:p>
    <w:p w14:paraId="6B9D8C6D" w14:textId="77777777" w:rsidR="00E83A41" w:rsidRPr="005F3637" w:rsidRDefault="00E83A41" w:rsidP="00E83A41">
      <w:pPr>
        <w:tabs>
          <w:tab w:val="left" w:pos="-1440"/>
        </w:tabs>
        <w:rPr>
          <w:sz w:val="22"/>
          <w:szCs w:val="22"/>
        </w:rPr>
      </w:pPr>
      <w:r w:rsidRPr="005F3637">
        <w:rPr>
          <w:smallCaps/>
          <w:sz w:val="22"/>
          <w:szCs w:val="22"/>
        </w:rPr>
        <w:t>Sprouse, Rex A</w:t>
      </w:r>
      <w:r w:rsidRPr="005F3637">
        <w:rPr>
          <w:sz w:val="22"/>
          <w:szCs w:val="22"/>
        </w:rPr>
        <w:t xml:space="preserve">. 1997. The acquisition of German and the “Initial Hypothesis of Syntax”: A reply to </w:t>
      </w:r>
      <w:proofErr w:type="spellStart"/>
      <w:r w:rsidRPr="005F3637">
        <w:rPr>
          <w:sz w:val="22"/>
          <w:szCs w:val="22"/>
        </w:rPr>
        <w:t>Platzack</w:t>
      </w:r>
      <w:proofErr w:type="spellEnd"/>
      <w:r w:rsidRPr="005F3637">
        <w:rPr>
          <w:sz w:val="22"/>
          <w:szCs w:val="22"/>
        </w:rPr>
        <w:t xml:space="preserve">. </w:t>
      </w:r>
      <w:r w:rsidRPr="005F3637">
        <w:rPr>
          <w:i/>
          <w:iCs/>
          <w:sz w:val="22"/>
          <w:szCs w:val="22"/>
        </w:rPr>
        <w:t>German: Syntactic problems -- Problematic syntax</w:t>
      </w:r>
      <w:r w:rsidRPr="005F3637">
        <w:rPr>
          <w:sz w:val="22"/>
          <w:szCs w:val="22"/>
        </w:rPr>
        <w:t>, ed. by Werner Abraham and Elly van Gelderen, 307-317. Tübingen: Niemeyer.</w:t>
      </w:r>
    </w:p>
    <w:p w14:paraId="16212B5C" w14:textId="77777777" w:rsidR="00E83A41" w:rsidRPr="005F3637" w:rsidRDefault="00E83A41" w:rsidP="00E83A41">
      <w:pPr>
        <w:rPr>
          <w:sz w:val="22"/>
          <w:szCs w:val="22"/>
        </w:rPr>
      </w:pPr>
    </w:p>
    <w:p w14:paraId="11892258" w14:textId="77777777" w:rsidR="00E83A41" w:rsidRPr="005F3637" w:rsidRDefault="00E83A41" w:rsidP="00E83A41">
      <w:pPr>
        <w:tabs>
          <w:tab w:val="left" w:pos="-1440"/>
        </w:tabs>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1996. L2 cognitive states and the Full Transfer/Full Access model. </w:t>
      </w:r>
      <w:r w:rsidRPr="005F3637">
        <w:rPr>
          <w:i/>
          <w:iCs/>
          <w:sz w:val="22"/>
          <w:szCs w:val="22"/>
        </w:rPr>
        <w:t>Second Language Research</w:t>
      </w:r>
      <w:r w:rsidRPr="005F3637">
        <w:rPr>
          <w:sz w:val="22"/>
          <w:szCs w:val="22"/>
        </w:rPr>
        <w:t xml:space="preserve"> 12.40-72. </w:t>
      </w:r>
    </w:p>
    <w:p w14:paraId="54F74D1B" w14:textId="77777777" w:rsidR="00E83A41" w:rsidRPr="005F3637" w:rsidRDefault="00E83A41" w:rsidP="00E83A41">
      <w:pPr>
        <w:tabs>
          <w:tab w:val="left" w:pos="-1440"/>
        </w:tabs>
        <w:rPr>
          <w:sz w:val="22"/>
          <w:szCs w:val="22"/>
        </w:rPr>
      </w:pPr>
    </w:p>
    <w:p w14:paraId="2E55D50F" w14:textId="4E6D243B" w:rsidR="00E83A41" w:rsidRPr="00C74C3F" w:rsidRDefault="00E83A41" w:rsidP="00C74C3F">
      <w:pPr>
        <w:rPr>
          <w:smallCaps/>
          <w:sz w:val="22"/>
          <w:szCs w:val="22"/>
        </w:rPr>
      </w:pPr>
      <w:r w:rsidRPr="005F3637">
        <w:rPr>
          <w:smallCaps/>
          <w:sz w:val="22"/>
          <w:szCs w:val="22"/>
        </w:rPr>
        <w:t>Sprouse, Rex A.</w:t>
      </w:r>
      <w:r w:rsidRPr="005F3637">
        <w:rPr>
          <w:sz w:val="22"/>
          <w:szCs w:val="22"/>
        </w:rPr>
        <w:t xml:space="preserve"> 1996. Appreciating the poverty of the stimulus in second language acquisition. Open peer commentary on Second language acquisition: Theoretical and experimental issues in contemporary research, by Samuel David Epstein, Suzanne Flynn, and Gita </w:t>
      </w:r>
      <w:proofErr w:type="spellStart"/>
      <w:r w:rsidRPr="005F3637">
        <w:rPr>
          <w:sz w:val="22"/>
          <w:szCs w:val="22"/>
        </w:rPr>
        <w:t>Martohardjono</w:t>
      </w:r>
      <w:proofErr w:type="spellEnd"/>
      <w:r w:rsidRPr="005F3637">
        <w:rPr>
          <w:sz w:val="22"/>
          <w:szCs w:val="22"/>
        </w:rPr>
        <w:t xml:space="preserve">. </w:t>
      </w:r>
      <w:r w:rsidRPr="005F3637">
        <w:rPr>
          <w:i/>
          <w:iCs/>
          <w:sz w:val="22"/>
          <w:szCs w:val="22"/>
        </w:rPr>
        <w:t>Behavioral and Brain Sciences</w:t>
      </w:r>
      <w:r w:rsidRPr="005F3637">
        <w:rPr>
          <w:b/>
          <w:bCs/>
          <w:i/>
          <w:iCs/>
          <w:sz w:val="22"/>
          <w:szCs w:val="22"/>
        </w:rPr>
        <w:t xml:space="preserve"> </w:t>
      </w:r>
      <w:r w:rsidRPr="005F3637">
        <w:rPr>
          <w:sz w:val="22"/>
          <w:szCs w:val="22"/>
        </w:rPr>
        <w:t>19.742-743</w:t>
      </w:r>
      <w:r w:rsidRPr="005F3637">
        <w:rPr>
          <w:b/>
          <w:bCs/>
          <w:i/>
          <w:iCs/>
          <w:sz w:val="22"/>
          <w:szCs w:val="22"/>
        </w:rPr>
        <w:t>.</w:t>
      </w:r>
    </w:p>
    <w:p w14:paraId="2DDB6888" w14:textId="77777777" w:rsidR="00E83A41" w:rsidRPr="005F3637" w:rsidRDefault="00E83A41" w:rsidP="00E83A41">
      <w:pPr>
        <w:tabs>
          <w:tab w:val="left" w:pos="-1440"/>
        </w:tabs>
        <w:rPr>
          <w:sz w:val="22"/>
          <w:szCs w:val="22"/>
        </w:rPr>
      </w:pPr>
    </w:p>
    <w:p w14:paraId="0ED6ADEC" w14:textId="13C0D3DD" w:rsidR="00E83A41" w:rsidRDefault="00E83A41" w:rsidP="00123A9B">
      <w:pPr>
        <w:tabs>
          <w:tab w:val="left" w:pos="-1440"/>
        </w:tabs>
        <w:rPr>
          <w:sz w:val="22"/>
          <w:szCs w:val="22"/>
        </w:rPr>
      </w:pPr>
      <w:r w:rsidRPr="005F3637">
        <w:rPr>
          <w:smallCaps/>
          <w:sz w:val="22"/>
          <w:szCs w:val="22"/>
        </w:rPr>
        <w:t>Sprouse, Rex A</w:t>
      </w:r>
      <w:r w:rsidRPr="005F3637">
        <w:rPr>
          <w:sz w:val="22"/>
          <w:szCs w:val="22"/>
        </w:rPr>
        <w:t xml:space="preserve">. 1996. Thematic hierarchies and the argument structure-syntax interface: Evidence from Germanic ditransitive verbs. </w:t>
      </w:r>
      <w:r w:rsidRPr="005F3637">
        <w:rPr>
          <w:i/>
          <w:iCs/>
          <w:sz w:val="22"/>
          <w:szCs w:val="22"/>
        </w:rPr>
        <w:t>Insights in Germanic linguistics II: Classic and contemporary</w:t>
      </w:r>
      <w:r w:rsidRPr="005F3637">
        <w:rPr>
          <w:sz w:val="22"/>
          <w:szCs w:val="22"/>
        </w:rPr>
        <w:t>, ed. by Irmengard Rauch and Gerald F. Carr, 227-242. Berlin: Mouton De Gruyter.</w:t>
      </w:r>
    </w:p>
    <w:p w14:paraId="678C7C21" w14:textId="77777777" w:rsidR="00D64E40" w:rsidRPr="00123A9B" w:rsidRDefault="00D64E40" w:rsidP="00123A9B">
      <w:pPr>
        <w:tabs>
          <w:tab w:val="left" w:pos="-1440"/>
        </w:tabs>
        <w:rPr>
          <w:sz w:val="22"/>
          <w:szCs w:val="22"/>
        </w:rPr>
      </w:pPr>
    </w:p>
    <w:p w14:paraId="68582EFD" w14:textId="04536858" w:rsidR="00E83A41" w:rsidRPr="005F3637" w:rsidRDefault="00E83A41" w:rsidP="00E83A41">
      <w:pPr>
        <w:tabs>
          <w:tab w:val="left" w:pos="-1440"/>
        </w:tabs>
        <w:rPr>
          <w:sz w:val="22"/>
          <w:szCs w:val="22"/>
        </w:rPr>
      </w:pPr>
      <w:r w:rsidRPr="005F3637">
        <w:rPr>
          <w:smallCaps/>
          <w:sz w:val="22"/>
          <w:szCs w:val="22"/>
        </w:rPr>
        <w:lastRenderedPageBreak/>
        <w:t>Maling, Joan</w:t>
      </w:r>
      <w:r w:rsidRPr="005F3637">
        <w:rPr>
          <w:sz w:val="22"/>
          <w:szCs w:val="22"/>
        </w:rPr>
        <w:t xml:space="preserve">, and </w:t>
      </w:r>
      <w:r w:rsidRPr="005F3637">
        <w:rPr>
          <w:smallCaps/>
          <w:sz w:val="22"/>
          <w:szCs w:val="22"/>
        </w:rPr>
        <w:t>Rex A. Sprouse</w:t>
      </w:r>
      <w:r w:rsidRPr="005F3637">
        <w:rPr>
          <w:sz w:val="22"/>
          <w:szCs w:val="22"/>
        </w:rPr>
        <w:t xml:space="preserve">. 1995. Structural case, specifier-head relations, and the case of predicate NPs. </w:t>
      </w:r>
      <w:r w:rsidRPr="005F3637">
        <w:rPr>
          <w:i/>
          <w:iCs/>
          <w:sz w:val="22"/>
          <w:szCs w:val="22"/>
        </w:rPr>
        <w:t>Studies in comparative Germanic syntax</w:t>
      </w:r>
      <w:r w:rsidRPr="005F3637">
        <w:rPr>
          <w:sz w:val="22"/>
          <w:szCs w:val="22"/>
        </w:rPr>
        <w:t>, ed. by Hubert Haider, Susan Olsen, and Sten Vikner, 167-186. Dordrecht: Kluwer.</w:t>
      </w:r>
    </w:p>
    <w:p w14:paraId="1A0F88BD" w14:textId="77777777" w:rsidR="00E83A41" w:rsidRPr="005F3637" w:rsidRDefault="00E83A41" w:rsidP="00E83A41">
      <w:pPr>
        <w:rPr>
          <w:sz w:val="22"/>
          <w:szCs w:val="22"/>
        </w:rPr>
      </w:pPr>
    </w:p>
    <w:p w14:paraId="60FD728E" w14:textId="77777777" w:rsidR="00E83A41" w:rsidRPr="005F3637" w:rsidRDefault="00E83A41" w:rsidP="00E83A41">
      <w:pPr>
        <w:tabs>
          <w:tab w:val="left" w:pos="-1440"/>
        </w:tabs>
        <w:rPr>
          <w:sz w:val="22"/>
          <w:szCs w:val="22"/>
        </w:rPr>
      </w:pPr>
      <w:r w:rsidRPr="005F3637">
        <w:rPr>
          <w:smallCaps/>
          <w:sz w:val="22"/>
          <w:szCs w:val="22"/>
        </w:rPr>
        <w:t>Sprouse, Rex A</w:t>
      </w:r>
      <w:r w:rsidRPr="005F3637">
        <w:rPr>
          <w:sz w:val="22"/>
          <w:szCs w:val="22"/>
        </w:rPr>
        <w:t xml:space="preserve">. 1995. The double object construction in the Germanic languages: Some synchronic and diachronic notes. </w:t>
      </w:r>
      <w:r w:rsidRPr="005F3637">
        <w:rPr>
          <w:i/>
          <w:iCs/>
          <w:sz w:val="22"/>
          <w:szCs w:val="22"/>
        </w:rPr>
        <w:t>Insights in Germanic linguistics I: Methodology in transition</w:t>
      </w:r>
      <w:r w:rsidRPr="005F3637">
        <w:rPr>
          <w:sz w:val="22"/>
          <w:szCs w:val="22"/>
        </w:rPr>
        <w:t>, ed. by Irmengard Rauch and Gerald F. Carr, 325-342. Berlin: Mouton De Gruyter.</w:t>
      </w:r>
    </w:p>
    <w:p w14:paraId="76209EC1" w14:textId="77777777" w:rsidR="00E83A41" w:rsidRPr="005F3637" w:rsidRDefault="00E83A41" w:rsidP="00E83A41">
      <w:pPr>
        <w:tabs>
          <w:tab w:val="left" w:pos="-1440"/>
        </w:tabs>
        <w:rPr>
          <w:sz w:val="22"/>
          <w:szCs w:val="22"/>
        </w:rPr>
      </w:pPr>
    </w:p>
    <w:p w14:paraId="5C7744E7" w14:textId="77777777" w:rsidR="00E83A41" w:rsidRPr="005F3637" w:rsidRDefault="00E83A41" w:rsidP="00E83A41">
      <w:pPr>
        <w:tabs>
          <w:tab w:val="left" w:pos="-1440"/>
        </w:tabs>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1994. Word order and nominative case in non-native language acquisition: A longitudinal study of (L1 Turkish) German interlanguage. </w:t>
      </w:r>
      <w:r w:rsidRPr="005F3637">
        <w:rPr>
          <w:i/>
          <w:iCs/>
          <w:sz w:val="22"/>
          <w:szCs w:val="22"/>
        </w:rPr>
        <w:t>Language acquisition studies in generative grammar: Papers in honor of Kenneth Wexler from the 1991 GLOW Workshops</w:t>
      </w:r>
      <w:r w:rsidRPr="005F3637">
        <w:rPr>
          <w:sz w:val="22"/>
          <w:szCs w:val="22"/>
        </w:rPr>
        <w:t>, ed. by Teun Hoekstra and Bonnie D. Schwartz, 317-368. Philadelphia: John Benjamins.</w:t>
      </w:r>
    </w:p>
    <w:p w14:paraId="669B363F" w14:textId="77777777" w:rsidR="00E83A41" w:rsidRPr="005F3637" w:rsidRDefault="00E83A41" w:rsidP="00E83A41">
      <w:pPr>
        <w:rPr>
          <w:sz w:val="22"/>
          <w:szCs w:val="22"/>
        </w:rPr>
      </w:pPr>
    </w:p>
    <w:p w14:paraId="6B7CF10A" w14:textId="63030FCE" w:rsidR="00E83A41" w:rsidRPr="0079136C" w:rsidRDefault="00E83A41" w:rsidP="0079136C">
      <w:pPr>
        <w:rPr>
          <w:smallCaps/>
          <w:sz w:val="22"/>
          <w:szCs w:val="22"/>
        </w:rPr>
      </w:pPr>
      <w:r w:rsidRPr="005F3637">
        <w:rPr>
          <w:smallCaps/>
          <w:sz w:val="22"/>
          <w:szCs w:val="22"/>
        </w:rPr>
        <w:t>Freidin, Robert</w:t>
      </w:r>
      <w:r w:rsidRPr="005F3637">
        <w:rPr>
          <w:sz w:val="22"/>
          <w:szCs w:val="22"/>
        </w:rPr>
        <w:t xml:space="preserve">, and </w:t>
      </w:r>
      <w:r w:rsidRPr="005F3637">
        <w:rPr>
          <w:smallCaps/>
          <w:sz w:val="22"/>
          <w:szCs w:val="22"/>
        </w:rPr>
        <w:t>Rex A. Sprouse</w:t>
      </w:r>
      <w:r w:rsidRPr="005F3637">
        <w:rPr>
          <w:sz w:val="22"/>
          <w:szCs w:val="22"/>
        </w:rPr>
        <w:t xml:space="preserve">. 1991. Lexical case phenomena. </w:t>
      </w:r>
      <w:r w:rsidRPr="005F3637">
        <w:rPr>
          <w:i/>
          <w:iCs/>
          <w:sz w:val="22"/>
          <w:szCs w:val="22"/>
        </w:rPr>
        <w:t>Principles and parameters in comparative grammar</w:t>
      </w:r>
      <w:r w:rsidRPr="005F3637">
        <w:rPr>
          <w:sz w:val="22"/>
          <w:szCs w:val="22"/>
        </w:rPr>
        <w:t>, ed. by Robert Freidin, 392-416. Cambridge, MA: The MIT Press.</w:t>
      </w:r>
    </w:p>
    <w:p w14:paraId="33380AE3" w14:textId="77777777" w:rsidR="00E83A41" w:rsidRPr="005F3637" w:rsidRDefault="00E83A41" w:rsidP="00E83A41">
      <w:pPr>
        <w:rPr>
          <w:sz w:val="22"/>
          <w:szCs w:val="22"/>
        </w:rPr>
      </w:pPr>
    </w:p>
    <w:p w14:paraId="080682DB" w14:textId="77777777" w:rsidR="00E83A41" w:rsidRDefault="00E83A41" w:rsidP="00E83A41">
      <w:pPr>
        <w:tabs>
          <w:tab w:val="left" w:pos="-1440"/>
        </w:tabs>
        <w:rPr>
          <w:sz w:val="22"/>
          <w:szCs w:val="22"/>
        </w:rPr>
      </w:pPr>
      <w:r w:rsidRPr="005F3637">
        <w:rPr>
          <w:smallCaps/>
          <w:sz w:val="22"/>
          <w:szCs w:val="22"/>
        </w:rPr>
        <w:t>Sprouse, Rex. A</w:t>
      </w:r>
      <w:r w:rsidRPr="005F3637">
        <w:rPr>
          <w:sz w:val="22"/>
          <w:szCs w:val="22"/>
        </w:rPr>
        <w:t xml:space="preserve">. 1991. On a parameter of case percolation. </w:t>
      </w:r>
      <w:proofErr w:type="spellStart"/>
      <w:r w:rsidRPr="005F3637">
        <w:rPr>
          <w:i/>
          <w:iCs/>
          <w:sz w:val="22"/>
          <w:szCs w:val="22"/>
        </w:rPr>
        <w:t>Stæfcræft</w:t>
      </w:r>
      <w:proofErr w:type="spellEnd"/>
      <w:r w:rsidRPr="005F3637">
        <w:rPr>
          <w:i/>
          <w:iCs/>
          <w:sz w:val="22"/>
          <w:szCs w:val="22"/>
        </w:rPr>
        <w:t>: Studies in Germanic linguistics</w:t>
      </w:r>
      <w:r w:rsidRPr="005F3637">
        <w:rPr>
          <w:sz w:val="22"/>
          <w:szCs w:val="22"/>
        </w:rPr>
        <w:t>, ed. by Elmer H. Antonsen and Hans Heinrich Hock, 185-194. Philadelphia: John Benjamins.</w:t>
      </w:r>
    </w:p>
    <w:p w14:paraId="3F36DBB3" w14:textId="77777777" w:rsidR="00032071" w:rsidRPr="005F3637" w:rsidRDefault="00032071" w:rsidP="00E83A41">
      <w:pPr>
        <w:tabs>
          <w:tab w:val="left" w:pos="-1440"/>
        </w:tabs>
        <w:rPr>
          <w:b/>
          <w:sz w:val="22"/>
          <w:szCs w:val="22"/>
        </w:rPr>
      </w:pPr>
    </w:p>
    <w:p w14:paraId="09F3AB1C" w14:textId="77777777" w:rsidR="00407232" w:rsidRPr="005F3637" w:rsidRDefault="00395853" w:rsidP="00407232">
      <w:pPr>
        <w:rPr>
          <w:sz w:val="22"/>
          <w:szCs w:val="22"/>
        </w:rPr>
      </w:pPr>
      <w:r w:rsidRPr="005F3637">
        <w:rPr>
          <w:b/>
          <w:sz w:val="22"/>
          <w:szCs w:val="22"/>
        </w:rPr>
        <w:t>CONFERENCE PROCEEDINGS AND WORKING PAPERS</w:t>
      </w:r>
    </w:p>
    <w:p w14:paraId="63F805FF" w14:textId="77777777" w:rsidR="00EC1791" w:rsidRPr="005F3637" w:rsidRDefault="00EC1791" w:rsidP="00407232">
      <w:pPr>
        <w:ind w:left="720" w:hanging="720"/>
        <w:rPr>
          <w:color w:val="FF0000"/>
          <w:sz w:val="22"/>
          <w:szCs w:val="22"/>
        </w:rPr>
      </w:pPr>
    </w:p>
    <w:p w14:paraId="3D0AE3A6" w14:textId="77777777" w:rsidR="001C14BD" w:rsidRPr="005F3637" w:rsidRDefault="00015A55" w:rsidP="001C14BD">
      <w:pPr>
        <w:rPr>
          <w:color w:val="FF0000"/>
          <w:sz w:val="22"/>
          <w:szCs w:val="22"/>
        </w:rPr>
      </w:pPr>
      <w:r w:rsidRPr="005F3637">
        <w:rPr>
          <w:smallCaps/>
          <w:sz w:val="22"/>
          <w:szCs w:val="22"/>
        </w:rPr>
        <w:t>Özçelik, Öner</w:t>
      </w:r>
      <w:r w:rsidRPr="005F3637">
        <w:rPr>
          <w:sz w:val="22"/>
          <w:szCs w:val="22"/>
        </w:rPr>
        <w:t xml:space="preserve">, and </w:t>
      </w:r>
      <w:r w:rsidR="001C14BD" w:rsidRPr="005F3637">
        <w:rPr>
          <w:smallCaps/>
          <w:sz w:val="22"/>
          <w:szCs w:val="22"/>
        </w:rPr>
        <w:t>Rex A. Sprouse</w:t>
      </w:r>
      <w:r w:rsidRPr="005F3637">
        <w:rPr>
          <w:smallCaps/>
          <w:sz w:val="22"/>
          <w:szCs w:val="22"/>
        </w:rPr>
        <w:t>.</w:t>
      </w:r>
      <w:r w:rsidRPr="005F3637">
        <w:rPr>
          <w:sz w:val="22"/>
          <w:szCs w:val="22"/>
        </w:rPr>
        <w:t xml:space="preserve"> </w:t>
      </w:r>
      <w:r w:rsidR="001C14BD" w:rsidRPr="005F3637">
        <w:rPr>
          <w:sz w:val="22"/>
          <w:szCs w:val="22"/>
        </w:rPr>
        <w:t>2016</w:t>
      </w:r>
      <w:r w:rsidRPr="005F3637">
        <w:rPr>
          <w:sz w:val="22"/>
          <w:szCs w:val="22"/>
        </w:rPr>
        <w:t>.</w:t>
      </w:r>
      <w:r w:rsidR="001C14BD" w:rsidRPr="005F3637">
        <w:rPr>
          <w:sz w:val="22"/>
          <w:szCs w:val="22"/>
        </w:rPr>
        <w:t xml:space="preserve"> Acquisition of Turkish vowel harmony in low-frequency and zero-frequency contexts: Evidence for Full Access in L2 phonology.  </w:t>
      </w:r>
      <w:r w:rsidR="0081207F" w:rsidRPr="005F3637">
        <w:rPr>
          <w:rFonts w:eastAsia="Arial"/>
          <w:i/>
          <w:color w:val="000000" w:themeColor="text1"/>
          <w:sz w:val="22"/>
          <w:szCs w:val="22"/>
        </w:rPr>
        <w:t>BUCLD 40 online proceedings s</w:t>
      </w:r>
      <w:r w:rsidR="001C14BD" w:rsidRPr="005F3637">
        <w:rPr>
          <w:rFonts w:eastAsia="Arial"/>
          <w:i/>
          <w:color w:val="000000" w:themeColor="text1"/>
          <w:sz w:val="22"/>
          <w:szCs w:val="22"/>
        </w:rPr>
        <w:t>upplement</w:t>
      </w:r>
      <w:r w:rsidR="001C14BD" w:rsidRPr="005F3637">
        <w:rPr>
          <w:rFonts w:eastAsia="Arial"/>
          <w:color w:val="000000" w:themeColor="text1"/>
          <w:sz w:val="22"/>
          <w:szCs w:val="22"/>
        </w:rPr>
        <w:t xml:space="preserve">, ed. by Jennifer Scott and Deb Waughtal, Somerville, MA: </w:t>
      </w:r>
      <w:proofErr w:type="spellStart"/>
      <w:r w:rsidR="001C14BD" w:rsidRPr="005F3637">
        <w:rPr>
          <w:rFonts w:eastAsia="Arial"/>
          <w:color w:val="000000" w:themeColor="text1"/>
          <w:sz w:val="22"/>
          <w:szCs w:val="22"/>
        </w:rPr>
        <w:t>Cascadilla</w:t>
      </w:r>
      <w:proofErr w:type="spellEnd"/>
      <w:r w:rsidR="001C14BD" w:rsidRPr="005F3637">
        <w:rPr>
          <w:rFonts w:eastAsia="Arial"/>
          <w:color w:val="000000" w:themeColor="text1"/>
          <w:sz w:val="22"/>
          <w:szCs w:val="22"/>
        </w:rPr>
        <w:t xml:space="preserve"> Press. &lt;http://www.bu.edu/bucld/bucld-40-online-proceedings-supplement/</w:t>
      </w:r>
      <w:r w:rsidR="001C14BD" w:rsidRPr="005F3637">
        <w:rPr>
          <w:sz w:val="22"/>
          <w:szCs w:val="22"/>
        </w:rPr>
        <w:t>&gt;.</w:t>
      </w:r>
    </w:p>
    <w:p w14:paraId="65CC333D" w14:textId="77777777" w:rsidR="001C14BD" w:rsidRPr="005F3637" w:rsidRDefault="001C14BD" w:rsidP="001C14BD">
      <w:pPr>
        <w:rPr>
          <w:color w:val="FF0000"/>
          <w:sz w:val="22"/>
          <w:szCs w:val="22"/>
        </w:rPr>
      </w:pPr>
    </w:p>
    <w:p w14:paraId="65D6A67D" w14:textId="77777777" w:rsidR="0035210A" w:rsidRPr="005F3637" w:rsidRDefault="0035210A" w:rsidP="0035210A">
      <w:pPr>
        <w:rPr>
          <w:sz w:val="22"/>
          <w:szCs w:val="22"/>
        </w:rPr>
      </w:pPr>
      <w:r w:rsidRPr="005F3637">
        <w:rPr>
          <w:smallCaps/>
          <w:sz w:val="22"/>
          <w:szCs w:val="22"/>
        </w:rPr>
        <w:t>Sprouse, Rex A.</w:t>
      </w:r>
      <w:r w:rsidR="00015A55" w:rsidRPr="005F3637">
        <w:rPr>
          <w:sz w:val="22"/>
          <w:szCs w:val="22"/>
        </w:rPr>
        <w:t xml:space="preserve"> </w:t>
      </w:r>
      <w:r w:rsidRPr="005F3637">
        <w:rPr>
          <w:sz w:val="22"/>
          <w:szCs w:val="22"/>
        </w:rPr>
        <w:t>2016</w:t>
      </w:r>
      <w:r w:rsidR="00015A55" w:rsidRPr="005F3637">
        <w:rPr>
          <w:sz w:val="22"/>
          <w:szCs w:val="22"/>
        </w:rPr>
        <w:t>.</w:t>
      </w:r>
      <w:r w:rsidRPr="005F3637">
        <w:rPr>
          <w:sz w:val="22"/>
          <w:szCs w:val="22"/>
        </w:rPr>
        <w:t xml:space="preserve"> What are generative </w:t>
      </w:r>
      <w:proofErr w:type="gramStart"/>
      <w:r w:rsidRPr="005F3637">
        <w:rPr>
          <w:sz w:val="22"/>
          <w:szCs w:val="22"/>
        </w:rPr>
        <w:t>models</w:t>
      </w:r>
      <w:proofErr w:type="gramEnd"/>
      <w:r w:rsidRPr="005F3637">
        <w:rPr>
          <w:sz w:val="22"/>
          <w:szCs w:val="22"/>
        </w:rPr>
        <w:t xml:space="preserve"> </w:t>
      </w:r>
      <w:proofErr w:type="spellStart"/>
      <w:r w:rsidRPr="005F3637">
        <w:rPr>
          <w:sz w:val="22"/>
          <w:szCs w:val="22"/>
        </w:rPr>
        <w:t>models</w:t>
      </w:r>
      <w:proofErr w:type="spellEnd"/>
      <w:r w:rsidRPr="005F3637">
        <w:rPr>
          <w:sz w:val="22"/>
          <w:szCs w:val="22"/>
        </w:rPr>
        <w:t xml:space="preserve"> of? </w:t>
      </w:r>
      <w:r w:rsidRPr="005F3637">
        <w:rPr>
          <w:i/>
          <w:sz w:val="22"/>
          <w:szCs w:val="22"/>
        </w:rPr>
        <w:t>GASLA 13:</w:t>
      </w:r>
      <w:r w:rsidRPr="005F3637">
        <w:rPr>
          <w:sz w:val="22"/>
          <w:szCs w:val="22"/>
        </w:rPr>
        <w:t xml:space="preserve"> </w:t>
      </w:r>
      <w:r w:rsidRPr="005F3637">
        <w:rPr>
          <w:i/>
          <w:sz w:val="22"/>
          <w:szCs w:val="22"/>
        </w:rPr>
        <w:t>Proceedings of the 13</w:t>
      </w:r>
      <w:r w:rsidRPr="005F3637">
        <w:rPr>
          <w:i/>
          <w:sz w:val="22"/>
          <w:szCs w:val="22"/>
          <w:vertAlign w:val="superscript"/>
        </w:rPr>
        <w:t>th</w:t>
      </w:r>
      <w:r w:rsidRPr="005F3637">
        <w:rPr>
          <w:i/>
          <w:sz w:val="22"/>
          <w:szCs w:val="22"/>
        </w:rPr>
        <w:t xml:space="preserve"> Generative Approaches to Second Language Acquisition Conference</w:t>
      </w:r>
      <w:r w:rsidRPr="005F3637">
        <w:rPr>
          <w:sz w:val="22"/>
          <w:szCs w:val="22"/>
        </w:rPr>
        <w:t xml:space="preserve">, ed. by David Stringer, Jordan </w:t>
      </w:r>
      <w:r w:rsidR="00015A55" w:rsidRPr="005F3637">
        <w:rPr>
          <w:sz w:val="22"/>
          <w:szCs w:val="22"/>
        </w:rPr>
        <w:t>Garrett, Becky Halloran, and</w:t>
      </w:r>
      <w:r w:rsidRPr="005F3637">
        <w:rPr>
          <w:sz w:val="22"/>
          <w:szCs w:val="22"/>
        </w:rPr>
        <w:t xml:space="preserve"> Sabrina Mossman, </w:t>
      </w:r>
      <w:r w:rsidR="00015A55" w:rsidRPr="005F3637">
        <w:rPr>
          <w:sz w:val="22"/>
          <w:szCs w:val="22"/>
        </w:rPr>
        <w:t xml:space="preserve">1-13. </w:t>
      </w:r>
      <w:r w:rsidRPr="005F3637">
        <w:rPr>
          <w:sz w:val="22"/>
          <w:szCs w:val="22"/>
        </w:rPr>
        <w:t xml:space="preserve">Somerville, MA: </w:t>
      </w:r>
      <w:proofErr w:type="spellStart"/>
      <w:r w:rsidRPr="005F3637">
        <w:rPr>
          <w:sz w:val="22"/>
          <w:szCs w:val="22"/>
        </w:rPr>
        <w:t>Cascadilla</w:t>
      </w:r>
      <w:proofErr w:type="spellEnd"/>
      <w:r w:rsidRPr="005F3637">
        <w:rPr>
          <w:sz w:val="22"/>
          <w:szCs w:val="22"/>
        </w:rPr>
        <w:t xml:space="preserve"> Press.</w:t>
      </w:r>
    </w:p>
    <w:p w14:paraId="76BE08DC" w14:textId="77777777" w:rsidR="0035210A" w:rsidRPr="005F3637" w:rsidRDefault="0035210A" w:rsidP="0035210A">
      <w:pPr>
        <w:rPr>
          <w:color w:val="000000"/>
          <w:sz w:val="22"/>
          <w:szCs w:val="22"/>
        </w:rPr>
      </w:pPr>
    </w:p>
    <w:p w14:paraId="7366DEFF" w14:textId="77777777" w:rsidR="0077783B" w:rsidRPr="005F3637" w:rsidRDefault="0077783B" w:rsidP="0077783B">
      <w:pPr>
        <w:rPr>
          <w:sz w:val="22"/>
          <w:szCs w:val="22"/>
        </w:rPr>
      </w:pPr>
      <w:r w:rsidRPr="005F3637">
        <w:rPr>
          <w:smallCaps/>
          <w:sz w:val="22"/>
          <w:szCs w:val="22"/>
        </w:rPr>
        <w:t>Özçelik, Öner</w:t>
      </w:r>
      <w:r w:rsidR="00015A55" w:rsidRPr="005F3637">
        <w:rPr>
          <w:smallCaps/>
          <w:sz w:val="22"/>
          <w:szCs w:val="22"/>
        </w:rPr>
        <w:t>,</w:t>
      </w:r>
      <w:r w:rsidRPr="005F3637">
        <w:rPr>
          <w:sz w:val="22"/>
          <w:szCs w:val="22"/>
        </w:rPr>
        <w:t xml:space="preserve"> </w:t>
      </w:r>
      <w:r w:rsidR="00015A55" w:rsidRPr="005F3637">
        <w:rPr>
          <w:sz w:val="22"/>
          <w:szCs w:val="22"/>
        </w:rPr>
        <w:t>and</w:t>
      </w:r>
      <w:r w:rsidRPr="005F3637">
        <w:rPr>
          <w:sz w:val="22"/>
          <w:szCs w:val="22"/>
        </w:rPr>
        <w:t xml:space="preserve"> </w:t>
      </w:r>
      <w:r w:rsidRPr="005F3637">
        <w:rPr>
          <w:smallCaps/>
          <w:sz w:val="22"/>
          <w:szCs w:val="22"/>
        </w:rPr>
        <w:t>Rex A. Sprouse</w:t>
      </w:r>
      <w:r w:rsidR="00015A55" w:rsidRPr="005F3637">
        <w:rPr>
          <w:sz w:val="22"/>
          <w:szCs w:val="22"/>
        </w:rPr>
        <w:t xml:space="preserve">. </w:t>
      </w:r>
      <w:r w:rsidR="00EC1791" w:rsidRPr="005F3637">
        <w:rPr>
          <w:sz w:val="22"/>
          <w:szCs w:val="22"/>
        </w:rPr>
        <w:t>2015</w:t>
      </w:r>
      <w:r w:rsidR="00015A55" w:rsidRPr="005F3637">
        <w:rPr>
          <w:sz w:val="22"/>
          <w:szCs w:val="22"/>
        </w:rPr>
        <w:t>.</w:t>
      </w:r>
      <w:r w:rsidRPr="005F3637">
        <w:rPr>
          <w:sz w:val="22"/>
          <w:szCs w:val="22"/>
        </w:rPr>
        <w:t xml:space="preserve"> </w:t>
      </w:r>
      <w:r w:rsidRPr="005F3637">
        <w:rPr>
          <w:rFonts w:eastAsia="Arial"/>
          <w:color w:val="000000" w:themeColor="text1"/>
          <w:sz w:val="22"/>
          <w:szCs w:val="22"/>
        </w:rPr>
        <w:t>L2 acquisition of Turkish vowel harmony and knowledge of the universal ‘No Crossing’ Constraint</w:t>
      </w:r>
      <w:r w:rsidR="00EC1791" w:rsidRPr="005F3637">
        <w:rPr>
          <w:rFonts w:eastAsia="Arial"/>
          <w:color w:val="000000" w:themeColor="text1"/>
          <w:sz w:val="22"/>
          <w:szCs w:val="22"/>
        </w:rPr>
        <w:t xml:space="preserve">. </w:t>
      </w:r>
      <w:r w:rsidR="00015A55" w:rsidRPr="005F3637">
        <w:rPr>
          <w:rFonts w:eastAsia="Arial"/>
          <w:i/>
          <w:color w:val="000000" w:themeColor="text1"/>
          <w:sz w:val="22"/>
          <w:szCs w:val="22"/>
        </w:rPr>
        <w:t xml:space="preserve">BUCLD 39 </w:t>
      </w:r>
      <w:r w:rsidR="0081207F" w:rsidRPr="005F3637">
        <w:rPr>
          <w:rFonts w:eastAsia="Arial"/>
          <w:i/>
          <w:color w:val="000000" w:themeColor="text1"/>
          <w:sz w:val="22"/>
          <w:szCs w:val="22"/>
        </w:rPr>
        <w:t>o</w:t>
      </w:r>
      <w:r w:rsidR="00015A55" w:rsidRPr="005F3637">
        <w:rPr>
          <w:rFonts w:eastAsia="Arial"/>
          <w:i/>
          <w:color w:val="000000" w:themeColor="text1"/>
          <w:sz w:val="22"/>
          <w:szCs w:val="22"/>
        </w:rPr>
        <w:t xml:space="preserve">nline </w:t>
      </w:r>
      <w:r w:rsidR="0081207F" w:rsidRPr="005F3637">
        <w:rPr>
          <w:rFonts w:eastAsia="Arial"/>
          <w:i/>
          <w:color w:val="000000" w:themeColor="text1"/>
          <w:sz w:val="22"/>
          <w:szCs w:val="22"/>
        </w:rPr>
        <w:t>proceedings s</w:t>
      </w:r>
      <w:r w:rsidR="00015A55" w:rsidRPr="005F3637">
        <w:rPr>
          <w:rFonts w:eastAsia="Arial"/>
          <w:i/>
          <w:color w:val="000000" w:themeColor="text1"/>
          <w:sz w:val="22"/>
          <w:szCs w:val="22"/>
        </w:rPr>
        <w:t>upplement</w:t>
      </w:r>
      <w:r w:rsidR="00015A55" w:rsidRPr="005F3637">
        <w:rPr>
          <w:rFonts w:eastAsia="Arial"/>
          <w:color w:val="000000" w:themeColor="text1"/>
          <w:sz w:val="22"/>
          <w:szCs w:val="22"/>
        </w:rPr>
        <w:t>,</w:t>
      </w:r>
      <w:r w:rsidR="0081207F" w:rsidRPr="005F3637">
        <w:rPr>
          <w:rFonts w:eastAsia="Arial"/>
          <w:color w:val="000000" w:themeColor="text1"/>
          <w:sz w:val="22"/>
          <w:szCs w:val="22"/>
        </w:rPr>
        <w:t xml:space="preserve"> ed.</w:t>
      </w:r>
      <w:r w:rsidR="00015A55" w:rsidRPr="005F3637">
        <w:rPr>
          <w:rFonts w:eastAsia="Arial"/>
          <w:color w:val="000000" w:themeColor="text1"/>
          <w:sz w:val="22"/>
          <w:szCs w:val="22"/>
        </w:rPr>
        <w:t xml:space="preserve"> by Elizabeth Grillo, Kyle Jepson, and Maria LaMendola</w:t>
      </w:r>
      <w:r w:rsidRPr="005F3637">
        <w:rPr>
          <w:rFonts w:eastAsia="Arial"/>
          <w:color w:val="000000" w:themeColor="text1"/>
          <w:sz w:val="22"/>
          <w:szCs w:val="22"/>
        </w:rPr>
        <w:t xml:space="preserve">, Somerville, MA: </w:t>
      </w:r>
      <w:proofErr w:type="spellStart"/>
      <w:r w:rsidRPr="005F3637">
        <w:rPr>
          <w:rFonts w:eastAsia="Arial"/>
          <w:color w:val="000000" w:themeColor="text1"/>
          <w:sz w:val="22"/>
          <w:szCs w:val="22"/>
        </w:rPr>
        <w:t>Cascadilla</w:t>
      </w:r>
      <w:proofErr w:type="spellEnd"/>
      <w:r w:rsidRPr="005F3637">
        <w:rPr>
          <w:rFonts w:eastAsia="Arial"/>
          <w:color w:val="000000" w:themeColor="text1"/>
          <w:sz w:val="22"/>
          <w:szCs w:val="22"/>
        </w:rPr>
        <w:t xml:space="preserve"> Press. </w:t>
      </w:r>
      <w:r w:rsidR="00C81A58" w:rsidRPr="005F3637">
        <w:rPr>
          <w:rFonts w:eastAsia="Arial"/>
          <w:color w:val="000000" w:themeColor="text1"/>
          <w:sz w:val="22"/>
          <w:szCs w:val="22"/>
        </w:rPr>
        <w:t>&lt;</w:t>
      </w:r>
      <w:r w:rsidR="00EC1791" w:rsidRPr="005F3637">
        <w:rPr>
          <w:rFonts w:eastAsia="Arial"/>
          <w:color w:val="000000" w:themeColor="text1"/>
          <w:sz w:val="22"/>
          <w:szCs w:val="22"/>
        </w:rPr>
        <w:t>http://www.bu.e</w:t>
      </w:r>
      <w:r w:rsidR="00C81A58" w:rsidRPr="005F3637">
        <w:rPr>
          <w:rFonts w:eastAsia="Arial"/>
          <w:color w:val="000000" w:themeColor="text1"/>
          <w:sz w:val="22"/>
          <w:szCs w:val="22"/>
        </w:rPr>
        <w:t>du/bucld/supplementvol39 &gt;</w:t>
      </w:r>
      <w:r w:rsidR="00EC1791" w:rsidRPr="005F3637">
        <w:rPr>
          <w:rFonts w:eastAsia="Arial"/>
          <w:color w:val="000000" w:themeColor="text1"/>
          <w:sz w:val="22"/>
          <w:szCs w:val="22"/>
        </w:rPr>
        <w:t>.</w:t>
      </w:r>
    </w:p>
    <w:p w14:paraId="4C85DF3C" w14:textId="77777777" w:rsidR="0077783B" w:rsidRPr="005F3637" w:rsidRDefault="0077783B" w:rsidP="00407232">
      <w:pPr>
        <w:ind w:left="720" w:hanging="720"/>
        <w:rPr>
          <w:sz w:val="22"/>
          <w:szCs w:val="22"/>
        </w:rPr>
      </w:pPr>
    </w:p>
    <w:p w14:paraId="46D1F1B7" w14:textId="77777777" w:rsidR="004B6D21" w:rsidRPr="005F3637" w:rsidRDefault="00015A55" w:rsidP="00407232">
      <w:pPr>
        <w:rPr>
          <w:b/>
          <w:sz w:val="22"/>
          <w:szCs w:val="22"/>
        </w:rPr>
      </w:pPr>
      <w:r w:rsidRPr="005F3637">
        <w:rPr>
          <w:smallCaps/>
          <w:sz w:val="22"/>
          <w:szCs w:val="22"/>
        </w:rPr>
        <w:t>Sprouse, Rex A</w:t>
      </w:r>
      <w:r w:rsidRPr="005F3637">
        <w:rPr>
          <w:sz w:val="22"/>
          <w:szCs w:val="22"/>
        </w:rPr>
        <w:t>. 2007.</w:t>
      </w:r>
      <w:r w:rsidR="00407232" w:rsidRPr="005F3637">
        <w:rPr>
          <w:sz w:val="22"/>
          <w:szCs w:val="22"/>
        </w:rPr>
        <w:t xml:space="preserve"> The bankruptcy of the stimulus</w:t>
      </w:r>
      <w:r w:rsidR="00407232" w:rsidRPr="005F3637">
        <w:rPr>
          <w:i/>
          <w:iCs/>
          <w:sz w:val="22"/>
          <w:szCs w:val="22"/>
        </w:rPr>
        <w:t>.</w:t>
      </w:r>
      <w:r w:rsidR="00407232" w:rsidRPr="005F3637">
        <w:rPr>
          <w:iCs/>
          <w:sz w:val="22"/>
          <w:szCs w:val="22"/>
        </w:rPr>
        <w:t xml:space="preserve"> </w:t>
      </w:r>
      <w:r w:rsidR="0081207F" w:rsidRPr="005F3637">
        <w:rPr>
          <w:i/>
          <w:iCs/>
          <w:sz w:val="22"/>
          <w:szCs w:val="22"/>
        </w:rPr>
        <w:t>The p</w:t>
      </w:r>
      <w:r w:rsidRPr="005F3637">
        <w:rPr>
          <w:i/>
          <w:iCs/>
          <w:sz w:val="22"/>
          <w:szCs w:val="22"/>
        </w:rPr>
        <w:t>roceedings of the Inaugural Conference on Generative Approaches to Language Acquisition—North America</w:t>
      </w:r>
      <w:r w:rsidRPr="005F3637">
        <w:rPr>
          <w:iCs/>
          <w:sz w:val="22"/>
          <w:szCs w:val="22"/>
        </w:rPr>
        <w:t xml:space="preserve">. </w:t>
      </w:r>
      <w:r w:rsidRPr="005F3637">
        <w:rPr>
          <w:i/>
          <w:iCs/>
          <w:sz w:val="22"/>
          <w:szCs w:val="22"/>
        </w:rPr>
        <w:t>University of Connecticut Occasional Papers in Linguistics</w:t>
      </w:r>
      <w:r w:rsidRPr="005F3637">
        <w:rPr>
          <w:iCs/>
          <w:sz w:val="22"/>
          <w:szCs w:val="22"/>
        </w:rPr>
        <w:t xml:space="preserve"> </w:t>
      </w:r>
      <w:r w:rsidRPr="005F3637">
        <w:rPr>
          <w:i/>
          <w:iCs/>
          <w:sz w:val="22"/>
          <w:szCs w:val="22"/>
        </w:rPr>
        <w:t>4</w:t>
      </w:r>
      <w:r w:rsidRPr="005F3637">
        <w:rPr>
          <w:iCs/>
          <w:sz w:val="22"/>
          <w:szCs w:val="22"/>
        </w:rPr>
        <w:t xml:space="preserve">, ed. by </w:t>
      </w:r>
      <w:r w:rsidR="00407232" w:rsidRPr="005F3637">
        <w:rPr>
          <w:iCs/>
          <w:sz w:val="22"/>
          <w:szCs w:val="22"/>
        </w:rPr>
        <w:t>Kamil Ud Dee</w:t>
      </w:r>
      <w:r w:rsidRPr="005F3637">
        <w:rPr>
          <w:iCs/>
          <w:sz w:val="22"/>
          <w:szCs w:val="22"/>
        </w:rPr>
        <w:t xml:space="preserve">n, Jun Nomura, Barbara Schulz, and Bonnie D. Schwartz, </w:t>
      </w:r>
      <w:r w:rsidR="00407232" w:rsidRPr="005F3637">
        <w:rPr>
          <w:iCs/>
          <w:sz w:val="22"/>
          <w:szCs w:val="22"/>
        </w:rPr>
        <w:t>51-63.</w:t>
      </w:r>
    </w:p>
    <w:p w14:paraId="7F32C90D" w14:textId="77777777" w:rsidR="00D00D53" w:rsidRPr="005F3637" w:rsidRDefault="00D00D53" w:rsidP="00511738">
      <w:pPr>
        <w:rPr>
          <w:sz w:val="22"/>
          <w:szCs w:val="22"/>
        </w:rPr>
      </w:pPr>
    </w:p>
    <w:p w14:paraId="5A57F42D" w14:textId="2CE8A716" w:rsidR="00D933DD" w:rsidRPr="00C74C3F" w:rsidRDefault="00015A55" w:rsidP="00C74C3F">
      <w:pPr>
        <w:rPr>
          <w:smallCaps/>
          <w:sz w:val="22"/>
          <w:szCs w:val="22"/>
          <w:lang w:val="de-DE"/>
        </w:rPr>
      </w:pPr>
      <w:proofErr w:type="spellStart"/>
      <w:r w:rsidRPr="00D7108B">
        <w:rPr>
          <w:smallCaps/>
          <w:sz w:val="22"/>
          <w:szCs w:val="22"/>
          <w:lang w:val="de-DE"/>
        </w:rPr>
        <w:t>Dekydtspotter</w:t>
      </w:r>
      <w:proofErr w:type="spellEnd"/>
      <w:r w:rsidRPr="00D7108B">
        <w:rPr>
          <w:smallCaps/>
          <w:sz w:val="22"/>
          <w:szCs w:val="22"/>
          <w:lang w:val="de-DE"/>
        </w:rPr>
        <w:t xml:space="preserve">, Laurent; </w:t>
      </w:r>
      <w:r w:rsidR="006E29CD" w:rsidRPr="00D7108B">
        <w:rPr>
          <w:smallCaps/>
          <w:sz w:val="22"/>
          <w:szCs w:val="22"/>
          <w:lang w:val="de-DE"/>
        </w:rPr>
        <w:t xml:space="preserve">Bonnie D. </w:t>
      </w:r>
      <w:r w:rsidRPr="00D7108B">
        <w:rPr>
          <w:smallCaps/>
          <w:sz w:val="22"/>
          <w:szCs w:val="22"/>
          <w:lang w:val="de-DE"/>
        </w:rPr>
        <w:t>Schwartz</w:t>
      </w:r>
      <w:r w:rsidRPr="00D7108B">
        <w:rPr>
          <w:sz w:val="22"/>
          <w:szCs w:val="22"/>
          <w:lang w:val="de-DE"/>
        </w:rPr>
        <w:t xml:space="preserve">; and </w:t>
      </w:r>
      <w:r w:rsidR="0081207F" w:rsidRPr="00D7108B">
        <w:rPr>
          <w:smallCaps/>
          <w:sz w:val="22"/>
          <w:szCs w:val="22"/>
          <w:lang w:val="de-DE"/>
        </w:rPr>
        <w:t>Rex A. Sprouse</w:t>
      </w:r>
      <w:r w:rsidR="0081207F" w:rsidRPr="00D7108B">
        <w:rPr>
          <w:sz w:val="22"/>
          <w:szCs w:val="22"/>
          <w:lang w:val="de-DE"/>
        </w:rPr>
        <w:t xml:space="preserve">. </w:t>
      </w:r>
      <w:r w:rsidR="00735B46" w:rsidRPr="005F3637">
        <w:rPr>
          <w:sz w:val="22"/>
          <w:szCs w:val="22"/>
        </w:rPr>
        <w:t>2006</w:t>
      </w:r>
      <w:r w:rsidR="0081207F" w:rsidRPr="005F3637">
        <w:rPr>
          <w:sz w:val="22"/>
          <w:szCs w:val="22"/>
        </w:rPr>
        <w:t>.</w:t>
      </w:r>
      <w:r w:rsidR="006E29CD" w:rsidRPr="005F3637">
        <w:rPr>
          <w:sz w:val="22"/>
          <w:szCs w:val="22"/>
        </w:rPr>
        <w:t xml:space="preserve"> The comparative fallacy in L2 processing research</w:t>
      </w:r>
      <w:r w:rsidR="009349C6" w:rsidRPr="005F3637">
        <w:rPr>
          <w:sz w:val="22"/>
          <w:szCs w:val="22"/>
        </w:rPr>
        <w:t xml:space="preserve">. </w:t>
      </w:r>
      <w:r w:rsidR="0081207F" w:rsidRPr="005F3637">
        <w:rPr>
          <w:i/>
          <w:sz w:val="22"/>
          <w:szCs w:val="22"/>
        </w:rPr>
        <w:t>Proceedings of the 8</w:t>
      </w:r>
      <w:r w:rsidR="0081207F" w:rsidRPr="005F3637">
        <w:rPr>
          <w:i/>
          <w:sz w:val="22"/>
          <w:szCs w:val="22"/>
          <w:vertAlign w:val="superscript"/>
        </w:rPr>
        <w:t>th</w:t>
      </w:r>
      <w:r w:rsidR="0081207F" w:rsidRPr="005F3637">
        <w:rPr>
          <w:i/>
          <w:sz w:val="22"/>
          <w:szCs w:val="22"/>
        </w:rPr>
        <w:t xml:space="preserve"> Generative Approaches to Second Language Acquisition Conference (GASLA 2006): The Banff Conference, </w:t>
      </w:r>
      <w:r w:rsidR="0081207F" w:rsidRPr="005F3637">
        <w:rPr>
          <w:sz w:val="22"/>
          <w:szCs w:val="22"/>
        </w:rPr>
        <w:t xml:space="preserve">ed. by </w:t>
      </w:r>
      <w:r w:rsidR="009349C6" w:rsidRPr="005F3637">
        <w:rPr>
          <w:sz w:val="22"/>
          <w:szCs w:val="22"/>
        </w:rPr>
        <w:t>Mary Grantham O’Brien, Cath</w:t>
      </w:r>
      <w:r w:rsidR="0081207F" w:rsidRPr="005F3637">
        <w:rPr>
          <w:sz w:val="22"/>
          <w:szCs w:val="22"/>
        </w:rPr>
        <w:t xml:space="preserve">erine Shea, and </w:t>
      </w:r>
      <w:r w:rsidR="006E29CD" w:rsidRPr="005F3637">
        <w:rPr>
          <w:sz w:val="22"/>
          <w:szCs w:val="22"/>
        </w:rPr>
        <w:t>John Archibald</w:t>
      </w:r>
      <w:r w:rsidR="0081207F" w:rsidRPr="005F3637">
        <w:rPr>
          <w:sz w:val="22"/>
          <w:szCs w:val="22"/>
        </w:rPr>
        <w:t>,</w:t>
      </w:r>
      <w:r w:rsidR="006E29CD" w:rsidRPr="005F3637">
        <w:rPr>
          <w:sz w:val="22"/>
          <w:szCs w:val="22"/>
        </w:rPr>
        <w:t xml:space="preserve"> </w:t>
      </w:r>
      <w:r w:rsidR="0081207F" w:rsidRPr="005F3637">
        <w:rPr>
          <w:sz w:val="22"/>
          <w:szCs w:val="22"/>
        </w:rPr>
        <w:t xml:space="preserve">33-40. </w:t>
      </w:r>
      <w:r w:rsidR="006E29CD" w:rsidRPr="005F3637">
        <w:rPr>
          <w:sz w:val="22"/>
          <w:szCs w:val="22"/>
        </w:rPr>
        <w:t xml:space="preserve">Somerville, MA: </w:t>
      </w:r>
      <w:proofErr w:type="spellStart"/>
      <w:r w:rsidR="006E29CD" w:rsidRPr="005F3637">
        <w:rPr>
          <w:sz w:val="22"/>
          <w:szCs w:val="22"/>
        </w:rPr>
        <w:t>Cascadilla</w:t>
      </w:r>
      <w:proofErr w:type="spellEnd"/>
      <w:r w:rsidR="006E29CD" w:rsidRPr="005F3637">
        <w:rPr>
          <w:sz w:val="22"/>
          <w:szCs w:val="22"/>
        </w:rPr>
        <w:t xml:space="preserve"> Press</w:t>
      </w:r>
      <w:r w:rsidR="0081207F" w:rsidRPr="005F3637">
        <w:rPr>
          <w:sz w:val="22"/>
          <w:szCs w:val="22"/>
        </w:rPr>
        <w:t>.</w:t>
      </w:r>
    </w:p>
    <w:p w14:paraId="7B3F574F" w14:textId="77777777" w:rsidR="000D2C6F" w:rsidRPr="005F3637" w:rsidRDefault="000D2C6F" w:rsidP="000D2C6F">
      <w:pPr>
        <w:rPr>
          <w:b/>
          <w:bCs/>
          <w:sz w:val="22"/>
          <w:szCs w:val="22"/>
        </w:rPr>
      </w:pPr>
    </w:p>
    <w:p w14:paraId="4805604B" w14:textId="77777777" w:rsidR="00D01F97" w:rsidRPr="005F3637" w:rsidRDefault="00D01F97" w:rsidP="004B6D21">
      <w:pPr>
        <w:rPr>
          <w:b/>
          <w:bCs/>
          <w:sz w:val="22"/>
          <w:szCs w:val="22"/>
        </w:rPr>
      </w:pPr>
      <w:proofErr w:type="spellStart"/>
      <w:r w:rsidRPr="005F3637">
        <w:rPr>
          <w:smallCaps/>
          <w:sz w:val="22"/>
          <w:szCs w:val="22"/>
        </w:rPr>
        <w:t>Dekydtspotter</w:t>
      </w:r>
      <w:proofErr w:type="spellEnd"/>
      <w:r w:rsidRPr="005F3637">
        <w:rPr>
          <w:smallCaps/>
          <w:sz w:val="22"/>
          <w:szCs w:val="22"/>
        </w:rPr>
        <w:t>, Laurent</w:t>
      </w:r>
      <w:r w:rsidR="0081207F" w:rsidRPr="005F3637">
        <w:rPr>
          <w:smallCaps/>
          <w:sz w:val="22"/>
          <w:szCs w:val="22"/>
        </w:rPr>
        <w:t xml:space="preserve">; </w:t>
      </w:r>
      <w:r w:rsidRPr="005F3637">
        <w:rPr>
          <w:smallCaps/>
          <w:sz w:val="22"/>
          <w:szCs w:val="22"/>
        </w:rPr>
        <w:t>Rex A</w:t>
      </w:r>
      <w:r w:rsidR="0081207F" w:rsidRPr="005F3637">
        <w:rPr>
          <w:smallCaps/>
          <w:sz w:val="22"/>
          <w:szCs w:val="22"/>
        </w:rPr>
        <w:t>. Sprouse</w:t>
      </w:r>
      <w:r w:rsidR="0081207F" w:rsidRPr="005F3637">
        <w:rPr>
          <w:sz w:val="22"/>
          <w:szCs w:val="22"/>
        </w:rPr>
        <w:t xml:space="preserve">; and </w:t>
      </w:r>
      <w:r w:rsidR="0081207F" w:rsidRPr="005F3637">
        <w:rPr>
          <w:smallCaps/>
          <w:sz w:val="22"/>
          <w:szCs w:val="22"/>
        </w:rPr>
        <w:t>Thaddeus G. Meyer</w:t>
      </w:r>
      <w:r w:rsidR="0081207F" w:rsidRPr="005F3637">
        <w:rPr>
          <w:sz w:val="22"/>
          <w:szCs w:val="22"/>
        </w:rPr>
        <w:t>. 2005.</w:t>
      </w:r>
      <w:r w:rsidRPr="005F3637">
        <w:rPr>
          <w:sz w:val="22"/>
          <w:szCs w:val="22"/>
        </w:rPr>
        <w:t xml:space="preserve"> </w:t>
      </w:r>
      <w:r w:rsidRPr="005F3637">
        <w:rPr>
          <w:i/>
          <w:sz w:val="22"/>
          <w:szCs w:val="22"/>
        </w:rPr>
        <w:t>Was für</w:t>
      </w:r>
      <w:r w:rsidRPr="005F3637">
        <w:rPr>
          <w:sz w:val="22"/>
          <w:szCs w:val="22"/>
        </w:rPr>
        <w:t xml:space="preserve"> </w:t>
      </w:r>
      <w:r w:rsidRPr="005F3637">
        <w:rPr>
          <w:i/>
          <w:sz w:val="22"/>
          <w:szCs w:val="22"/>
        </w:rPr>
        <w:t>N</w:t>
      </w:r>
      <w:r w:rsidRPr="005F3637">
        <w:rPr>
          <w:sz w:val="22"/>
          <w:szCs w:val="22"/>
        </w:rPr>
        <w:t xml:space="preserve"> interrogatives and quantifier scope in </w:t>
      </w:r>
      <w:proofErr w:type="gramStart"/>
      <w:r w:rsidRPr="005F3637">
        <w:rPr>
          <w:sz w:val="22"/>
          <w:szCs w:val="22"/>
        </w:rPr>
        <w:t>English-German</w:t>
      </w:r>
      <w:proofErr w:type="gramEnd"/>
      <w:r w:rsidRPr="005F3637">
        <w:rPr>
          <w:sz w:val="22"/>
          <w:szCs w:val="22"/>
        </w:rPr>
        <w:t xml:space="preserve"> interpretation. </w:t>
      </w:r>
      <w:r w:rsidR="0081207F" w:rsidRPr="005F3637">
        <w:rPr>
          <w:i/>
          <w:sz w:val="22"/>
          <w:szCs w:val="22"/>
        </w:rPr>
        <w:t xml:space="preserve">Proceedings of Generative Approaches to Second Language Acquisition (GASLA) </w:t>
      </w:r>
      <w:r w:rsidR="0081207F" w:rsidRPr="005F3637">
        <w:rPr>
          <w:sz w:val="22"/>
          <w:szCs w:val="22"/>
        </w:rPr>
        <w:t xml:space="preserve">7, ed. by </w:t>
      </w:r>
      <w:r w:rsidRPr="005F3637">
        <w:rPr>
          <w:sz w:val="22"/>
          <w:szCs w:val="22"/>
        </w:rPr>
        <w:t>Laurent</w:t>
      </w:r>
      <w:r w:rsidR="0081207F" w:rsidRPr="005F3637">
        <w:rPr>
          <w:sz w:val="22"/>
          <w:szCs w:val="22"/>
        </w:rPr>
        <w:t xml:space="preserve"> Dekydtspotter, Rex A. Sprouse, and</w:t>
      </w:r>
      <w:r w:rsidRPr="005F3637">
        <w:rPr>
          <w:sz w:val="22"/>
          <w:szCs w:val="22"/>
        </w:rPr>
        <w:t xml:space="preserve"> Audrey Liljestrand</w:t>
      </w:r>
      <w:r w:rsidR="0081207F" w:rsidRPr="005F3637">
        <w:rPr>
          <w:sz w:val="22"/>
          <w:szCs w:val="22"/>
        </w:rPr>
        <w:t xml:space="preserve">, 86-95. </w:t>
      </w:r>
      <w:r w:rsidRPr="005F3637">
        <w:rPr>
          <w:sz w:val="22"/>
          <w:szCs w:val="22"/>
        </w:rPr>
        <w:t xml:space="preserve">Somerville, MA: </w:t>
      </w:r>
      <w:proofErr w:type="spellStart"/>
      <w:r w:rsidRPr="005F3637">
        <w:rPr>
          <w:sz w:val="22"/>
          <w:szCs w:val="22"/>
        </w:rPr>
        <w:t>Cascadilla</w:t>
      </w:r>
      <w:proofErr w:type="spellEnd"/>
      <w:r w:rsidRPr="005F3637">
        <w:rPr>
          <w:sz w:val="22"/>
          <w:szCs w:val="22"/>
        </w:rPr>
        <w:t xml:space="preserve"> Press</w:t>
      </w:r>
      <w:r w:rsidR="0081207F" w:rsidRPr="005F3637">
        <w:rPr>
          <w:sz w:val="22"/>
          <w:szCs w:val="22"/>
        </w:rPr>
        <w:t>.</w:t>
      </w:r>
    </w:p>
    <w:p w14:paraId="114BFAFC" w14:textId="77777777" w:rsidR="001E2C7E" w:rsidRPr="005F3637" w:rsidRDefault="001E2C7E">
      <w:pPr>
        <w:rPr>
          <w:color w:val="FF0000"/>
          <w:sz w:val="22"/>
          <w:szCs w:val="22"/>
        </w:rPr>
      </w:pPr>
    </w:p>
    <w:p w14:paraId="2AE851F1" w14:textId="77777777" w:rsidR="001E2C7E" w:rsidRPr="005F3637" w:rsidRDefault="001E2C7E" w:rsidP="004B6D21">
      <w:pPr>
        <w:rPr>
          <w:sz w:val="22"/>
          <w:szCs w:val="22"/>
        </w:rPr>
      </w:pPr>
      <w:proofErr w:type="spellStart"/>
      <w:r w:rsidRPr="005F3637">
        <w:rPr>
          <w:smallCaps/>
          <w:sz w:val="22"/>
          <w:szCs w:val="22"/>
        </w:rPr>
        <w:lastRenderedPageBreak/>
        <w:t>Dekydtspo</w:t>
      </w:r>
      <w:r w:rsidR="0081207F" w:rsidRPr="005F3637">
        <w:rPr>
          <w:smallCaps/>
          <w:sz w:val="22"/>
          <w:szCs w:val="22"/>
        </w:rPr>
        <w:t>tter</w:t>
      </w:r>
      <w:proofErr w:type="spellEnd"/>
      <w:r w:rsidR="0081207F" w:rsidRPr="005F3637">
        <w:rPr>
          <w:smallCaps/>
          <w:sz w:val="22"/>
          <w:szCs w:val="22"/>
        </w:rPr>
        <w:t>, Laurent</w:t>
      </w:r>
      <w:r w:rsidR="00957839" w:rsidRPr="005F3637">
        <w:rPr>
          <w:sz w:val="22"/>
          <w:szCs w:val="22"/>
        </w:rPr>
        <w:t xml:space="preserve">, and </w:t>
      </w:r>
      <w:r w:rsidR="0081207F" w:rsidRPr="005F3637">
        <w:rPr>
          <w:smallCaps/>
          <w:sz w:val="22"/>
          <w:szCs w:val="22"/>
        </w:rPr>
        <w:t>Rex A. Sprouse</w:t>
      </w:r>
      <w:r w:rsidR="0081207F" w:rsidRPr="005F3637">
        <w:rPr>
          <w:sz w:val="22"/>
          <w:szCs w:val="22"/>
        </w:rPr>
        <w:t>. 2003. L2 p</w:t>
      </w:r>
      <w:r w:rsidRPr="005F3637">
        <w:rPr>
          <w:sz w:val="22"/>
          <w:szCs w:val="22"/>
        </w:rPr>
        <w:t xml:space="preserve">erformance: Interlanguage representations, computations, and intuitions. </w:t>
      </w:r>
      <w:r w:rsidR="0081207F" w:rsidRPr="005F3637">
        <w:rPr>
          <w:i/>
          <w:iCs/>
          <w:sz w:val="22"/>
          <w:szCs w:val="22"/>
        </w:rPr>
        <w:t xml:space="preserve">Proceedings of Generative Approaches to Second Language Acquisition </w:t>
      </w:r>
      <w:r w:rsidR="0081207F" w:rsidRPr="005F3637">
        <w:rPr>
          <w:i/>
          <w:sz w:val="22"/>
          <w:szCs w:val="22"/>
        </w:rPr>
        <w:t>(GASLA6)</w:t>
      </w:r>
      <w:r w:rsidR="0081207F" w:rsidRPr="005F3637">
        <w:rPr>
          <w:sz w:val="22"/>
          <w:szCs w:val="22"/>
        </w:rPr>
        <w:t>, ed. by Juana Liceras and Helmut Zobl, 45-54.</w:t>
      </w:r>
      <w:r w:rsidRPr="005F3637">
        <w:rPr>
          <w:sz w:val="22"/>
          <w:szCs w:val="22"/>
        </w:rPr>
        <w:t xml:space="preserve"> Somer</w:t>
      </w:r>
      <w:r w:rsidR="0081207F" w:rsidRPr="005F3637">
        <w:rPr>
          <w:sz w:val="22"/>
          <w:szCs w:val="22"/>
        </w:rPr>
        <w:t xml:space="preserve">ville, MA: </w:t>
      </w:r>
      <w:proofErr w:type="spellStart"/>
      <w:r w:rsidR="0081207F" w:rsidRPr="005F3637">
        <w:rPr>
          <w:sz w:val="22"/>
          <w:szCs w:val="22"/>
        </w:rPr>
        <w:t>Cascadilla</w:t>
      </w:r>
      <w:proofErr w:type="spellEnd"/>
      <w:r w:rsidR="0081207F" w:rsidRPr="005F3637">
        <w:rPr>
          <w:sz w:val="22"/>
          <w:szCs w:val="22"/>
        </w:rPr>
        <w:t xml:space="preserve"> Press.</w:t>
      </w:r>
    </w:p>
    <w:p w14:paraId="2D9C4D77" w14:textId="77777777" w:rsidR="001E2C7E" w:rsidRPr="005F3637" w:rsidRDefault="001E2C7E">
      <w:pPr>
        <w:rPr>
          <w:color w:val="FF0000"/>
          <w:sz w:val="22"/>
          <w:szCs w:val="22"/>
        </w:rPr>
      </w:pPr>
    </w:p>
    <w:p w14:paraId="60548992" w14:textId="77777777" w:rsidR="001E2C7E" w:rsidRPr="005F3637" w:rsidRDefault="00957839" w:rsidP="004B6D21">
      <w:pPr>
        <w:rPr>
          <w:sz w:val="22"/>
          <w:szCs w:val="22"/>
        </w:rPr>
      </w:pPr>
      <w:r w:rsidRPr="005F3637">
        <w:rPr>
          <w:smallCaps/>
          <w:sz w:val="22"/>
          <w:szCs w:val="22"/>
        </w:rPr>
        <w:t>Schwartz, Bonnie D.; Laurent Dekydtspotter</w:t>
      </w:r>
      <w:r w:rsidRPr="005F3637">
        <w:rPr>
          <w:sz w:val="22"/>
          <w:szCs w:val="22"/>
        </w:rPr>
        <w:t xml:space="preserve">; and </w:t>
      </w:r>
      <w:r w:rsidR="001E2C7E" w:rsidRPr="005F3637">
        <w:rPr>
          <w:smallCaps/>
          <w:sz w:val="22"/>
          <w:szCs w:val="22"/>
        </w:rPr>
        <w:t>Rex A. Sprouse</w:t>
      </w:r>
      <w:r w:rsidRPr="005F3637">
        <w:rPr>
          <w:sz w:val="22"/>
          <w:szCs w:val="22"/>
        </w:rPr>
        <w:t>. 2003.</w:t>
      </w:r>
      <w:r w:rsidR="001E2C7E" w:rsidRPr="005F3637">
        <w:rPr>
          <w:sz w:val="22"/>
          <w:szCs w:val="22"/>
        </w:rPr>
        <w:t xml:space="preserve"> Pouring the fire with gasoline: Questioning conclusions on L2 argument structure. </w:t>
      </w:r>
      <w:r w:rsidRPr="005F3637">
        <w:rPr>
          <w:i/>
          <w:iCs/>
          <w:sz w:val="22"/>
          <w:szCs w:val="22"/>
        </w:rPr>
        <w:t xml:space="preserve">Proceedings of Generative Approaches to Second Language Acquisition </w:t>
      </w:r>
      <w:r w:rsidRPr="005F3637">
        <w:rPr>
          <w:i/>
          <w:sz w:val="22"/>
          <w:szCs w:val="22"/>
        </w:rPr>
        <w:t>(GASLA6)</w:t>
      </w:r>
      <w:r w:rsidRPr="005F3637">
        <w:rPr>
          <w:sz w:val="22"/>
          <w:szCs w:val="22"/>
        </w:rPr>
        <w:t xml:space="preserve">, ed. by Juana Liceras and Helmut Zobl, 348-259. Somerville, MA: </w:t>
      </w:r>
      <w:proofErr w:type="spellStart"/>
      <w:r w:rsidRPr="005F3637">
        <w:rPr>
          <w:sz w:val="22"/>
          <w:szCs w:val="22"/>
        </w:rPr>
        <w:t>Cascadilla</w:t>
      </w:r>
      <w:proofErr w:type="spellEnd"/>
      <w:r w:rsidRPr="005F3637">
        <w:rPr>
          <w:sz w:val="22"/>
          <w:szCs w:val="22"/>
        </w:rPr>
        <w:t xml:space="preserve"> Press.</w:t>
      </w:r>
    </w:p>
    <w:p w14:paraId="262EA0D9" w14:textId="77777777" w:rsidR="001E2C7E" w:rsidRPr="005F3637" w:rsidRDefault="001E2C7E">
      <w:pPr>
        <w:rPr>
          <w:color w:val="FF0000"/>
          <w:sz w:val="22"/>
          <w:szCs w:val="22"/>
        </w:rPr>
      </w:pPr>
    </w:p>
    <w:p w14:paraId="65DD7381" w14:textId="77777777" w:rsidR="0027783B" w:rsidRPr="005F3637" w:rsidRDefault="00957839" w:rsidP="0027783B">
      <w:pPr>
        <w:tabs>
          <w:tab w:val="left" w:pos="-1440"/>
        </w:tabs>
        <w:rPr>
          <w:sz w:val="22"/>
          <w:szCs w:val="22"/>
        </w:rPr>
      </w:pPr>
      <w:r w:rsidRPr="005F3637">
        <w:rPr>
          <w:smallCaps/>
          <w:sz w:val="22"/>
          <w:szCs w:val="22"/>
        </w:rPr>
        <w:t>Schwartz, Bonnie D</w:t>
      </w:r>
      <w:r w:rsidRPr="005F3637">
        <w:rPr>
          <w:sz w:val="22"/>
          <w:szCs w:val="22"/>
        </w:rPr>
        <w:t xml:space="preserve">., and </w:t>
      </w:r>
      <w:r w:rsidR="0027783B" w:rsidRPr="005F3637">
        <w:rPr>
          <w:smallCaps/>
          <w:sz w:val="22"/>
          <w:szCs w:val="22"/>
        </w:rPr>
        <w:t>Rex A. Sprouse</w:t>
      </w:r>
      <w:r w:rsidRPr="005F3637">
        <w:rPr>
          <w:smallCaps/>
          <w:sz w:val="22"/>
          <w:szCs w:val="22"/>
        </w:rPr>
        <w:t>.</w:t>
      </w:r>
      <w:r w:rsidRPr="005F3637">
        <w:rPr>
          <w:sz w:val="22"/>
          <w:szCs w:val="22"/>
        </w:rPr>
        <w:t xml:space="preserve"> 2002.</w:t>
      </w:r>
      <w:r w:rsidR="0027783B" w:rsidRPr="005F3637">
        <w:rPr>
          <w:sz w:val="22"/>
          <w:szCs w:val="22"/>
        </w:rPr>
        <w:t xml:space="preserve"> Parallels across L1 acquisition and child L2 acquisition: Truncation does not suffice. </w:t>
      </w:r>
      <w:r w:rsidR="00A4306E" w:rsidRPr="005F3637">
        <w:rPr>
          <w:i/>
          <w:sz w:val="22"/>
          <w:szCs w:val="22"/>
        </w:rPr>
        <w:t>Newcastle and</w:t>
      </w:r>
      <w:r w:rsidR="00A4306E" w:rsidRPr="005F3637">
        <w:rPr>
          <w:sz w:val="22"/>
          <w:szCs w:val="22"/>
        </w:rPr>
        <w:t xml:space="preserve"> </w:t>
      </w:r>
      <w:r w:rsidR="0027783B" w:rsidRPr="005F3637">
        <w:rPr>
          <w:i/>
          <w:iCs/>
          <w:sz w:val="22"/>
          <w:szCs w:val="22"/>
        </w:rPr>
        <w:t>Durham Working Papers in Linguistics</w:t>
      </w:r>
      <w:r w:rsidRPr="005F3637">
        <w:rPr>
          <w:sz w:val="22"/>
          <w:szCs w:val="22"/>
        </w:rPr>
        <w:t xml:space="preserve"> </w:t>
      </w:r>
      <w:r w:rsidRPr="005F3637">
        <w:rPr>
          <w:i/>
          <w:sz w:val="22"/>
          <w:szCs w:val="22"/>
        </w:rPr>
        <w:t>8</w:t>
      </w:r>
      <w:r w:rsidR="00A4306E" w:rsidRPr="005F3637">
        <w:rPr>
          <w:sz w:val="22"/>
          <w:szCs w:val="22"/>
        </w:rPr>
        <w:t>, ed. by Heather Marsden, Stéphanie Pourcel and Melinda Whong-Barr,</w:t>
      </w:r>
      <w:r w:rsidRPr="005F3637">
        <w:rPr>
          <w:sz w:val="22"/>
          <w:szCs w:val="22"/>
        </w:rPr>
        <w:t xml:space="preserve"> </w:t>
      </w:r>
      <w:r w:rsidR="0027783B" w:rsidRPr="005F3637">
        <w:rPr>
          <w:sz w:val="22"/>
          <w:szCs w:val="22"/>
        </w:rPr>
        <w:t>139-152.</w:t>
      </w:r>
      <w:r w:rsidR="00A4306E" w:rsidRPr="005F3637">
        <w:rPr>
          <w:sz w:val="22"/>
          <w:szCs w:val="22"/>
        </w:rPr>
        <w:t xml:space="preserve"> Durham, UK: University of Durham Department of Linguistics and English Language.</w:t>
      </w:r>
    </w:p>
    <w:p w14:paraId="7BA5116C" w14:textId="77777777" w:rsidR="0027783B" w:rsidRPr="005F3637" w:rsidRDefault="0027783B">
      <w:pPr>
        <w:rPr>
          <w:sz w:val="22"/>
          <w:szCs w:val="22"/>
        </w:rPr>
      </w:pPr>
    </w:p>
    <w:p w14:paraId="069A5C37" w14:textId="77777777" w:rsidR="001E2C7E" w:rsidRPr="005F3637" w:rsidRDefault="001E2C7E" w:rsidP="004B6D21">
      <w:pPr>
        <w:rPr>
          <w:b/>
          <w:bCs/>
          <w:sz w:val="22"/>
          <w:szCs w:val="22"/>
        </w:rPr>
      </w:pPr>
      <w:proofErr w:type="spellStart"/>
      <w:r w:rsidRPr="005F3637">
        <w:rPr>
          <w:smallCaps/>
          <w:sz w:val="22"/>
          <w:szCs w:val="22"/>
        </w:rPr>
        <w:t>Dekydtspotter</w:t>
      </w:r>
      <w:proofErr w:type="spellEnd"/>
      <w:r w:rsidRPr="005F3637">
        <w:rPr>
          <w:smallCaps/>
          <w:sz w:val="22"/>
          <w:szCs w:val="22"/>
        </w:rPr>
        <w:t>, Laurent</w:t>
      </w:r>
      <w:r w:rsidR="00764568" w:rsidRPr="005F3637">
        <w:rPr>
          <w:smallCaps/>
          <w:sz w:val="22"/>
          <w:szCs w:val="22"/>
        </w:rPr>
        <w:t xml:space="preserve">; Rex A. Sprouse; </w:t>
      </w:r>
      <w:r w:rsidR="00764568" w:rsidRPr="005F3637">
        <w:rPr>
          <w:sz w:val="22"/>
          <w:szCs w:val="22"/>
        </w:rPr>
        <w:t>and</w:t>
      </w:r>
      <w:r w:rsidR="00764568" w:rsidRPr="005F3637">
        <w:rPr>
          <w:smallCaps/>
          <w:sz w:val="22"/>
          <w:szCs w:val="22"/>
        </w:rPr>
        <w:t xml:space="preserve"> Erin Gibson</w:t>
      </w:r>
      <w:r w:rsidR="00764568" w:rsidRPr="005F3637">
        <w:rPr>
          <w:sz w:val="22"/>
          <w:szCs w:val="22"/>
        </w:rPr>
        <w:t>. 2001.</w:t>
      </w:r>
      <w:r w:rsidRPr="005F3637">
        <w:rPr>
          <w:sz w:val="22"/>
          <w:szCs w:val="22"/>
        </w:rPr>
        <w:t xml:space="preserve"> The interpretation of two kinds of relative clauses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Proceedings of the 25</w:t>
      </w:r>
      <w:r w:rsidRPr="005F3637">
        <w:rPr>
          <w:i/>
          <w:iCs/>
          <w:sz w:val="22"/>
          <w:szCs w:val="22"/>
          <w:vertAlign w:val="superscript"/>
        </w:rPr>
        <w:t>th</w:t>
      </w:r>
      <w:r w:rsidR="003570B1" w:rsidRPr="005F3637">
        <w:rPr>
          <w:i/>
          <w:iCs/>
          <w:sz w:val="22"/>
          <w:szCs w:val="22"/>
        </w:rPr>
        <w:t xml:space="preserve"> </w:t>
      </w:r>
      <w:r w:rsidRPr="005F3637">
        <w:rPr>
          <w:i/>
          <w:iCs/>
          <w:sz w:val="22"/>
          <w:szCs w:val="22"/>
        </w:rPr>
        <w:t>Annual Boston University Conference on Language Development</w:t>
      </w:r>
      <w:r w:rsidRPr="005F3637">
        <w:rPr>
          <w:sz w:val="22"/>
          <w:szCs w:val="22"/>
        </w:rPr>
        <w:t>.</w:t>
      </w:r>
      <w:r w:rsidR="00764568" w:rsidRPr="005F3637">
        <w:rPr>
          <w:sz w:val="22"/>
          <w:szCs w:val="22"/>
        </w:rPr>
        <w:t xml:space="preserve"> ed. by Anna H.-J. Do, Laura Dominguez, and Aimee </w:t>
      </w:r>
      <w:r w:rsidR="00490FC4" w:rsidRPr="005F3637">
        <w:rPr>
          <w:sz w:val="22"/>
          <w:szCs w:val="22"/>
        </w:rPr>
        <w:t>Johansen, 226-237.</w:t>
      </w:r>
      <w:r w:rsidRPr="005F3637">
        <w:rPr>
          <w:sz w:val="22"/>
          <w:szCs w:val="22"/>
        </w:rPr>
        <w:t xml:space="preserve"> Somerville, MA: </w:t>
      </w:r>
      <w:proofErr w:type="spellStart"/>
      <w:r w:rsidRPr="005F3637">
        <w:rPr>
          <w:sz w:val="22"/>
          <w:szCs w:val="22"/>
        </w:rPr>
        <w:t>Cascadilla</w:t>
      </w:r>
      <w:proofErr w:type="spellEnd"/>
      <w:r w:rsidRPr="005F3637">
        <w:rPr>
          <w:sz w:val="22"/>
          <w:szCs w:val="22"/>
        </w:rPr>
        <w:t xml:space="preserve"> Press.</w:t>
      </w:r>
    </w:p>
    <w:p w14:paraId="6AD066BF" w14:textId="77777777" w:rsidR="00D01F97" w:rsidRPr="005F3637" w:rsidRDefault="00D01F97" w:rsidP="004B6D21">
      <w:pPr>
        <w:rPr>
          <w:sz w:val="22"/>
          <w:szCs w:val="22"/>
        </w:rPr>
      </w:pPr>
    </w:p>
    <w:p w14:paraId="58029323" w14:textId="77777777" w:rsidR="001E2C7E" w:rsidRPr="005F3637" w:rsidRDefault="001E2C7E" w:rsidP="004B6D21">
      <w:pPr>
        <w:rPr>
          <w:sz w:val="22"/>
          <w:szCs w:val="22"/>
        </w:rPr>
      </w:pPr>
      <w:r w:rsidRPr="005F3637">
        <w:rPr>
          <w:smallCaps/>
          <w:sz w:val="22"/>
          <w:szCs w:val="22"/>
        </w:rPr>
        <w:t>Schwartz, Bon</w:t>
      </w:r>
      <w:r w:rsidR="000521DF" w:rsidRPr="005F3637">
        <w:rPr>
          <w:smallCaps/>
          <w:sz w:val="22"/>
          <w:szCs w:val="22"/>
        </w:rPr>
        <w:t>nie D</w:t>
      </w:r>
      <w:r w:rsidR="000521DF" w:rsidRPr="005F3637">
        <w:rPr>
          <w:sz w:val="22"/>
          <w:szCs w:val="22"/>
        </w:rPr>
        <w:t>., and</w:t>
      </w:r>
      <w:r w:rsidRPr="005F3637">
        <w:rPr>
          <w:sz w:val="22"/>
          <w:szCs w:val="22"/>
        </w:rPr>
        <w:t xml:space="preserve"> </w:t>
      </w:r>
      <w:r w:rsidRPr="005F3637">
        <w:rPr>
          <w:smallCaps/>
          <w:sz w:val="22"/>
          <w:szCs w:val="22"/>
        </w:rPr>
        <w:t>Rex A. Sprouse</w:t>
      </w:r>
      <w:r w:rsidR="000521DF" w:rsidRPr="005F3637">
        <w:rPr>
          <w:sz w:val="22"/>
          <w:szCs w:val="22"/>
        </w:rPr>
        <w:t>. 2000.</w:t>
      </w:r>
      <w:r w:rsidRPr="005F3637">
        <w:rPr>
          <w:sz w:val="22"/>
          <w:szCs w:val="22"/>
        </w:rPr>
        <w:t xml:space="preserve"> The use and abuse of linguistic theory in L2 acquisition research.</w:t>
      </w:r>
      <w:r w:rsidRPr="005F3637">
        <w:rPr>
          <w:b/>
          <w:bCs/>
          <w:sz w:val="22"/>
          <w:szCs w:val="22"/>
        </w:rPr>
        <w:t xml:space="preserve"> </w:t>
      </w:r>
      <w:r w:rsidRPr="005F3637">
        <w:rPr>
          <w:i/>
          <w:iCs/>
          <w:sz w:val="22"/>
          <w:szCs w:val="22"/>
        </w:rPr>
        <w:t>University of Pittsburgh Working Papers in Linguistics</w:t>
      </w:r>
      <w:r w:rsidRPr="005F3637">
        <w:rPr>
          <w:b/>
          <w:bCs/>
          <w:sz w:val="22"/>
          <w:szCs w:val="22"/>
        </w:rPr>
        <w:t xml:space="preserve"> </w:t>
      </w:r>
      <w:r w:rsidRPr="005F3637">
        <w:rPr>
          <w:i/>
          <w:sz w:val="22"/>
          <w:szCs w:val="22"/>
        </w:rPr>
        <w:t>4</w:t>
      </w:r>
      <w:r w:rsidRPr="005F3637">
        <w:rPr>
          <w:bCs/>
          <w:i/>
          <w:sz w:val="22"/>
          <w:szCs w:val="22"/>
        </w:rPr>
        <w:t xml:space="preserve"> </w:t>
      </w:r>
      <w:r w:rsidRPr="005F3637">
        <w:rPr>
          <w:sz w:val="22"/>
          <w:szCs w:val="22"/>
        </w:rPr>
        <w:t>(= Proceedings of Generative Approaches to S</w:t>
      </w:r>
      <w:r w:rsidR="002C4FF0" w:rsidRPr="005F3637">
        <w:rPr>
          <w:sz w:val="22"/>
          <w:szCs w:val="22"/>
        </w:rPr>
        <w:t xml:space="preserve">econd Language Acquisition IV), </w:t>
      </w:r>
      <w:r w:rsidRPr="005F3637">
        <w:rPr>
          <w:sz w:val="22"/>
          <w:szCs w:val="22"/>
        </w:rPr>
        <w:t>176-187.</w:t>
      </w:r>
    </w:p>
    <w:p w14:paraId="75D39954" w14:textId="77777777" w:rsidR="001E2C7E" w:rsidRPr="005F3637" w:rsidRDefault="001E2C7E" w:rsidP="004B6D21">
      <w:pPr>
        <w:rPr>
          <w:sz w:val="22"/>
          <w:szCs w:val="22"/>
        </w:rPr>
      </w:pPr>
    </w:p>
    <w:p w14:paraId="51AE0FC5" w14:textId="77777777" w:rsidR="001E2C7E" w:rsidRPr="005F3637" w:rsidRDefault="001E2C7E" w:rsidP="004B6D21">
      <w:pPr>
        <w:rPr>
          <w:sz w:val="22"/>
          <w:szCs w:val="22"/>
        </w:rPr>
      </w:pPr>
      <w:proofErr w:type="spellStart"/>
      <w:r w:rsidRPr="005F3637">
        <w:rPr>
          <w:smallCaps/>
          <w:sz w:val="22"/>
          <w:szCs w:val="22"/>
        </w:rPr>
        <w:t>D</w:t>
      </w:r>
      <w:r w:rsidR="002C4FF0" w:rsidRPr="005F3637">
        <w:rPr>
          <w:smallCaps/>
          <w:sz w:val="22"/>
          <w:szCs w:val="22"/>
        </w:rPr>
        <w:t>ekydtspotter</w:t>
      </w:r>
      <w:proofErr w:type="spellEnd"/>
      <w:r w:rsidR="002C4FF0" w:rsidRPr="005F3637">
        <w:rPr>
          <w:smallCaps/>
          <w:sz w:val="22"/>
          <w:szCs w:val="22"/>
        </w:rPr>
        <w:t>, Laurent; Rex A. Sprouse</w:t>
      </w:r>
      <w:r w:rsidR="002C4FF0" w:rsidRPr="005F3637">
        <w:rPr>
          <w:sz w:val="22"/>
          <w:szCs w:val="22"/>
        </w:rPr>
        <w:t xml:space="preserve">; and </w:t>
      </w:r>
      <w:r w:rsidR="002C4FF0" w:rsidRPr="005F3637">
        <w:rPr>
          <w:smallCaps/>
          <w:sz w:val="22"/>
          <w:szCs w:val="22"/>
        </w:rPr>
        <w:t>Kimberly A.B. Swanson</w:t>
      </w:r>
      <w:r w:rsidR="002C4FF0" w:rsidRPr="005F3637">
        <w:rPr>
          <w:sz w:val="22"/>
          <w:szCs w:val="22"/>
        </w:rPr>
        <w:t>. 2000.</w:t>
      </w:r>
      <w:r w:rsidR="0076746F" w:rsidRPr="005F3637">
        <w:rPr>
          <w:sz w:val="22"/>
          <w:szCs w:val="22"/>
        </w:rPr>
        <w:t xml:space="preserve"> </w:t>
      </w:r>
      <w:r w:rsidRPr="005F3637">
        <w:rPr>
          <w:sz w:val="22"/>
          <w:szCs w:val="22"/>
        </w:rPr>
        <w:t xml:space="preserve">The primacy of syntax and second language acquisition: The interpretation of </w:t>
      </w:r>
      <w:proofErr w:type="spellStart"/>
      <w:r w:rsidRPr="005F3637">
        <w:rPr>
          <w:i/>
          <w:iCs/>
          <w:sz w:val="22"/>
          <w:szCs w:val="22"/>
        </w:rPr>
        <w:t>combien</w:t>
      </w:r>
      <w:proofErr w:type="spellEnd"/>
      <w:r w:rsidRPr="005F3637">
        <w:rPr>
          <w:sz w:val="22"/>
          <w:szCs w:val="22"/>
        </w:rPr>
        <w:t xml:space="preserve"> extractions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University of Pittsburgh Working Papers in Linguistics</w:t>
      </w:r>
      <w:r w:rsidRPr="005F3637">
        <w:rPr>
          <w:b/>
          <w:bCs/>
          <w:sz w:val="22"/>
          <w:szCs w:val="22"/>
        </w:rPr>
        <w:t xml:space="preserve"> </w:t>
      </w:r>
      <w:r w:rsidRPr="005F3637">
        <w:rPr>
          <w:i/>
          <w:sz w:val="22"/>
          <w:szCs w:val="22"/>
        </w:rPr>
        <w:t>4</w:t>
      </w:r>
      <w:r w:rsidRPr="005F3637">
        <w:rPr>
          <w:b/>
          <w:bCs/>
          <w:i/>
          <w:sz w:val="22"/>
          <w:szCs w:val="22"/>
        </w:rPr>
        <w:t xml:space="preserve"> </w:t>
      </w:r>
      <w:r w:rsidR="00145436" w:rsidRPr="005F3637">
        <w:rPr>
          <w:sz w:val="22"/>
          <w:szCs w:val="22"/>
        </w:rPr>
        <w:t xml:space="preserve">(= </w:t>
      </w:r>
      <w:r w:rsidRPr="005F3637">
        <w:rPr>
          <w:sz w:val="22"/>
          <w:szCs w:val="22"/>
        </w:rPr>
        <w:t>Proceedings of Generative Approaches to S</w:t>
      </w:r>
      <w:r w:rsidR="002C4FF0" w:rsidRPr="005F3637">
        <w:rPr>
          <w:sz w:val="22"/>
          <w:szCs w:val="22"/>
        </w:rPr>
        <w:t xml:space="preserve">econd Language Acquisition IV), </w:t>
      </w:r>
      <w:r w:rsidRPr="005F3637">
        <w:rPr>
          <w:sz w:val="22"/>
          <w:szCs w:val="22"/>
        </w:rPr>
        <w:t>73-84.</w:t>
      </w:r>
    </w:p>
    <w:p w14:paraId="1D9FD3E8" w14:textId="77777777" w:rsidR="0027783B" w:rsidRPr="005F3637" w:rsidRDefault="0027783B" w:rsidP="004B6D21">
      <w:pPr>
        <w:rPr>
          <w:sz w:val="22"/>
          <w:szCs w:val="22"/>
        </w:rPr>
      </w:pPr>
    </w:p>
    <w:p w14:paraId="17912EDF" w14:textId="77777777" w:rsidR="0027783B" w:rsidRPr="005F3637" w:rsidRDefault="0027783B" w:rsidP="0027783B">
      <w:pPr>
        <w:tabs>
          <w:tab w:val="left" w:pos="-1440"/>
        </w:tabs>
        <w:rPr>
          <w:sz w:val="22"/>
          <w:szCs w:val="22"/>
        </w:rPr>
      </w:pPr>
      <w:r w:rsidRPr="00D7108B">
        <w:rPr>
          <w:smallCaps/>
          <w:sz w:val="22"/>
          <w:szCs w:val="22"/>
          <w:lang w:val="de-DE"/>
        </w:rPr>
        <w:t>Schwar</w:t>
      </w:r>
      <w:r w:rsidR="002C4FF0" w:rsidRPr="00D7108B">
        <w:rPr>
          <w:smallCaps/>
          <w:sz w:val="22"/>
          <w:szCs w:val="22"/>
          <w:lang w:val="de-DE"/>
        </w:rPr>
        <w:t>tz, Bonnie D</w:t>
      </w:r>
      <w:r w:rsidR="002C4FF0" w:rsidRPr="00D7108B">
        <w:rPr>
          <w:sz w:val="22"/>
          <w:szCs w:val="22"/>
          <w:lang w:val="de-DE"/>
        </w:rPr>
        <w:t xml:space="preserve">., and </w:t>
      </w:r>
      <w:r w:rsidR="002C4FF0" w:rsidRPr="00D7108B">
        <w:rPr>
          <w:smallCaps/>
          <w:sz w:val="22"/>
          <w:szCs w:val="22"/>
          <w:lang w:val="de-DE"/>
        </w:rPr>
        <w:t>Rex A. Sprouse</w:t>
      </w:r>
      <w:r w:rsidR="002C4FF0" w:rsidRPr="00D7108B">
        <w:rPr>
          <w:sz w:val="22"/>
          <w:szCs w:val="22"/>
          <w:lang w:val="de-DE"/>
        </w:rPr>
        <w:t xml:space="preserve">. </w:t>
      </w:r>
      <w:r w:rsidR="002C4FF0" w:rsidRPr="005F3637">
        <w:rPr>
          <w:sz w:val="22"/>
          <w:szCs w:val="22"/>
        </w:rPr>
        <w:t xml:space="preserve">2000. </w:t>
      </w:r>
      <w:r w:rsidRPr="005F3637">
        <w:rPr>
          <w:sz w:val="22"/>
          <w:szCs w:val="22"/>
        </w:rPr>
        <w:t xml:space="preserve"> Back to basics in generative second language acquisition research. </w:t>
      </w:r>
      <w:r w:rsidRPr="005F3637">
        <w:rPr>
          <w:i/>
          <w:iCs/>
          <w:sz w:val="22"/>
          <w:szCs w:val="22"/>
        </w:rPr>
        <w:t xml:space="preserve">Newcastle </w:t>
      </w:r>
      <w:r w:rsidR="00A4306E" w:rsidRPr="005F3637">
        <w:rPr>
          <w:i/>
          <w:iCs/>
          <w:sz w:val="22"/>
          <w:szCs w:val="22"/>
        </w:rPr>
        <w:t>and</w:t>
      </w:r>
      <w:r w:rsidRPr="005F3637">
        <w:rPr>
          <w:i/>
          <w:iCs/>
          <w:sz w:val="22"/>
          <w:szCs w:val="22"/>
        </w:rPr>
        <w:t xml:space="preserve"> Durham Working Papers in Linguistics</w:t>
      </w:r>
      <w:r w:rsidR="00A4306E" w:rsidRPr="005F3637">
        <w:rPr>
          <w:sz w:val="22"/>
          <w:szCs w:val="22"/>
        </w:rPr>
        <w:t xml:space="preserve"> </w:t>
      </w:r>
      <w:r w:rsidR="00A4306E" w:rsidRPr="005F3637">
        <w:rPr>
          <w:i/>
          <w:sz w:val="22"/>
          <w:szCs w:val="22"/>
        </w:rPr>
        <w:t>6</w:t>
      </w:r>
      <w:r w:rsidR="00A4306E" w:rsidRPr="005F3637">
        <w:rPr>
          <w:sz w:val="22"/>
          <w:szCs w:val="22"/>
        </w:rPr>
        <w:t xml:space="preserve">, ed. by Kyoko Oga and Mamiko Akita, </w:t>
      </w:r>
      <w:r w:rsidRPr="005F3637">
        <w:rPr>
          <w:sz w:val="22"/>
          <w:szCs w:val="22"/>
        </w:rPr>
        <w:t>123-134.</w:t>
      </w:r>
      <w:r w:rsidR="00A4306E" w:rsidRPr="005F3637">
        <w:rPr>
          <w:sz w:val="22"/>
          <w:szCs w:val="22"/>
        </w:rPr>
        <w:t xml:space="preserve"> Durham, UK: University of Durham Department of Linguistics and English Language.</w:t>
      </w:r>
    </w:p>
    <w:p w14:paraId="37BFCE58" w14:textId="77777777" w:rsidR="001E2C7E" w:rsidRPr="005F3637" w:rsidRDefault="001E2C7E" w:rsidP="004B6D21">
      <w:pPr>
        <w:rPr>
          <w:sz w:val="22"/>
          <w:szCs w:val="22"/>
        </w:rPr>
      </w:pPr>
    </w:p>
    <w:p w14:paraId="545BDBB0" w14:textId="77777777" w:rsidR="001E2C7E" w:rsidRPr="005F3637" w:rsidRDefault="002C4FF0" w:rsidP="004B6D21">
      <w:pPr>
        <w:rPr>
          <w:sz w:val="22"/>
          <w:szCs w:val="22"/>
        </w:rPr>
      </w:pPr>
      <w:proofErr w:type="spellStart"/>
      <w:r w:rsidRPr="005F3637">
        <w:rPr>
          <w:smallCaps/>
          <w:sz w:val="22"/>
          <w:szCs w:val="22"/>
        </w:rPr>
        <w:t>Dekydtspotter</w:t>
      </w:r>
      <w:proofErr w:type="spellEnd"/>
      <w:r w:rsidRPr="005F3637">
        <w:rPr>
          <w:smallCaps/>
          <w:sz w:val="22"/>
          <w:szCs w:val="22"/>
        </w:rPr>
        <w:t>, Laurent</w:t>
      </w:r>
      <w:r w:rsidRPr="005F3637">
        <w:rPr>
          <w:sz w:val="22"/>
          <w:szCs w:val="22"/>
        </w:rPr>
        <w:t>;</w:t>
      </w:r>
      <w:r w:rsidR="001E2C7E" w:rsidRPr="005F3637">
        <w:rPr>
          <w:sz w:val="22"/>
          <w:szCs w:val="22"/>
        </w:rPr>
        <w:t xml:space="preserve"> </w:t>
      </w:r>
      <w:r w:rsidR="001E2C7E" w:rsidRPr="005F3637">
        <w:rPr>
          <w:smallCaps/>
          <w:sz w:val="22"/>
          <w:szCs w:val="22"/>
        </w:rPr>
        <w:t>Rex</w:t>
      </w:r>
      <w:r w:rsidRPr="005F3637">
        <w:rPr>
          <w:smallCaps/>
          <w:sz w:val="22"/>
          <w:szCs w:val="22"/>
        </w:rPr>
        <w:t xml:space="preserve"> A. Sprouse</w:t>
      </w:r>
      <w:r w:rsidRPr="005F3637">
        <w:rPr>
          <w:sz w:val="22"/>
          <w:szCs w:val="22"/>
        </w:rPr>
        <w:t xml:space="preserve">; and </w:t>
      </w:r>
      <w:r w:rsidRPr="005F3637">
        <w:rPr>
          <w:smallCaps/>
          <w:sz w:val="22"/>
          <w:szCs w:val="22"/>
        </w:rPr>
        <w:t>Alison Leininger</w:t>
      </w:r>
      <w:r w:rsidRPr="005F3637">
        <w:rPr>
          <w:sz w:val="22"/>
          <w:szCs w:val="22"/>
        </w:rPr>
        <w:t>. 2000.</w:t>
      </w:r>
      <w:r w:rsidR="001E2C7E" w:rsidRPr="005F3637">
        <w:rPr>
          <w:sz w:val="22"/>
          <w:szCs w:val="22"/>
        </w:rPr>
        <w:t xml:space="preserve"> Necessity in grammatical design and L2 acquisition: Quantifiers and tense in </w:t>
      </w:r>
      <w:proofErr w:type="gramStart"/>
      <w:r w:rsidR="001E2C7E" w:rsidRPr="005F3637">
        <w:rPr>
          <w:sz w:val="22"/>
          <w:szCs w:val="22"/>
        </w:rPr>
        <w:t>English-French</w:t>
      </w:r>
      <w:proofErr w:type="gramEnd"/>
      <w:r w:rsidR="001E2C7E" w:rsidRPr="005F3637">
        <w:rPr>
          <w:sz w:val="22"/>
          <w:szCs w:val="22"/>
        </w:rPr>
        <w:t xml:space="preserve"> interlanguage. </w:t>
      </w:r>
      <w:r w:rsidR="001E2C7E" w:rsidRPr="005F3637">
        <w:rPr>
          <w:i/>
          <w:iCs/>
          <w:sz w:val="22"/>
          <w:szCs w:val="22"/>
        </w:rPr>
        <w:t>Proceedings of the 24</w:t>
      </w:r>
      <w:r w:rsidR="001E2C7E" w:rsidRPr="005F3637">
        <w:rPr>
          <w:i/>
          <w:iCs/>
          <w:sz w:val="22"/>
          <w:szCs w:val="22"/>
          <w:vertAlign w:val="superscript"/>
        </w:rPr>
        <w:t>th</w:t>
      </w:r>
      <w:r w:rsidR="00F21B59" w:rsidRPr="005F3637">
        <w:rPr>
          <w:i/>
          <w:iCs/>
          <w:sz w:val="22"/>
          <w:szCs w:val="22"/>
        </w:rPr>
        <w:t xml:space="preserve"> </w:t>
      </w:r>
      <w:r w:rsidR="001E2C7E" w:rsidRPr="005F3637">
        <w:rPr>
          <w:i/>
          <w:iCs/>
          <w:sz w:val="22"/>
          <w:szCs w:val="22"/>
        </w:rPr>
        <w:t>Annual Boston University Conference on Language Development</w:t>
      </w:r>
      <w:r w:rsidR="003D1A7A" w:rsidRPr="005F3637">
        <w:rPr>
          <w:sz w:val="22"/>
          <w:szCs w:val="22"/>
        </w:rPr>
        <w:t xml:space="preserve">, ed. by S. Catherine Howell, Sarah A. Fish, and Thea Keith-Lucas, 253-264. </w:t>
      </w:r>
      <w:r w:rsidR="001E2C7E" w:rsidRPr="005F3637">
        <w:rPr>
          <w:sz w:val="22"/>
          <w:szCs w:val="22"/>
        </w:rPr>
        <w:t xml:space="preserve">Medford, MA: </w:t>
      </w:r>
      <w:proofErr w:type="spellStart"/>
      <w:r w:rsidR="001E2C7E" w:rsidRPr="005F3637">
        <w:rPr>
          <w:sz w:val="22"/>
          <w:szCs w:val="22"/>
        </w:rPr>
        <w:t>Cascadilla</w:t>
      </w:r>
      <w:proofErr w:type="spellEnd"/>
      <w:r w:rsidR="001E2C7E" w:rsidRPr="005F3637">
        <w:rPr>
          <w:sz w:val="22"/>
          <w:szCs w:val="22"/>
        </w:rPr>
        <w:t xml:space="preserve"> Press. </w:t>
      </w:r>
    </w:p>
    <w:p w14:paraId="6307C0FB" w14:textId="77777777" w:rsidR="000D2C6F" w:rsidRPr="005F3637" w:rsidRDefault="000D2C6F" w:rsidP="004B6D21">
      <w:pPr>
        <w:rPr>
          <w:sz w:val="22"/>
          <w:szCs w:val="22"/>
        </w:rPr>
      </w:pPr>
    </w:p>
    <w:p w14:paraId="3B83596A" w14:textId="745EC8BC" w:rsidR="005A5541" w:rsidRPr="00ED2B9E" w:rsidRDefault="001E2C7E" w:rsidP="00ED2B9E">
      <w:pPr>
        <w:rPr>
          <w:smallCaps/>
          <w:sz w:val="22"/>
          <w:szCs w:val="22"/>
        </w:rPr>
      </w:pPr>
      <w:proofErr w:type="spellStart"/>
      <w:r w:rsidRPr="005F3637">
        <w:rPr>
          <w:smallCaps/>
          <w:sz w:val="22"/>
          <w:szCs w:val="22"/>
        </w:rPr>
        <w:t>Dekydtspotter</w:t>
      </w:r>
      <w:proofErr w:type="spellEnd"/>
      <w:r w:rsidRPr="005F3637">
        <w:rPr>
          <w:b/>
          <w:bCs/>
          <w:smallCaps/>
          <w:sz w:val="22"/>
          <w:szCs w:val="22"/>
        </w:rPr>
        <w:t xml:space="preserve">, </w:t>
      </w:r>
      <w:r w:rsidR="003D1A7A" w:rsidRPr="005F3637">
        <w:rPr>
          <w:smallCaps/>
          <w:sz w:val="22"/>
          <w:szCs w:val="22"/>
        </w:rPr>
        <w:t>Laurent; Rex A. Sprouse; Kimberly A. Swanson</w:t>
      </w:r>
      <w:r w:rsidR="003D1A7A" w:rsidRPr="005F3637">
        <w:rPr>
          <w:sz w:val="22"/>
          <w:szCs w:val="22"/>
        </w:rPr>
        <w:t xml:space="preserve">; and </w:t>
      </w:r>
      <w:r w:rsidRPr="005F3637">
        <w:rPr>
          <w:smallCaps/>
          <w:sz w:val="22"/>
          <w:szCs w:val="22"/>
        </w:rPr>
        <w:t>Rachel Thyre</w:t>
      </w:r>
      <w:r w:rsidR="003D1A7A" w:rsidRPr="005F3637">
        <w:rPr>
          <w:sz w:val="22"/>
          <w:szCs w:val="22"/>
        </w:rPr>
        <w:t>. 1999.</w:t>
      </w:r>
      <w:r w:rsidRPr="005F3637">
        <w:rPr>
          <w:sz w:val="22"/>
          <w:szCs w:val="22"/>
        </w:rPr>
        <w:t xml:space="preserve"> Semantics, pragmatics and second language acquisition: The case of </w:t>
      </w:r>
      <w:proofErr w:type="spellStart"/>
      <w:r w:rsidRPr="005F3637">
        <w:rPr>
          <w:i/>
          <w:iCs/>
          <w:sz w:val="22"/>
          <w:szCs w:val="22"/>
        </w:rPr>
        <w:t>combien</w:t>
      </w:r>
      <w:proofErr w:type="spellEnd"/>
      <w:r w:rsidRPr="005F3637">
        <w:rPr>
          <w:sz w:val="22"/>
          <w:szCs w:val="22"/>
        </w:rPr>
        <w:t xml:space="preserve"> extractions. </w:t>
      </w:r>
      <w:r w:rsidRPr="005F3637">
        <w:rPr>
          <w:i/>
          <w:iCs/>
          <w:sz w:val="22"/>
          <w:szCs w:val="22"/>
        </w:rPr>
        <w:t>Proceedings of the 23</w:t>
      </w:r>
      <w:r w:rsidRPr="005F3637">
        <w:rPr>
          <w:i/>
          <w:iCs/>
          <w:sz w:val="22"/>
          <w:szCs w:val="22"/>
          <w:vertAlign w:val="superscript"/>
        </w:rPr>
        <w:t>rd</w:t>
      </w:r>
      <w:r w:rsidR="00F21B59" w:rsidRPr="005F3637">
        <w:rPr>
          <w:i/>
          <w:iCs/>
          <w:sz w:val="22"/>
          <w:szCs w:val="22"/>
        </w:rPr>
        <w:t xml:space="preserve"> </w:t>
      </w:r>
      <w:r w:rsidRPr="005F3637">
        <w:rPr>
          <w:i/>
          <w:iCs/>
          <w:sz w:val="22"/>
          <w:szCs w:val="22"/>
        </w:rPr>
        <w:t>Annual Boston University Conference on Language Development</w:t>
      </w:r>
      <w:r w:rsidR="003D1A7A" w:rsidRPr="005F3637">
        <w:rPr>
          <w:sz w:val="22"/>
          <w:szCs w:val="22"/>
        </w:rPr>
        <w:t xml:space="preserve">, ed. by Annabel Greenhill, Heather Littlefield, and Cheryl Tano. 162-171 </w:t>
      </w:r>
      <w:r w:rsidRPr="005F3637">
        <w:rPr>
          <w:sz w:val="22"/>
          <w:szCs w:val="22"/>
        </w:rPr>
        <w:t>Somer</w:t>
      </w:r>
      <w:r w:rsidR="003D1A7A" w:rsidRPr="005F3637">
        <w:rPr>
          <w:sz w:val="22"/>
          <w:szCs w:val="22"/>
        </w:rPr>
        <w:t xml:space="preserve">ville, MA: </w:t>
      </w:r>
      <w:proofErr w:type="spellStart"/>
      <w:r w:rsidR="003D1A7A" w:rsidRPr="005F3637">
        <w:rPr>
          <w:sz w:val="22"/>
          <w:szCs w:val="22"/>
        </w:rPr>
        <w:t>Cascadilla</w:t>
      </w:r>
      <w:proofErr w:type="spellEnd"/>
      <w:r w:rsidR="003D1A7A" w:rsidRPr="005F3637">
        <w:rPr>
          <w:sz w:val="22"/>
          <w:szCs w:val="22"/>
        </w:rPr>
        <w:t xml:space="preserve"> Press.</w:t>
      </w:r>
    </w:p>
    <w:p w14:paraId="390A177E" w14:textId="77777777" w:rsidR="00C50DDF" w:rsidRPr="005F3637" w:rsidRDefault="00C50DDF" w:rsidP="004B6D21">
      <w:pPr>
        <w:rPr>
          <w:sz w:val="22"/>
          <w:szCs w:val="22"/>
        </w:rPr>
      </w:pPr>
    </w:p>
    <w:p w14:paraId="5D967C0C" w14:textId="77777777" w:rsidR="00E2593D" w:rsidRDefault="001E2C7E" w:rsidP="00711D3A">
      <w:pPr>
        <w:rPr>
          <w:sz w:val="22"/>
          <w:szCs w:val="22"/>
        </w:rPr>
      </w:pPr>
      <w:r w:rsidRPr="00D7108B">
        <w:rPr>
          <w:smallCaps/>
          <w:sz w:val="22"/>
          <w:szCs w:val="22"/>
          <w:lang w:val="de-DE"/>
        </w:rPr>
        <w:t>Schwartz, Bonnie D</w:t>
      </w:r>
      <w:r w:rsidR="00417E92" w:rsidRPr="00D7108B">
        <w:rPr>
          <w:sz w:val="22"/>
          <w:szCs w:val="22"/>
          <w:lang w:val="de-DE"/>
        </w:rPr>
        <w:t xml:space="preserve">., and </w:t>
      </w:r>
      <w:r w:rsidRPr="00D7108B">
        <w:rPr>
          <w:smallCaps/>
          <w:sz w:val="22"/>
          <w:szCs w:val="22"/>
          <w:lang w:val="de-DE"/>
        </w:rPr>
        <w:t>Rex A. Sprouse</w:t>
      </w:r>
      <w:r w:rsidR="00417E92" w:rsidRPr="00D7108B">
        <w:rPr>
          <w:sz w:val="22"/>
          <w:szCs w:val="22"/>
          <w:lang w:val="de-DE"/>
        </w:rPr>
        <w:t xml:space="preserve">. </w:t>
      </w:r>
      <w:r w:rsidR="00417E92" w:rsidRPr="005F3637">
        <w:rPr>
          <w:sz w:val="22"/>
          <w:szCs w:val="22"/>
        </w:rPr>
        <w:t>1998.</w:t>
      </w:r>
      <w:r w:rsidRPr="005F3637">
        <w:rPr>
          <w:sz w:val="22"/>
          <w:szCs w:val="22"/>
        </w:rPr>
        <w:t xml:space="preserve"> Back to basics in generative second language acquisition research. </w:t>
      </w:r>
      <w:r w:rsidR="000161A6" w:rsidRPr="005F3637">
        <w:rPr>
          <w:i/>
          <w:iCs/>
          <w:sz w:val="22"/>
          <w:szCs w:val="22"/>
        </w:rPr>
        <w:t>Celebration: An electronic festschrift in honor of Noam Chomsky's 70th birthday</w:t>
      </w:r>
      <w:r w:rsidRPr="005F3637">
        <w:rPr>
          <w:sz w:val="22"/>
          <w:szCs w:val="22"/>
        </w:rPr>
        <w:t xml:space="preserve">.  </w:t>
      </w:r>
      <w:r w:rsidR="00223D15" w:rsidRPr="005F3637">
        <w:rPr>
          <w:sz w:val="22"/>
          <w:szCs w:val="22"/>
        </w:rPr>
        <w:t xml:space="preserve">Originally posted to </w:t>
      </w:r>
      <w:r w:rsidRPr="005F3637">
        <w:rPr>
          <w:sz w:val="22"/>
          <w:szCs w:val="22"/>
        </w:rPr>
        <w:t>&lt;</w:t>
      </w:r>
      <w:r w:rsidRPr="005F3637">
        <w:rPr>
          <w:rStyle w:val="Hypertext"/>
          <w:color w:val="auto"/>
          <w:sz w:val="22"/>
          <w:szCs w:val="22"/>
        </w:rPr>
        <w:t>http://mitpress.mit.edu/celebration&gt;</w:t>
      </w:r>
      <w:r w:rsidRPr="005F3637">
        <w:rPr>
          <w:sz w:val="22"/>
          <w:szCs w:val="22"/>
        </w:rPr>
        <w:t>.</w:t>
      </w:r>
    </w:p>
    <w:p w14:paraId="38FCAF51" w14:textId="77777777" w:rsidR="00E2593D" w:rsidRDefault="00E2593D" w:rsidP="00711D3A">
      <w:pPr>
        <w:rPr>
          <w:sz w:val="22"/>
          <w:szCs w:val="22"/>
        </w:rPr>
      </w:pPr>
    </w:p>
    <w:p w14:paraId="57B9CAF7" w14:textId="7121CE85" w:rsidR="001E2C7E" w:rsidRPr="00711D3A" w:rsidRDefault="003D1A7A" w:rsidP="00711D3A">
      <w:pPr>
        <w:rPr>
          <w:sz w:val="22"/>
          <w:szCs w:val="22"/>
        </w:rPr>
      </w:pPr>
      <w:r w:rsidRPr="005F3637">
        <w:rPr>
          <w:smallCaps/>
          <w:sz w:val="22"/>
          <w:szCs w:val="22"/>
        </w:rPr>
        <w:t>Schwartz, Bonnie D</w:t>
      </w:r>
      <w:r w:rsidRPr="005F3637">
        <w:rPr>
          <w:sz w:val="22"/>
          <w:szCs w:val="22"/>
        </w:rPr>
        <w:t>., and</w:t>
      </w:r>
      <w:r w:rsidR="001E2C7E" w:rsidRPr="005F3637">
        <w:rPr>
          <w:sz w:val="22"/>
          <w:szCs w:val="22"/>
        </w:rPr>
        <w:t xml:space="preserve"> </w:t>
      </w:r>
      <w:r w:rsidR="001E2C7E" w:rsidRPr="005F3637">
        <w:rPr>
          <w:smallCaps/>
          <w:sz w:val="22"/>
          <w:szCs w:val="22"/>
        </w:rPr>
        <w:t>Rex A. Sprouse</w:t>
      </w:r>
      <w:r w:rsidRPr="005F3637">
        <w:rPr>
          <w:sz w:val="22"/>
          <w:szCs w:val="22"/>
        </w:rPr>
        <w:t>. 1998.</w:t>
      </w:r>
      <w:r w:rsidR="001E2C7E" w:rsidRPr="005F3637">
        <w:rPr>
          <w:sz w:val="22"/>
          <w:szCs w:val="22"/>
        </w:rPr>
        <w:t xml:space="preserve"> In defense of Full Transfer in </w:t>
      </w:r>
      <w:proofErr w:type="gramStart"/>
      <w:r w:rsidR="001E2C7E" w:rsidRPr="005F3637">
        <w:rPr>
          <w:sz w:val="22"/>
          <w:szCs w:val="22"/>
        </w:rPr>
        <w:t>German-English</w:t>
      </w:r>
      <w:proofErr w:type="gramEnd"/>
      <w:r w:rsidR="001E2C7E" w:rsidRPr="005F3637">
        <w:rPr>
          <w:sz w:val="22"/>
          <w:szCs w:val="22"/>
        </w:rPr>
        <w:t xml:space="preserve"> and </w:t>
      </w:r>
      <w:proofErr w:type="gramStart"/>
      <w:r w:rsidR="001E2C7E" w:rsidRPr="005F3637">
        <w:rPr>
          <w:sz w:val="22"/>
          <w:szCs w:val="22"/>
        </w:rPr>
        <w:t>French-English</w:t>
      </w:r>
      <w:proofErr w:type="gramEnd"/>
      <w:r w:rsidR="001E2C7E" w:rsidRPr="005F3637">
        <w:rPr>
          <w:sz w:val="22"/>
          <w:szCs w:val="22"/>
        </w:rPr>
        <w:t xml:space="preserve"> interlanguage: Comparative L2 acquisition research. </w:t>
      </w:r>
      <w:r w:rsidR="001E2C7E" w:rsidRPr="005F3637">
        <w:rPr>
          <w:i/>
          <w:iCs/>
          <w:sz w:val="22"/>
          <w:szCs w:val="22"/>
        </w:rPr>
        <w:t>Proceedings of the 22</w:t>
      </w:r>
      <w:r w:rsidR="001E2C7E" w:rsidRPr="005F3637">
        <w:rPr>
          <w:i/>
          <w:iCs/>
          <w:sz w:val="22"/>
          <w:szCs w:val="22"/>
          <w:vertAlign w:val="superscript"/>
        </w:rPr>
        <w:t>nd</w:t>
      </w:r>
      <w:r w:rsidR="001E2C7E" w:rsidRPr="005F3637">
        <w:rPr>
          <w:i/>
          <w:iCs/>
          <w:sz w:val="22"/>
          <w:szCs w:val="22"/>
        </w:rPr>
        <w:t xml:space="preserve"> Annual </w:t>
      </w:r>
      <w:r w:rsidR="001E2C7E" w:rsidRPr="005F3637">
        <w:rPr>
          <w:i/>
          <w:iCs/>
          <w:sz w:val="22"/>
          <w:szCs w:val="22"/>
        </w:rPr>
        <w:lastRenderedPageBreak/>
        <w:t>Boston University Conference on Language Development</w:t>
      </w:r>
      <w:r w:rsidRPr="005F3637">
        <w:rPr>
          <w:sz w:val="22"/>
          <w:szCs w:val="22"/>
        </w:rPr>
        <w:t xml:space="preserve">, ed. by Annabel Greenhill, Mary Hughes, Heather Littlefield, and Hugh Walsh, 726-736. </w:t>
      </w:r>
      <w:r w:rsidR="001E2C7E" w:rsidRPr="005F3637">
        <w:rPr>
          <w:sz w:val="22"/>
          <w:szCs w:val="22"/>
        </w:rPr>
        <w:t xml:space="preserve">Somerville, MA: </w:t>
      </w:r>
      <w:proofErr w:type="spellStart"/>
      <w:r w:rsidR="001E2C7E" w:rsidRPr="005F3637">
        <w:rPr>
          <w:sz w:val="22"/>
          <w:szCs w:val="22"/>
        </w:rPr>
        <w:t>Cascadilla</w:t>
      </w:r>
      <w:proofErr w:type="spellEnd"/>
      <w:r w:rsidR="001E2C7E" w:rsidRPr="005F3637">
        <w:rPr>
          <w:sz w:val="22"/>
          <w:szCs w:val="22"/>
        </w:rPr>
        <w:t xml:space="preserve"> Press.</w:t>
      </w:r>
    </w:p>
    <w:p w14:paraId="0DAC439E" w14:textId="77777777" w:rsidR="001E2C7E" w:rsidRPr="005F3637" w:rsidRDefault="001E2C7E" w:rsidP="004B6D21">
      <w:pPr>
        <w:rPr>
          <w:b/>
          <w:bCs/>
          <w:sz w:val="22"/>
          <w:szCs w:val="22"/>
        </w:rPr>
      </w:pPr>
    </w:p>
    <w:p w14:paraId="291CEEA6" w14:textId="77777777" w:rsidR="0079136C" w:rsidRDefault="0079136C">
      <w:pPr>
        <w:rPr>
          <w:smallCaps/>
          <w:sz w:val="22"/>
          <w:szCs w:val="22"/>
        </w:rPr>
      </w:pPr>
      <w:r>
        <w:rPr>
          <w:smallCaps/>
          <w:sz w:val="22"/>
          <w:szCs w:val="22"/>
        </w:rPr>
        <w:br w:type="page"/>
      </w:r>
    </w:p>
    <w:p w14:paraId="24AACEBB" w14:textId="0782344C" w:rsidR="00145436" w:rsidRPr="005F3637" w:rsidRDefault="001E2C7E" w:rsidP="00145436">
      <w:pPr>
        <w:rPr>
          <w:sz w:val="22"/>
          <w:szCs w:val="22"/>
        </w:rPr>
      </w:pPr>
      <w:proofErr w:type="spellStart"/>
      <w:r w:rsidRPr="005F3637">
        <w:rPr>
          <w:smallCaps/>
          <w:sz w:val="22"/>
          <w:szCs w:val="22"/>
        </w:rPr>
        <w:lastRenderedPageBreak/>
        <w:t>Dekydtspo</w:t>
      </w:r>
      <w:r w:rsidR="00F86DC6" w:rsidRPr="005F3637">
        <w:rPr>
          <w:smallCaps/>
          <w:sz w:val="22"/>
          <w:szCs w:val="22"/>
        </w:rPr>
        <w:t>tter</w:t>
      </w:r>
      <w:proofErr w:type="spellEnd"/>
      <w:r w:rsidR="00F86DC6" w:rsidRPr="005F3637">
        <w:rPr>
          <w:smallCaps/>
          <w:sz w:val="22"/>
          <w:szCs w:val="22"/>
        </w:rPr>
        <w:t>, Laurent; Rex A. Sprouse</w:t>
      </w:r>
      <w:r w:rsidR="00F86DC6" w:rsidRPr="005F3637">
        <w:rPr>
          <w:sz w:val="22"/>
          <w:szCs w:val="22"/>
        </w:rPr>
        <w:t xml:space="preserve">; and </w:t>
      </w:r>
      <w:r w:rsidRPr="005F3637">
        <w:rPr>
          <w:smallCaps/>
          <w:sz w:val="22"/>
          <w:szCs w:val="22"/>
        </w:rPr>
        <w:t>Rachel Thyre</w:t>
      </w:r>
      <w:r w:rsidR="00F86DC6" w:rsidRPr="005F3637">
        <w:rPr>
          <w:sz w:val="22"/>
          <w:szCs w:val="22"/>
        </w:rPr>
        <w:t>. 1998.</w:t>
      </w:r>
      <w:r w:rsidRPr="005F3637">
        <w:rPr>
          <w:sz w:val="22"/>
          <w:szCs w:val="22"/>
        </w:rPr>
        <w:t xml:space="preserve"> Evidence for full UG access in L2 acquisition from the interpretive interface: Quantification at a distance in English</w:t>
      </w:r>
      <w:r w:rsidRPr="005F3637">
        <w:rPr>
          <w:sz w:val="22"/>
          <w:szCs w:val="22"/>
        </w:rPr>
        <w:noBreakHyphen/>
        <w:t xml:space="preserve">French interlanguage. </w:t>
      </w:r>
      <w:r w:rsidRPr="005F3637">
        <w:rPr>
          <w:i/>
          <w:iCs/>
          <w:sz w:val="22"/>
          <w:szCs w:val="22"/>
        </w:rPr>
        <w:t>Proceedings of the 22</w:t>
      </w:r>
      <w:r w:rsidRPr="005F3637">
        <w:rPr>
          <w:i/>
          <w:iCs/>
          <w:sz w:val="22"/>
          <w:szCs w:val="22"/>
          <w:vertAlign w:val="superscript"/>
        </w:rPr>
        <w:t>nd</w:t>
      </w:r>
      <w:r w:rsidR="00F86DC6" w:rsidRPr="005F3637">
        <w:rPr>
          <w:i/>
          <w:iCs/>
          <w:sz w:val="22"/>
          <w:szCs w:val="22"/>
        </w:rPr>
        <w:t xml:space="preserve"> </w:t>
      </w:r>
      <w:r w:rsidRPr="005F3637">
        <w:rPr>
          <w:i/>
          <w:iCs/>
          <w:sz w:val="22"/>
          <w:szCs w:val="22"/>
        </w:rPr>
        <w:t>Annual Boston University Conference on Language Development</w:t>
      </w:r>
      <w:r w:rsidR="00F86DC6" w:rsidRPr="005F3637">
        <w:rPr>
          <w:i/>
          <w:iCs/>
          <w:sz w:val="22"/>
          <w:szCs w:val="22"/>
        </w:rPr>
        <w:t>,</w:t>
      </w:r>
      <w:r w:rsidR="00F86DC6" w:rsidRPr="005F3637">
        <w:rPr>
          <w:sz w:val="22"/>
          <w:szCs w:val="22"/>
        </w:rPr>
        <w:t xml:space="preserve"> ed. by Annabel Greenhill, Mary Hughes, Heather Littlefield, and Hugh Walsh 141-152. </w:t>
      </w:r>
      <w:r w:rsidRPr="005F3637">
        <w:rPr>
          <w:sz w:val="22"/>
          <w:szCs w:val="22"/>
        </w:rPr>
        <w:t>So</w:t>
      </w:r>
      <w:r w:rsidR="00F86DC6" w:rsidRPr="005F3637">
        <w:rPr>
          <w:sz w:val="22"/>
          <w:szCs w:val="22"/>
        </w:rPr>
        <w:t xml:space="preserve">merville, MA: </w:t>
      </w:r>
      <w:proofErr w:type="spellStart"/>
      <w:r w:rsidR="00F86DC6" w:rsidRPr="005F3637">
        <w:rPr>
          <w:sz w:val="22"/>
          <w:szCs w:val="22"/>
        </w:rPr>
        <w:t>Cascadilla</w:t>
      </w:r>
      <w:proofErr w:type="spellEnd"/>
      <w:r w:rsidR="00F86DC6" w:rsidRPr="005F3637">
        <w:rPr>
          <w:sz w:val="22"/>
          <w:szCs w:val="22"/>
        </w:rPr>
        <w:t xml:space="preserve"> Press.</w:t>
      </w:r>
    </w:p>
    <w:p w14:paraId="47C9969A" w14:textId="77777777" w:rsidR="00145436" w:rsidRPr="005F3637" w:rsidRDefault="00145436" w:rsidP="00145436">
      <w:pPr>
        <w:rPr>
          <w:sz w:val="22"/>
          <w:szCs w:val="22"/>
        </w:rPr>
      </w:pPr>
    </w:p>
    <w:p w14:paraId="1BA37467" w14:textId="77777777" w:rsidR="00145436" w:rsidRPr="005F3637" w:rsidRDefault="002B26D2" w:rsidP="00145436">
      <w:pPr>
        <w:rPr>
          <w:sz w:val="22"/>
          <w:szCs w:val="22"/>
        </w:rPr>
      </w:pPr>
      <w:r w:rsidRPr="005F3637">
        <w:rPr>
          <w:smallCaps/>
          <w:sz w:val="22"/>
          <w:szCs w:val="22"/>
        </w:rPr>
        <w:t>Schreiber, Tim</w:t>
      </w:r>
      <w:r w:rsidRPr="005F3637">
        <w:rPr>
          <w:sz w:val="22"/>
          <w:szCs w:val="22"/>
        </w:rPr>
        <w:t xml:space="preserve">, and </w:t>
      </w:r>
      <w:r w:rsidRPr="005F3637">
        <w:rPr>
          <w:smallCaps/>
          <w:sz w:val="22"/>
          <w:szCs w:val="22"/>
        </w:rPr>
        <w:t>Rex A. Sprouse</w:t>
      </w:r>
      <w:r w:rsidRPr="005F3637">
        <w:rPr>
          <w:sz w:val="22"/>
          <w:szCs w:val="22"/>
        </w:rPr>
        <w:t xml:space="preserve">. </w:t>
      </w:r>
      <w:r w:rsidR="001E2C7E" w:rsidRPr="005F3637">
        <w:rPr>
          <w:sz w:val="22"/>
          <w:szCs w:val="22"/>
        </w:rPr>
        <w:t>1998</w:t>
      </w:r>
      <w:r w:rsidRPr="005F3637">
        <w:rPr>
          <w:sz w:val="22"/>
          <w:szCs w:val="22"/>
        </w:rPr>
        <w:t>.</w:t>
      </w:r>
      <w:r w:rsidR="001E2C7E" w:rsidRPr="005F3637">
        <w:rPr>
          <w:bCs/>
          <w:sz w:val="22"/>
          <w:szCs w:val="22"/>
        </w:rPr>
        <w:t xml:space="preserve"> </w:t>
      </w:r>
      <w:r w:rsidR="001E2C7E" w:rsidRPr="005F3637">
        <w:rPr>
          <w:sz w:val="22"/>
          <w:szCs w:val="22"/>
        </w:rPr>
        <w:t xml:space="preserve">Knowledge of topicalization and </w:t>
      </w:r>
      <w:proofErr w:type="gramStart"/>
      <w:r w:rsidR="001E2C7E" w:rsidRPr="005F3637">
        <w:rPr>
          <w:sz w:val="22"/>
          <w:szCs w:val="22"/>
        </w:rPr>
        <w:t>Scrambling</w:t>
      </w:r>
      <w:proofErr w:type="gramEnd"/>
      <w:r w:rsidR="001E2C7E" w:rsidRPr="005F3637">
        <w:rPr>
          <w:sz w:val="22"/>
          <w:szCs w:val="22"/>
        </w:rPr>
        <w:t xml:space="preserve"> in </w:t>
      </w:r>
      <w:proofErr w:type="gramStart"/>
      <w:r w:rsidR="001E2C7E" w:rsidRPr="005F3637">
        <w:rPr>
          <w:sz w:val="22"/>
          <w:szCs w:val="22"/>
        </w:rPr>
        <w:t>English-German</w:t>
      </w:r>
      <w:proofErr w:type="gramEnd"/>
      <w:r w:rsidR="001E2C7E" w:rsidRPr="005F3637">
        <w:rPr>
          <w:sz w:val="22"/>
          <w:szCs w:val="22"/>
        </w:rPr>
        <w:t xml:space="preserve"> interlanguage. </w:t>
      </w:r>
      <w:r w:rsidR="001E2C7E" w:rsidRPr="005F3637">
        <w:rPr>
          <w:i/>
          <w:iCs/>
          <w:sz w:val="22"/>
          <w:szCs w:val="22"/>
        </w:rPr>
        <w:t>McGill Working Papers in Lingu</w:t>
      </w:r>
      <w:r w:rsidR="00957839" w:rsidRPr="005F3637">
        <w:rPr>
          <w:i/>
          <w:iCs/>
          <w:sz w:val="22"/>
          <w:szCs w:val="22"/>
        </w:rPr>
        <w:t>i</w:t>
      </w:r>
      <w:r w:rsidR="001E2C7E" w:rsidRPr="005F3637">
        <w:rPr>
          <w:i/>
          <w:iCs/>
          <w:sz w:val="22"/>
          <w:szCs w:val="22"/>
        </w:rPr>
        <w:t xml:space="preserve">stics </w:t>
      </w:r>
      <w:r w:rsidRPr="005F3637">
        <w:rPr>
          <w:i/>
          <w:sz w:val="22"/>
          <w:szCs w:val="22"/>
        </w:rPr>
        <w:t>13</w:t>
      </w:r>
      <w:r w:rsidR="00145436" w:rsidRPr="005F3637">
        <w:rPr>
          <w:sz w:val="22"/>
          <w:szCs w:val="22"/>
        </w:rPr>
        <w:t xml:space="preserve"> (= Proceedings of the 1997 Generative Approaches to Second Language Acquisition Conference), ed. by Silvina </w:t>
      </w:r>
      <w:proofErr w:type="spellStart"/>
      <w:r w:rsidR="00145436" w:rsidRPr="005F3637">
        <w:rPr>
          <w:sz w:val="22"/>
          <w:szCs w:val="22"/>
        </w:rPr>
        <w:t>Montrul</w:t>
      </w:r>
      <w:proofErr w:type="spellEnd"/>
      <w:r w:rsidR="00145436" w:rsidRPr="005F3637">
        <w:rPr>
          <w:sz w:val="22"/>
          <w:szCs w:val="22"/>
        </w:rPr>
        <w:t xml:space="preserve"> and </w:t>
      </w:r>
      <w:proofErr w:type="spellStart"/>
      <w:r w:rsidR="00145436" w:rsidRPr="005F3637">
        <w:rPr>
          <w:sz w:val="22"/>
          <w:szCs w:val="22"/>
        </w:rPr>
        <w:t>Roumyana</w:t>
      </w:r>
      <w:proofErr w:type="spellEnd"/>
      <w:r w:rsidR="00145436" w:rsidRPr="005F3637">
        <w:rPr>
          <w:sz w:val="22"/>
          <w:szCs w:val="22"/>
        </w:rPr>
        <w:t xml:space="preserve"> Slabakova, 162-171. Montreal, Canada: McGill University Department of Linguistics.</w:t>
      </w:r>
    </w:p>
    <w:p w14:paraId="68B560D1" w14:textId="77777777" w:rsidR="001E2C7E" w:rsidRPr="005F3637" w:rsidRDefault="001E2C7E" w:rsidP="004B6D21">
      <w:pPr>
        <w:rPr>
          <w:bCs/>
          <w:sz w:val="22"/>
          <w:szCs w:val="22"/>
        </w:rPr>
      </w:pPr>
    </w:p>
    <w:p w14:paraId="1150241F" w14:textId="77777777" w:rsidR="001E2C7E" w:rsidRPr="005F3637" w:rsidRDefault="002B26D2" w:rsidP="004B6D21">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w:t>
      </w:r>
      <w:r w:rsidRPr="005F3637">
        <w:rPr>
          <w:smallCaps/>
          <w:sz w:val="22"/>
          <w:szCs w:val="22"/>
        </w:rPr>
        <w:t xml:space="preserve"> Sprouse</w:t>
      </w:r>
      <w:r w:rsidRPr="005F3637">
        <w:rPr>
          <w:sz w:val="22"/>
          <w:szCs w:val="22"/>
        </w:rPr>
        <w:t xml:space="preserve">; and </w:t>
      </w:r>
      <w:r w:rsidRPr="005F3637">
        <w:rPr>
          <w:smallCaps/>
          <w:sz w:val="22"/>
          <w:szCs w:val="22"/>
        </w:rPr>
        <w:t>Bruce Anderson</w:t>
      </w:r>
      <w:r w:rsidRPr="005F3637">
        <w:rPr>
          <w:sz w:val="22"/>
          <w:szCs w:val="22"/>
        </w:rPr>
        <w:t>. 1998.</w:t>
      </w:r>
      <w:r w:rsidR="001E2C7E" w:rsidRPr="005F3637">
        <w:rPr>
          <w:sz w:val="22"/>
          <w:szCs w:val="22"/>
        </w:rPr>
        <w:t xml:space="preserve"> Convergence in L2 acquisition: </w:t>
      </w:r>
      <w:proofErr w:type="gramStart"/>
      <w:r w:rsidR="001E2C7E" w:rsidRPr="005F3637">
        <w:rPr>
          <w:sz w:val="22"/>
          <w:szCs w:val="22"/>
        </w:rPr>
        <w:t>English-French</w:t>
      </w:r>
      <w:proofErr w:type="gramEnd"/>
      <w:r w:rsidR="001E2C7E" w:rsidRPr="005F3637">
        <w:rPr>
          <w:sz w:val="22"/>
          <w:szCs w:val="22"/>
        </w:rPr>
        <w:t xml:space="preserve"> interlanguage development of nominals.</w:t>
      </w:r>
      <w:r w:rsidR="00145436" w:rsidRPr="005F3637">
        <w:rPr>
          <w:sz w:val="22"/>
          <w:szCs w:val="22"/>
        </w:rPr>
        <w:t xml:space="preserve"> </w:t>
      </w:r>
      <w:r w:rsidR="00145436" w:rsidRPr="005F3637">
        <w:rPr>
          <w:i/>
          <w:iCs/>
          <w:sz w:val="22"/>
          <w:szCs w:val="22"/>
        </w:rPr>
        <w:t xml:space="preserve">McGill Working Papers in Linguistics </w:t>
      </w:r>
      <w:r w:rsidR="00145436" w:rsidRPr="005F3637">
        <w:rPr>
          <w:i/>
          <w:sz w:val="22"/>
          <w:szCs w:val="22"/>
        </w:rPr>
        <w:t>13</w:t>
      </w:r>
      <w:r w:rsidR="00145436" w:rsidRPr="005F3637">
        <w:rPr>
          <w:sz w:val="22"/>
          <w:szCs w:val="22"/>
        </w:rPr>
        <w:t xml:space="preserve"> (= Proceedings of the 1997 Generative Approaches to Second Language Acquisition Conference), ed. by Silvina </w:t>
      </w:r>
      <w:proofErr w:type="spellStart"/>
      <w:r w:rsidR="00145436" w:rsidRPr="005F3637">
        <w:rPr>
          <w:sz w:val="22"/>
          <w:szCs w:val="22"/>
        </w:rPr>
        <w:t>Montrul</w:t>
      </w:r>
      <w:proofErr w:type="spellEnd"/>
      <w:r w:rsidR="00145436" w:rsidRPr="005F3637">
        <w:rPr>
          <w:sz w:val="22"/>
          <w:szCs w:val="22"/>
        </w:rPr>
        <w:t xml:space="preserve"> and </w:t>
      </w:r>
      <w:proofErr w:type="spellStart"/>
      <w:r w:rsidR="00145436" w:rsidRPr="005F3637">
        <w:rPr>
          <w:sz w:val="22"/>
          <w:szCs w:val="22"/>
        </w:rPr>
        <w:t>Roumyana</w:t>
      </w:r>
      <w:proofErr w:type="spellEnd"/>
      <w:r w:rsidR="00145436" w:rsidRPr="005F3637">
        <w:rPr>
          <w:sz w:val="22"/>
          <w:szCs w:val="22"/>
        </w:rPr>
        <w:t xml:space="preserve"> Slabakova, 30-39. Montreal, Canada: McGill University Department of Linguistics.</w:t>
      </w:r>
      <w:r w:rsidR="001E2C7E" w:rsidRPr="005F3637">
        <w:rPr>
          <w:sz w:val="22"/>
          <w:szCs w:val="22"/>
        </w:rPr>
        <w:t xml:space="preserve"> </w:t>
      </w:r>
    </w:p>
    <w:p w14:paraId="4A8665D8" w14:textId="77777777" w:rsidR="001E2C7E" w:rsidRPr="005F3637" w:rsidRDefault="001E2C7E">
      <w:pPr>
        <w:rPr>
          <w:color w:val="FF0000"/>
          <w:sz w:val="22"/>
          <w:szCs w:val="22"/>
        </w:rPr>
      </w:pPr>
    </w:p>
    <w:p w14:paraId="20FDEC3B" w14:textId="77777777" w:rsidR="001E2C7E" w:rsidRPr="005F3637" w:rsidRDefault="001E2C7E" w:rsidP="0027783B">
      <w:pPr>
        <w:tabs>
          <w:tab w:val="left" w:pos="-1440"/>
        </w:tabs>
        <w:rPr>
          <w:sz w:val="22"/>
          <w:szCs w:val="22"/>
        </w:rPr>
      </w:pPr>
      <w:r w:rsidRPr="005F3637">
        <w:rPr>
          <w:smallCaps/>
          <w:sz w:val="22"/>
          <w:szCs w:val="22"/>
        </w:rPr>
        <w:t>Vikner, Sten</w:t>
      </w:r>
      <w:r w:rsidR="00957839" w:rsidRPr="005F3637">
        <w:rPr>
          <w:sz w:val="22"/>
          <w:szCs w:val="22"/>
        </w:rPr>
        <w:t xml:space="preserve">, and </w:t>
      </w:r>
      <w:r w:rsidRPr="005F3637">
        <w:rPr>
          <w:smallCaps/>
          <w:sz w:val="22"/>
          <w:szCs w:val="22"/>
        </w:rPr>
        <w:t>Rex A. Sprouse</w:t>
      </w:r>
      <w:r w:rsidR="00957839" w:rsidRPr="005F3637">
        <w:rPr>
          <w:smallCaps/>
          <w:sz w:val="22"/>
          <w:szCs w:val="22"/>
        </w:rPr>
        <w:t>.</w:t>
      </w:r>
      <w:r w:rsidR="00957839" w:rsidRPr="005F3637">
        <w:rPr>
          <w:sz w:val="22"/>
          <w:szCs w:val="22"/>
        </w:rPr>
        <w:t xml:space="preserve"> 1988.</w:t>
      </w:r>
      <w:r w:rsidRPr="005F3637">
        <w:rPr>
          <w:sz w:val="22"/>
          <w:szCs w:val="22"/>
        </w:rPr>
        <w:t xml:space="preserve"> Parameters of </w:t>
      </w:r>
      <w:r w:rsidRPr="005F3637">
        <w:rPr>
          <w:i/>
          <w:iCs/>
          <w:sz w:val="22"/>
          <w:szCs w:val="22"/>
        </w:rPr>
        <w:t>have/be</w:t>
      </w:r>
      <w:r w:rsidRPr="005F3637">
        <w:rPr>
          <w:sz w:val="22"/>
          <w:szCs w:val="22"/>
        </w:rPr>
        <w:t xml:space="preserve"> selection in Germanic and Romance. </w:t>
      </w:r>
      <w:r w:rsidRPr="005F3637">
        <w:rPr>
          <w:i/>
          <w:iCs/>
          <w:sz w:val="22"/>
          <w:szCs w:val="22"/>
        </w:rPr>
        <w:t xml:space="preserve">Proceedings of </w:t>
      </w:r>
      <w:proofErr w:type="gramStart"/>
      <w:r w:rsidRPr="005F3637">
        <w:rPr>
          <w:i/>
          <w:iCs/>
          <w:sz w:val="22"/>
          <w:szCs w:val="22"/>
        </w:rPr>
        <w:t>North Eastern</w:t>
      </w:r>
      <w:proofErr w:type="gramEnd"/>
      <w:r w:rsidRPr="005F3637">
        <w:rPr>
          <w:i/>
          <w:iCs/>
          <w:sz w:val="22"/>
          <w:szCs w:val="22"/>
        </w:rPr>
        <w:t xml:space="preserve"> Linguistics Society</w:t>
      </w:r>
      <w:r w:rsidRPr="005F3637">
        <w:rPr>
          <w:b/>
          <w:bCs/>
          <w:i/>
          <w:iCs/>
          <w:sz w:val="22"/>
          <w:szCs w:val="22"/>
        </w:rPr>
        <w:t xml:space="preserve"> </w:t>
      </w:r>
      <w:r w:rsidRPr="005F3637">
        <w:rPr>
          <w:i/>
          <w:sz w:val="22"/>
          <w:szCs w:val="22"/>
        </w:rPr>
        <w:t>18</w:t>
      </w:r>
      <w:r w:rsidRPr="005F3637">
        <w:rPr>
          <w:sz w:val="22"/>
          <w:szCs w:val="22"/>
        </w:rPr>
        <w:t xml:space="preserve">, </w:t>
      </w:r>
      <w:r w:rsidR="005D2D8E" w:rsidRPr="005F3637">
        <w:rPr>
          <w:sz w:val="22"/>
          <w:szCs w:val="22"/>
        </w:rPr>
        <w:t>ed. by James Blevins and Juli</w:t>
      </w:r>
      <w:r w:rsidR="00957839" w:rsidRPr="005F3637">
        <w:rPr>
          <w:sz w:val="22"/>
          <w:szCs w:val="22"/>
        </w:rPr>
        <w:t xml:space="preserve"> Carter, 523-537. </w:t>
      </w:r>
      <w:r w:rsidRPr="005F3637">
        <w:rPr>
          <w:sz w:val="22"/>
          <w:szCs w:val="22"/>
        </w:rPr>
        <w:t>Department of Linguistics, Univers</w:t>
      </w:r>
      <w:r w:rsidR="00957839" w:rsidRPr="005F3637">
        <w:rPr>
          <w:sz w:val="22"/>
          <w:szCs w:val="22"/>
        </w:rPr>
        <w:t>ity of Massachusetts at Amherst.</w:t>
      </w:r>
      <w:r w:rsidRPr="005F3637">
        <w:rPr>
          <w:sz w:val="22"/>
          <w:szCs w:val="22"/>
        </w:rPr>
        <w:t xml:space="preserve"> </w:t>
      </w:r>
    </w:p>
    <w:p w14:paraId="485C6854" w14:textId="77777777" w:rsidR="001E2C7E" w:rsidRPr="005F3637" w:rsidRDefault="001E2C7E" w:rsidP="0027783B">
      <w:pPr>
        <w:rPr>
          <w:sz w:val="22"/>
          <w:szCs w:val="22"/>
        </w:rPr>
      </w:pPr>
    </w:p>
    <w:p w14:paraId="1C1B30A4" w14:textId="77777777" w:rsidR="001E2C7E" w:rsidRPr="005F3637" w:rsidRDefault="00957839" w:rsidP="0027783B">
      <w:pPr>
        <w:rPr>
          <w:sz w:val="22"/>
          <w:szCs w:val="22"/>
        </w:rPr>
      </w:pPr>
      <w:r w:rsidRPr="005F3637">
        <w:rPr>
          <w:smallCaps/>
          <w:sz w:val="22"/>
          <w:szCs w:val="22"/>
        </w:rPr>
        <w:t>Sprouse, Rex A</w:t>
      </w:r>
      <w:r w:rsidRPr="005F3637">
        <w:rPr>
          <w:sz w:val="22"/>
          <w:szCs w:val="22"/>
        </w:rPr>
        <w:t xml:space="preserve">., and </w:t>
      </w:r>
      <w:r w:rsidR="001E2C7E" w:rsidRPr="005F3637">
        <w:rPr>
          <w:smallCaps/>
          <w:sz w:val="22"/>
          <w:szCs w:val="22"/>
        </w:rPr>
        <w:t>Sten Vikner</w:t>
      </w:r>
      <w:r w:rsidR="00421149" w:rsidRPr="005F3637">
        <w:rPr>
          <w:sz w:val="22"/>
          <w:szCs w:val="22"/>
        </w:rPr>
        <w:t>. 1988.</w:t>
      </w:r>
      <w:r w:rsidR="001E2C7E" w:rsidRPr="005F3637">
        <w:rPr>
          <w:sz w:val="22"/>
          <w:szCs w:val="22"/>
        </w:rPr>
        <w:t xml:space="preserve"> </w:t>
      </w:r>
      <w:r w:rsidR="001E2C7E" w:rsidRPr="005F3637">
        <w:rPr>
          <w:i/>
          <w:iCs/>
          <w:sz w:val="22"/>
          <w:szCs w:val="22"/>
        </w:rPr>
        <w:t xml:space="preserve">Have/be </w:t>
      </w:r>
      <w:r w:rsidR="001E2C7E" w:rsidRPr="005F3637">
        <w:rPr>
          <w:sz w:val="22"/>
          <w:szCs w:val="22"/>
        </w:rPr>
        <w:t xml:space="preserve">selection as an A-chain membership requirement. </w:t>
      </w:r>
      <w:r w:rsidR="001E2C7E" w:rsidRPr="005F3637">
        <w:rPr>
          <w:i/>
          <w:iCs/>
          <w:sz w:val="22"/>
          <w:szCs w:val="22"/>
        </w:rPr>
        <w:t>Working Papers in Scandinavian Syntax</w:t>
      </w:r>
      <w:r w:rsidR="001E2C7E" w:rsidRPr="005F3637">
        <w:rPr>
          <w:sz w:val="22"/>
          <w:szCs w:val="22"/>
        </w:rPr>
        <w:t>, no. 38.</w:t>
      </w:r>
    </w:p>
    <w:p w14:paraId="5A25BA0D" w14:textId="77777777" w:rsidR="001E2C7E" w:rsidRPr="005F3637" w:rsidRDefault="001E2C7E" w:rsidP="0027783B">
      <w:pPr>
        <w:rPr>
          <w:sz w:val="22"/>
          <w:szCs w:val="22"/>
        </w:rPr>
      </w:pPr>
    </w:p>
    <w:p w14:paraId="745F6095" w14:textId="77777777" w:rsidR="001E2C7E" w:rsidRPr="005F3637" w:rsidRDefault="001E2C7E" w:rsidP="0027783B">
      <w:pPr>
        <w:rPr>
          <w:sz w:val="22"/>
          <w:szCs w:val="22"/>
        </w:rPr>
      </w:pPr>
      <w:r w:rsidRPr="005F3637">
        <w:rPr>
          <w:smallCaps/>
          <w:sz w:val="22"/>
          <w:szCs w:val="22"/>
        </w:rPr>
        <w:t>Sprouse, Rex A.</w:t>
      </w:r>
      <w:r w:rsidR="00957839" w:rsidRPr="005F3637">
        <w:rPr>
          <w:sz w:val="22"/>
          <w:szCs w:val="22"/>
        </w:rPr>
        <w:t xml:space="preserve"> 1985.</w:t>
      </w:r>
      <w:r w:rsidRPr="005F3637">
        <w:rPr>
          <w:sz w:val="22"/>
          <w:szCs w:val="22"/>
        </w:rPr>
        <w:t xml:space="preserve"> NP-transparency in Germanic. </w:t>
      </w:r>
      <w:r w:rsidR="00957839" w:rsidRPr="005F3637">
        <w:rPr>
          <w:i/>
          <w:iCs/>
          <w:sz w:val="22"/>
          <w:szCs w:val="22"/>
        </w:rPr>
        <w:t>Germanic linguistics: Papers from a s</w:t>
      </w:r>
      <w:r w:rsidRPr="005F3637">
        <w:rPr>
          <w:i/>
          <w:iCs/>
          <w:sz w:val="22"/>
          <w:szCs w:val="22"/>
        </w:rPr>
        <w:t>ymposium at the University of Chicago</w:t>
      </w:r>
      <w:r w:rsidRPr="005F3637">
        <w:rPr>
          <w:sz w:val="22"/>
          <w:szCs w:val="22"/>
        </w:rPr>
        <w:t xml:space="preserve">, </w:t>
      </w:r>
      <w:r w:rsidR="00957839" w:rsidRPr="005F3637">
        <w:rPr>
          <w:sz w:val="22"/>
          <w:szCs w:val="22"/>
        </w:rPr>
        <w:t xml:space="preserve">ed. by Jan Terje Faarlund, 59-69. </w:t>
      </w:r>
      <w:r w:rsidRPr="005F3637">
        <w:rPr>
          <w:sz w:val="22"/>
          <w:szCs w:val="22"/>
        </w:rPr>
        <w:t xml:space="preserve">Bloomington, IN: Indiana </w:t>
      </w:r>
      <w:r w:rsidR="00957839" w:rsidRPr="005F3637">
        <w:rPr>
          <w:sz w:val="22"/>
          <w:szCs w:val="22"/>
        </w:rPr>
        <w:t>University Linguistics Club.</w:t>
      </w:r>
    </w:p>
    <w:p w14:paraId="0A09287F" w14:textId="77777777" w:rsidR="001E2C7E" w:rsidRPr="005F3637" w:rsidRDefault="001E2C7E" w:rsidP="0027783B">
      <w:pPr>
        <w:rPr>
          <w:sz w:val="22"/>
          <w:szCs w:val="22"/>
        </w:rPr>
      </w:pPr>
    </w:p>
    <w:p w14:paraId="1C634710" w14:textId="77777777" w:rsidR="00395853" w:rsidRPr="005F3637" w:rsidRDefault="001E2C7E" w:rsidP="00395853">
      <w:pPr>
        <w:rPr>
          <w:sz w:val="22"/>
          <w:szCs w:val="22"/>
        </w:rPr>
      </w:pPr>
      <w:r w:rsidRPr="005F3637">
        <w:rPr>
          <w:smallCaps/>
          <w:sz w:val="22"/>
          <w:szCs w:val="22"/>
        </w:rPr>
        <w:t>Sprouse, Rex A</w:t>
      </w:r>
      <w:r w:rsidR="00957839" w:rsidRPr="005F3637">
        <w:rPr>
          <w:sz w:val="22"/>
          <w:szCs w:val="22"/>
        </w:rPr>
        <w:t>. 1985</w:t>
      </w:r>
      <w:r w:rsidRPr="005F3637">
        <w:rPr>
          <w:sz w:val="22"/>
          <w:szCs w:val="22"/>
        </w:rPr>
        <w:t xml:space="preserve"> The German </w:t>
      </w:r>
      <w:proofErr w:type="spellStart"/>
      <w:r w:rsidRPr="005F3637">
        <w:rPr>
          <w:i/>
          <w:iCs/>
          <w:sz w:val="22"/>
          <w:szCs w:val="22"/>
        </w:rPr>
        <w:t>bekommen</w:t>
      </w:r>
      <w:proofErr w:type="spellEnd"/>
      <w:r w:rsidRPr="005F3637">
        <w:rPr>
          <w:sz w:val="22"/>
          <w:szCs w:val="22"/>
        </w:rPr>
        <w:t xml:space="preserve"> passive: Evidence for </w:t>
      </w:r>
      <w:proofErr w:type="spellStart"/>
      <w:r w:rsidRPr="005F3637">
        <w:rPr>
          <w:sz w:val="22"/>
          <w:szCs w:val="22"/>
        </w:rPr>
        <w:t>configurationality</w:t>
      </w:r>
      <w:proofErr w:type="spellEnd"/>
      <w:r w:rsidRPr="005F3637">
        <w:rPr>
          <w:sz w:val="22"/>
          <w:szCs w:val="22"/>
        </w:rPr>
        <w:t xml:space="preserve">. </w:t>
      </w:r>
      <w:r w:rsidRPr="005F3637">
        <w:rPr>
          <w:i/>
          <w:iCs/>
          <w:sz w:val="22"/>
          <w:szCs w:val="22"/>
        </w:rPr>
        <w:t>The Penn Review of Linguistics</w:t>
      </w:r>
      <w:r w:rsidR="00B80B51" w:rsidRPr="005F3637">
        <w:rPr>
          <w:sz w:val="22"/>
          <w:szCs w:val="22"/>
        </w:rPr>
        <w:t xml:space="preserve"> </w:t>
      </w:r>
      <w:r w:rsidR="00957839" w:rsidRPr="005F3637">
        <w:rPr>
          <w:i/>
          <w:sz w:val="22"/>
          <w:szCs w:val="22"/>
        </w:rPr>
        <w:t>9</w:t>
      </w:r>
      <w:r w:rsidR="00CF010C" w:rsidRPr="005F3637">
        <w:rPr>
          <w:sz w:val="22"/>
          <w:szCs w:val="22"/>
        </w:rPr>
        <w:t xml:space="preserve">, </w:t>
      </w:r>
      <w:r w:rsidRPr="005F3637">
        <w:rPr>
          <w:sz w:val="22"/>
          <w:szCs w:val="22"/>
        </w:rPr>
        <w:t>38-50.</w:t>
      </w:r>
      <w:r w:rsidR="00CF010C" w:rsidRPr="005F3637">
        <w:rPr>
          <w:sz w:val="22"/>
          <w:szCs w:val="22"/>
        </w:rPr>
        <w:t xml:space="preserve"> Philadelphia, PA: University of Pennsylvania Department of Linguistics.</w:t>
      </w:r>
      <w:r w:rsidR="00395853" w:rsidRPr="005F3637">
        <w:rPr>
          <w:sz w:val="22"/>
          <w:szCs w:val="22"/>
        </w:rPr>
        <w:t xml:space="preserve"> </w:t>
      </w:r>
    </w:p>
    <w:p w14:paraId="27A9E9C3" w14:textId="77777777" w:rsidR="00395853" w:rsidRPr="005F3637" w:rsidRDefault="00395853" w:rsidP="00395853">
      <w:pPr>
        <w:rPr>
          <w:sz w:val="22"/>
          <w:szCs w:val="22"/>
        </w:rPr>
      </w:pPr>
    </w:p>
    <w:p w14:paraId="3C79931D" w14:textId="61F08983" w:rsidR="00395853" w:rsidRPr="005B1E4E" w:rsidRDefault="00395853" w:rsidP="000442D7">
      <w:pPr>
        <w:rPr>
          <w:b/>
          <w:bCs/>
          <w:sz w:val="22"/>
          <w:szCs w:val="22"/>
        </w:rPr>
      </w:pPr>
      <w:r w:rsidRPr="005F3637">
        <w:rPr>
          <w:b/>
          <w:bCs/>
          <w:sz w:val="22"/>
          <w:szCs w:val="22"/>
        </w:rPr>
        <w:t>CO-EDITOR OF CONFERENCE PROCEEDINGS VOLUME</w:t>
      </w:r>
    </w:p>
    <w:p w14:paraId="1F0D9EFF" w14:textId="77777777" w:rsidR="00395853" w:rsidRPr="005F3637" w:rsidRDefault="00395853" w:rsidP="00395853">
      <w:pPr>
        <w:rPr>
          <w:bCs/>
          <w:sz w:val="22"/>
          <w:szCs w:val="22"/>
        </w:rPr>
      </w:pPr>
    </w:p>
    <w:p w14:paraId="68995FD8" w14:textId="5AB3B359" w:rsidR="00395853" w:rsidRDefault="00395853" w:rsidP="00395853">
      <w:pPr>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Audrey Liljestrand</w:t>
      </w:r>
      <w:r w:rsidRPr="005F3637">
        <w:rPr>
          <w:sz w:val="22"/>
          <w:szCs w:val="22"/>
        </w:rPr>
        <w:t xml:space="preserve"> (eds.) 2005. </w:t>
      </w:r>
      <w:r w:rsidRPr="005F3637">
        <w:rPr>
          <w:i/>
          <w:sz w:val="22"/>
          <w:szCs w:val="22"/>
        </w:rPr>
        <w:t>Proceedings of Generative Approaches to Second Language Acquisition (GASLA) 7.</w:t>
      </w:r>
      <w:r w:rsidR="008B6348" w:rsidRPr="005F3637">
        <w:rPr>
          <w:i/>
          <w:sz w:val="22"/>
          <w:szCs w:val="22"/>
        </w:rPr>
        <w:t xml:space="preserve"> </w:t>
      </w:r>
      <w:r w:rsidRPr="005F3637">
        <w:rPr>
          <w:sz w:val="22"/>
          <w:szCs w:val="22"/>
        </w:rPr>
        <w:t xml:space="preserve">Somerville, MA: </w:t>
      </w:r>
      <w:proofErr w:type="spellStart"/>
      <w:r w:rsidRPr="005F3637">
        <w:rPr>
          <w:sz w:val="22"/>
          <w:szCs w:val="22"/>
        </w:rPr>
        <w:t>Cascadilla</w:t>
      </w:r>
      <w:proofErr w:type="spellEnd"/>
      <w:r w:rsidRPr="005F3637">
        <w:rPr>
          <w:sz w:val="22"/>
          <w:szCs w:val="22"/>
        </w:rPr>
        <w:t xml:space="preserve"> Press.</w:t>
      </w:r>
    </w:p>
    <w:p w14:paraId="3AF44961" w14:textId="77777777" w:rsidR="002E063D" w:rsidRPr="005F3637" w:rsidRDefault="002E063D" w:rsidP="00395853">
      <w:pPr>
        <w:rPr>
          <w:sz w:val="22"/>
          <w:szCs w:val="22"/>
        </w:rPr>
      </w:pPr>
    </w:p>
    <w:p w14:paraId="72BFB9AE" w14:textId="7347DB04" w:rsidR="001E2C7E" w:rsidRPr="00E2593D" w:rsidRDefault="001E2C7E" w:rsidP="00E2593D">
      <w:pPr>
        <w:rPr>
          <w:b/>
          <w:bCs/>
          <w:sz w:val="22"/>
          <w:szCs w:val="22"/>
        </w:rPr>
      </w:pPr>
      <w:r w:rsidRPr="005F3637">
        <w:rPr>
          <w:b/>
          <w:bCs/>
          <w:sz w:val="22"/>
          <w:szCs w:val="22"/>
        </w:rPr>
        <w:t xml:space="preserve">INVITED </w:t>
      </w:r>
      <w:r w:rsidR="008B6348" w:rsidRPr="005F3637">
        <w:rPr>
          <w:b/>
          <w:bCs/>
          <w:sz w:val="22"/>
          <w:szCs w:val="22"/>
        </w:rPr>
        <w:t xml:space="preserve">PLENARY ADDRESSES </w:t>
      </w:r>
    </w:p>
    <w:p w14:paraId="20F7048E" w14:textId="51A8CD52" w:rsidR="00B06947" w:rsidRDefault="00B06947" w:rsidP="00B06947">
      <w:pPr>
        <w:rPr>
          <w:sz w:val="22"/>
          <w:szCs w:val="22"/>
        </w:rPr>
      </w:pPr>
    </w:p>
    <w:p w14:paraId="6BDCFEC4" w14:textId="490B8E3C" w:rsidR="008712B5" w:rsidRDefault="008712B5" w:rsidP="00B06947">
      <w:pPr>
        <w:rPr>
          <w:sz w:val="22"/>
          <w:szCs w:val="22"/>
        </w:rPr>
      </w:pPr>
      <w:r>
        <w:rPr>
          <w:smallCaps/>
          <w:sz w:val="22"/>
          <w:szCs w:val="22"/>
        </w:rPr>
        <w:t>Schwartz,</w:t>
      </w:r>
      <w:r w:rsidRPr="00C40E38">
        <w:rPr>
          <w:smallCaps/>
          <w:sz w:val="22"/>
          <w:szCs w:val="22"/>
        </w:rPr>
        <w:t xml:space="preserve"> </w:t>
      </w:r>
      <w:r>
        <w:rPr>
          <w:smallCaps/>
          <w:sz w:val="22"/>
          <w:szCs w:val="22"/>
        </w:rPr>
        <w:t xml:space="preserve">Bonnie D., </w:t>
      </w:r>
      <w:r>
        <w:rPr>
          <w:sz w:val="22"/>
          <w:szCs w:val="22"/>
        </w:rPr>
        <w:t>and</w:t>
      </w:r>
      <w:r>
        <w:rPr>
          <w:smallCaps/>
          <w:sz w:val="22"/>
          <w:szCs w:val="22"/>
        </w:rPr>
        <w:t xml:space="preserve"> </w:t>
      </w:r>
      <w:r w:rsidRPr="00C40E38">
        <w:rPr>
          <w:smallCaps/>
          <w:sz w:val="22"/>
          <w:szCs w:val="22"/>
        </w:rPr>
        <w:t>Rex A</w:t>
      </w:r>
      <w:r>
        <w:rPr>
          <w:sz w:val="22"/>
          <w:szCs w:val="22"/>
        </w:rPr>
        <w:t>.</w:t>
      </w:r>
      <w:r w:rsidR="006D6123">
        <w:rPr>
          <w:sz w:val="22"/>
          <w:szCs w:val="22"/>
        </w:rPr>
        <w:t xml:space="preserve"> </w:t>
      </w:r>
      <w:r w:rsidRPr="00C40E38">
        <w:rPr>
          <w:smallCaps/>
          <w:sz w:val="22"/>
          <w:szCs w:val="22"/>
        </w:rPr>
        <w:t>Sprouse</w:t>
      </w:r>
      <w:r>
        <w:rPr>
          <w:smallCaps/>
          <w:sz w:val="22"/>
          <w:szCs w:val="22"/>
        </w:rPr>
        <w:t>.</w:t>
      </w:r>
      <w:r>
        <w:rPr>
          <w:sz w:val="22"/>
          <w:szCs w:val="22"/>
        </w:rPr>
        <w:t xml:space="preserve"> 202</w:t>
      </w:r>
      <w:r w:rsidR="006D6123">
        <w:rPr>
          <w:sz w:val="22"/>
          <w:szCs w:val="22"/>
        </w:rPr>
        <w:t>3</w:t>
      </w:r>
      <w:r>
        <w:rPr>
          <w:sz w:val="22"/>
          <w:szCs w:val="22"/>
        </w:rPr>
        <w:t>.</w:t>
      </w:r>
      <w:r w:rsidR="00AD3C15">
        <w:rPr>
          <w:sz w:val="22"/>
          <w:szCs w:val="22"/>
        </w:rPr>
        <w:t xml:space="preserve"> No time to waste in L3: The Abbreviated Grappling Period Model. Invited plenary address. </w:t>
      </w:r>
      <w:r w:rsidR="00FC2E60">
        <w:rPr>
          <w:sz w:val="22"/>
          <w:szCs w:val="22"/>
        </w:rPr>
        <w:t>Korean Association for the Study of English Language and Linguistics (</w:t>
      </w:r>
      <w:r w:rsidR="00DA59A4">
        <w:rPr>
          <w:sz w:val="22"/>
          <w:szCs w:val="22"/>
        </w:rPr>
        <w:t>KASELL</w:t>
      </w:r>
      <w:r w:rsidR="00FC2E60">
        <w:rPr>
          <w:sz w:val="22"/>
          <w:szCs w:val="22"/>
        </w:rPr>
        <w:t>)</w:t>
      </w:r>
      <w:r w:rsidR="00DA59A4">
        <w:rPr>
          <w:sz w:val="22"/>
          <w:szCs w:val="22"/>
        </w:rPr>
        <w:t xml:space="preserve"> International Conference. </w:t>
      </w:r>
      <w:r w:rsidR="00166385">
        <w:rPr>
          <w:sz w:val="22"/>
          <w:szCs w:val="22"/>
        </w:rPr>
        <w:t xml:space="preserve">Seoul National University (Seoul, Korea), </w:t>
      </w:r>
      <w:r w:rsidR="00B1609D">
        <w:rPr>
          <w:sz w:val="22"/>
          <w:szCs w:val="22"/>
        </w:rPr>
        <w:t>December 2, 2023.</w:t>
      </w:r>
    </w:p>
    <w:p w14:paraId="1DC3F708" w14:textId="77777777" w:rsidR="008712B5" w:rsidRDefault="008712B5" w:rsidP="00B06947">
      <w:pPr>
        <w:rPr>
          <w:sz w:val="22"/>
          <w:szCs w:val="22"/>
        </w:rPr>
      </w:pPr>
    </w:p>
    <w:p w14:paraId="53D99A9B" w14:textId="39773F16" w:rsidR="00B6380D" w:rsidRDefault="00B6380D" w:rsidP="00B06947">
      <w:pPr>
        <w:rPr>
          <w:sz w:val="22"/>
          <w:szCs w:val="22"/>
        </w:rPr>
      </w:pPr>
      <w:r w:rsidRPr="00C40E38">
        <w:rPr>
          <w:smallCaps/>
          <w:sz w:val="22"/>
          <w:szCs w:val="22"/>
        </w:rPr>
        <w:t>Sprouse, Rex A</w:t>
      </w:r>
      <w:r>
        <w:rPr>
          <w:sz w:val="22"/>
          <w:szCs w:val="22"/>
        </w:rPr>
        <w:t>.</w:t>
      </w:r>
      <w:r w:rsidR="00B80632">
        <w:rPr>
          <w:sz w:val="22"/>
          <w:szCs w:val="22"/>
        </w:rPr>
        <w:t xml:space="preserve">, and </w:t>
      </w:r>
      <w:r w:rsidR="00B80632">
        <w:rPr>
          <w:smallCaps/>
          <w:sz w:val="22"/>
          <w:szCs w:val="22"/>
        </w:rPr>
        <w:t>Bonnie D. Schwartz.</w:t>
      </w:r>
      <w:r>
        <w:rPr>
          <w:sz w:val="22"/>
          <w:szCs w:val="22"/>
        </w:rPr>
        <w:t xml:space="preserve"> 2021. Twice is not enough: </w:t>
      </w:r>
      <w:r w:rsidR="00B80632">
        <w:rPr>
          <w:sz w:val="22"/>
          <w:szCs w:val="22"/>
        </w:rPr>
        <w:t>The role of transfer</w:t>
      </w:r>
      <w:r w:rsidR="00C97C3E">
        <w:rPr>
          <w:sz w:val="22"/>
          <w:szCs w:val="22"/>
        </w:rPr>
        <w:t xml:space="preserve"> in third language acquisition. Invited plenary address. </w:t>
      </w:r>
      <w:r w:rsidR="00B80632">
        <w:rPr>
          <w:sz w:val="22"/>
          <w:szCs w:val="22"/>
        </w:rPr>
        <w:t xml:space="preserve">Invited plenary address. </w:t>
      </w:r>
      <w:r w:rsidR="00C97C3E">
        <w:rPr>
          <w:sz w:val="22"/>
          <w:szCs w:val="22"/>
        </w:rPr>
        <w:t>Purdue Linguistics Symposium. Purdue University (West Lafayette, IN), April 11, 2021.</w:t>
      </w:r>
    </w:p>
    <w:p w14:paraId="3405393D" w14:textId="77777777" w:rsidR="00B6380D" w:rsidRDefault="00B6380D" w:rsidP="00B06947">
      <w:pPr>
        <w:rPr>
          <w:sz w:val="22"/>
          <w:szCs w:val="22"/>
        </w:rPr>
      </w:pPr>
    </w:p>
    <w:p w14:paraId="44B6454C" w14:textId="77777777" w:rsidR="0079136C" w:rsidRDefault="0079136C">
      <w:pPr>
        <w:rPr>
          <w:smallCaps/>
          <w:sz w:val="22"/>
          <w:szCs w:val="22"/>
        </w:rPr>
      </w:pPr>
      <w:r>
        <w:rPr>
          <w:smallCaps/>
          <w:sz w:val="22"/>
          <w:szCs w:val="22"/>
        </w:rPr>
        <w:br w:type="page"/>
      </w:r>
    </w:p>
    <w:p w14:paraId="3F767428" w14:textId="55FC2222" w:rsidR="00B06947" w:rsidRDefault="00B06947" w:rsidP="00B06947">
      <w:pPr>
        <w:rPr>
          <w:sz w:val="22"/>
          <w:szCs w:val="22"/>
        </w:rPr>
      </w:pPr>
      <w:r w:rsidRPr="002323A3">
        <w:rPr>
          <w:smallCaps/>
          <w:sz w:val="22"/>
          <w:szCs w:val="22"/>
        </w:rPr>
        <w:lastRenderedPageBreak/>
        <w:t>Schwar</w:t>
      </w:r>
      <w:r>
        <w:rPr>
          <w:smallCaps/>
          <w:sz w:val="22"/>
          <w:szCs w:val="22"/>
        </w:rPr>
        <w:t>t</w:t>
      </w:r>
      <w:r w:rsidRPr="002323A3">
        <w:rPr>
          <w:smallCaps/>
          <w:sz w:val="22"/>
          <w:szCs w:val="22"/>
        </w:rPr>
        <w:t xml:space="preserve">z, Bonnie D., </w:t>
      </w:r>
      <w:r w:rsidRPr="002323A3">
        <w:rPr>
          <w:sz w:val="22"/>
          <w:szCs w:val="22"/>
        </w:rPr>
        <w:t>and</w:t>
      </w:r>
      <w:r w:rsidRPr="002323A3">
        <w:rPr>
          <w:smallCaps/>
          <w:sz w:val="22"/>
          <w:szCs w:val="22"/>
        </w:rPr>
        <w:t xml:space="preserve"> Rex A. Sprouse.</w:t>
      </w:r>
      <w:r>
        <w:rPr>
          <w:sz w:val="22"/>
          <w:szCs w:val="22"/>
        </w:rPr>
        <w:t xml:space="preserve"> 2020. The Full Transfer/Full Access Model and L3 cognitive states. </w:t>
      </w:r>
      <w:r w:rsidR="00CB7132">
        <w:rPr>
          <w:sz w:val="22"/>
          <w:szCs w:val="22"/>
        </w:rPr>
        <w:t xml:space="preserve">Invited plenary address. </w:t>
      </w:r>
      <w:r>
        <w:rPr>
          <w:sz w:val="22"/>
          <w:szCs w:val="22"/>
        </w:rPr>
        <w:t>The Fifth Chuo-UHM-</w:t>
      </w:r>
      <w:proofErr w:type="spellStart"/>
      <w:r>
        <w:rPr>
          <w:sz w:val="22"/>
          <w:szCs w:val="22"/>
        </w:rPr>
        <w:t>UTokyo</w:t>
      </w:r>
      <w:proofErr w:type="spellEnd"/>
      <w:r>
        <w:rPr>
          <w:sz w:val="22"/>
          <w:szCs w:val="22"/>
        </w:rPr>
        <w:t xml:space="preserve"> Student Conference on Linguistics, Psycholinguistics, and Second Language Acquisition. </w:t>
      </w:r>
      <w:r w:rsidRPr="005F3637">
        <w:rPr>
          <w:sz w:val="22"/>
          <w:szCs w:val="22"/>
        </w:rPr>
        <w:t xml:space="preserve">University of </w:t>
      </w:r>
      <w:proofErr w:type="gramStart"/>
      <w:r w:rsidRPr="005F3637">
        <w:rPr>
          <w:sz w:val="22"/>
          <w:szCs w:val="22"/>
        </w:rPr>
        <w:t>Hawai‘</w:t>
      </w:r>
      <w:proofErr w:type="gramEnd"/>
      <w:r w:rsidRPr="005F3637">
        <w:rPr>
          <w:sz w:val="22"/>
          <w:szCs w:val="22"/>
        </w:rPr>
        <w:t xml:space="preserve">i at </w:t>
      </w:r>
      <w:proofErr w:type="spellStart"/>
      <w:r w:rsidRPr="005F3637">
        <w:rPr>
          <w:sz w:val="22"/>
          <w:szCs w:val="22"/>
        </w:rPr>
        <w:t>Mānoa</w:t>
      </w:r>
      <w:proofErr w:type="spellEnd"/>
      <w:r w:rsidRPr="005F3637">
        <w:rPr>
          <w:sz w:val="22"/>
          <w:szCs w:val="22"/>
        </w:rPr>
        <w:t xml:space="preserve"> (Honolulu, HI), </w:t>
      </w:r>
      <w:r>
        <w:rPr>
          <w:sz w:val="22"/>
          <w:szCs w:val="22"/>
        </w:rPr>
        <w:t>January 17, 2020</w:t>
      </w:r>
      <w:r w:rsidRPr="005F3637">
        <w:rPr>
          <w:sz w:val="22"/>
          <w:szCs w:val="22"/>
        </w:rPr>
        <w:t>.</w:t>
      </w:r>
    </w:p>
    <w:p w14:paraId="2BEF936A" w14:textId="77777777" w:rsidR="00B06947" w:rsidRDefault="00B06947">
      <w:pPr>
        <w:rPr>
          <w:sz w:val="22"/>
          <w:szCs w:val="22"/>
        </w:rPr>
      </w:pPr>
    </w:p>
    <w:p w14:paraId="0036FD4C" w14:textId="59C90F57" w:rsidR="00C40E38" w:rsidRDefault="00C40E38">
      <w:pPr>
        <w:rPr>
          <w:sz w:val="22"/>
          <w:szCs w:val="22"/>
        </w:rPr>
      </w:pPr>
      <w:r w:rsidRPr="00C40E38">
        <w:rPr>
          <w:smallCaps/>
          <w:sz w:val="22"/>
          <w:szCs w:val="22"/>
        </w:rPr>
        <w:t>Sprouse, Rex A</w:t>
      </w:r>
      <w:r>
        <w:rPr>
          <w:sz w:val="22"/>
          <w:szCs w:val="22"/>
        </w:rPr>
        <w:t>. 2018. Languages of Central Asia and nonnative language acquisition: The sky is the limit. Invited plenary address. Conference on Central Asian Languages and Linguistics (</w:t>
      </w:r>
      <w:proofErr w:type="spellStart"/>
      <w:r>
        <w:rPr>
          <w:sz w:val="22"/>
          <w:szCs w:val="22"/>
        </w:rPr>
        <w:t>ConCALL</w:t>
      </w:r>
      <w:proofErr w:type="spellEnd"/>
      <w:r>
        <w:rPr>
          <w:sz w:val="22"/>
          <w:szCs w:val="22"/>
        </w:rPr>
        <w:t xml:space="preserve">) 3. </w:t>
      </w:r>
      <w:r w:rsidRPr="00C40E38">
        <w:rPr>
          <w:sz w:val="22"/>
          <w:szCs w:val="22"/>
        </w:rPr>
        <w:t>Indiana University</w:t>
      </w:r>
      <w:r>
        <w:rPr>
          <w:sz w:val="22"/>
          <w:szCs w:val="22"/>
        </w:rPr>
        <w:t xml:space="preserve"> (Bloomington, IN), March 4, 2018.</w:t>
      </w:r>
    </w:p>
    <w:p w14:paraId="3CD241E3" w14:textId="77777777" w:rsidR="00C40E38" w:rsidRPr="005F3637" w:rsidRDefault="00C40E38">
      <w:pPr>
        <w:rPr>
          <w:sz w:val="22"/>
          <w:szCs w:val="22"/>
        </w:rPr>
      </w:pPr>
    </w:p>
    <w:p w14:paraId="6ECB0D03" w14:textId="77777777" w:rsidR="00B93B32" w:rsidRPr="005F3637" w:rsidRDefault="00421149" w:rsidP="00B93B32">
      <w:pPr>
        <w:pStyle w:val="PlainText"/>
        <w:rPr>
          <w:rFonts w:ascii="Times New Roman" w:hAnsi="Times New Roman"/>
          <w:sz w:val="22"/>
          <w:szCs w:val="22"/>
        </w:rPr>
      </w:pPr>
      <w:r w:rsidRPr="005F3637">
        <w:rPr>
          <w:rFonts w:ascii="Times New Roman" w:hAnsi="Times New Roman"/>
          <w:smallCaps/>
          <w:sz w:val="22"/>
          <w:szCs w:val="22"/>
        </w:rPr>
        <w:t>Sprouse, Rex A</w:t>
      </w:r>
      <w:r w:rsidRPr="005F3637">
        <w:rPr>
          <w:rFonts w:ascii="Times New Roman" w:hAnsi="Times New Roman"/>
          <w:sz w:val="22"/>
          <w:szCs w:val="22"/>
        </w:rPr>
        <w:t>. 2015.</w:t>
      </w:r>
      <w:r w:rsidR="00B93B32" w:rsidRPr="005F3637">
        <w:rPr>
          <w:rFonts w:ascii="Times New Roman" w:hAnsi="Times New Roman"/>
          <w:sz w:val="22"/>
          <w:szCs w:val="22"/>
        </w:rPr>
        <w:t xml:space="preserve"> Interlanguage </w:t>
      </w:r>
      <w:r w:rsidR="008B6348" w:rsidRPr="005F3637">
        <w:rPr>
          <w:rFonts w:ascii="Times New Roman" w:hAnsi="Times New Roman"/>
          <w:sz w:val="22"/>
          <w:szCs w:val="22"/>
        </w:rPr>
        <w:t>production, intuition, and processing</w:t>
      </w:r>
      <w:r w:rsidR="00B93B32" w:rsidRPr="005F3637">
        <w:rPr>
          <w:rFonts w:ascii="Times New Roman" w:hAnsi="Times New Roman"/>
          <w:sz w:val="22"/>
          <w:szCs w:val="22"/>
        </w:rPr>
        <w:t xml:space="preserve">: What </w:t>
      </w:r>
      <w:r w:rsidR="008B6348" w:rsidRPr="005F3637">
        <w:rPr>
          <w:rFonts w:ascii="Times New Roman" w:hAnsi="Times New Roman"/>
          <w:sz w:val="22"/>
          <w:szCs w:val="22"/>
        </w:rPr>
        <w:t xml:space="preserve">are generative </w:t>
      </w:r>
      <w:proofErr w:type="gramStart"/>
      <w:r w:rsidR="008B6348" w:rsidRPr="005F3637">
        <w:rPr>
          <w:rFonts w:ascii="Times New Roman" w:hAnsi="Times New Roman"/>
          <w:sz w:val="22"/>
          <w:szCs w:val="22"/>
        </w:rPr>
        <w:t>models</w:t>
      </w:r>
      <w:proofErr w:type="gramEnd"/>
      <w:r w:rsidR="008B6348" w:rsidRPr="005F3637">
        <w:rPr>
          <w:rFonts w:ascii="Times New Roman" w:hAnsi="Times New Roman"/>
          <w:sz w:val="22"/>
          <w:szCs w:val="22"/>
        </w:rPr>
        <w:t xml:space="preserve"> </w:t>
      </w:r>
      <w:proofErr w:type="spellStart"/>
      <w:r w:rsidR="008B6348" w:rsidRPr="005F3637">
        <w:rPr>
          <w:rFonts w:ascii="Times New Roman" w:hAnsi="Times New Roman"/>
          <w:sz w:val="22"/>
          <w:szCs w:val="22"/>
        </w:rPr>
        <w:t>models</w:t>
      </w:r>
      <w:proofErr w:type="spellEnd"/>
      <w:r w:rsidR="008B6348" w:rsidRPr="005F3637">
        <w:rPr>
          <w:rFonts w:ascii="Times New Roman" w:hAnsi="Times New Roman"/>
          <w:sz w:val="22"/>
          <w:szCs w:val="22"/>
        </w:rPr>
        <w:t xml:space="preserve"> </w:t>
      </w:r>
      <w:r w:rsidR="00B93B32" w:rsidRPr="005F3637">
        <w:rPr>
          <w:rFonts w:ascii="Times New Roman" w:hAnsi="Times New Roman"/>
          <w:sz w:val="22"/>
          <w:szCs w:val="22"/>
        </w:rPr>
        <w:t>of? Invited plenary address. Generative Approaches to Second Language Acquisition (GASLA). Indiana University (Bloomington</w:t>
      </w:r>
      <w:r w:rsidR="00963785" w:rsidRPr="005F3637">
        <w:rPr>
          <w:rFonts w:ascii="Times New Roman" w:hAnsi="Times New Roman"/>
          <w:sz w:val="22"/>
          <w:szCs w:val="22"/>
        </w:rPr>
        <w:t>, IN</w:t>
      </w:r>
      <w:r w:rsidR="00B93B32" w:rsidRPr="005F3637">
        <w:rPr>
          <w:rFonts w:ascii="Times New Roman" w:hAnsi="Times New Roman"/>
          <w:sz w:val="22"/>
          <w:szCs w:val="22"/>
        </w:rPr>
        <w:t xml:space="preserve">), March </w:t>
      </w:r>
      <w:r w:rsidR="00A15EA3" w:rsidRPr="005F3637">
        <w:rPr>
          <w:rFonts w:ascii="Times New Roman" w:hAnsi="Times New Roman"/>
          <w:sz w:val="22"/>
          <w:szCs w:val="22"/>
        </w:rPr>
        <w:t>4,</w:t>
      </w:r>
      <w:r w:rsidR="005E728A" w:rsidRPr="005F3637">
        <w:rPr>
          <w:rFonts w:ascii="Times New Roman" w:hAnsi="Times New Roman"/>
          <w:sz w:val="22"/>
          <w:szCs w:val="22"/>
        </w:rPr>
        <w:t xml:space="preserve"> </w:t>
      </w:r>
      <w:r w:rsidR="00B93B32" w:rsidRPr="005F3637">
        <w:rPr>
          <w:rFonts w:ascii="Times New Roman" w:hAnsi="Times New Roman"/>
          <w:sz w:val="22"/>
          <w:szCs w:val="22"/>
        </w:rPr>
        <w:t>2015.</w:t>
      </w:r>
    </w:p>
    <w:p w14:paraId="7EBF0DF1" w14:textId="77777777" w:rsidR="00B93B32" w:rsidRPr="005F3637" w:rsidRDefault="00B93B32">
      <w:pPr>
        <w:rPr>
          <w:sz w:val="22"/>
          <w:szCs w:val="22"/>
        </w:rPr>
      </w:pPr>
    </w:p>
    <w:p w14:paraId="0286DF73" w14:textId="66A2D3C1" w:rsidR="00746D22" w:rsidRPr="0079136C" w:rsidRDefault="00421149" w:rsidP="0079136C">
      <w:pPr>
        <w:rPr>
          <w:smallCaps/>
          <w:sz w:val="22"/>
          <w:szCs w:val="22"/>
        </w:rPr>
      </w:pPr>
      <w:r w:rsidRPr="005F3637">
        <w:rPr>
          <w:smallCaps/>
          <w:sz w:val="22"/>
          <w:szCs w:val="22"/>
        </w:rPr>
        <w:t>Sprouse, Rex A</w:t>
      </w:r>
      <w:r w:rsidRPr="005F3637">
        <w:rPr>
          <w:sz w:val="22"/>
          <w:szCs w:val="22"/>
        </w:rPr>
        <w:t>. 2014.</w:t>
      </w:r>
      <w:r w:rsidR="00746D22" w:rsidRPr="005F3637">
        <w:rPr>
          <w:sz w:val="22"/>
          <w:szCs w:val="22"/>
        </w:rPr>
        <w:t xml:space="preserve"> </w:t>
      </w:r>
      <w:r w:rsidR="00B80B51" w:rsidRPr="005F3637">
        <w:rPr>
          <w:sz w:val="22"/>
          <w:szCs w:val="22"/>
        </w:rPr>
        <w:t xml:space="preserve">German and the De Facto Difference Hypothesis. </w:t>
      </w:r>
      <w:r w:rsidR="00746D22" w:rsidRPr="005F3637">
        <w:rPr>
          <w:sz w:val="22"/>
          <w:szCs w:val="22"/>
        </w:rPr>
        <w:t>Invited plenary address. Germanic Linguistics Annual Conference (G</w:t>
      </w:r>
      <w:r w:rsidR="00837629" w:rsidRPr="005F3637">
        <w:rPr>
          <w:sz w:val="22"/>
          <w:szCs w:val="22"/>
        </w:rPr>
        <w:t>LAC</w:t>
      </w:r>
      <w:r w:rsidR="00746D22" w:rsidRPr="005F3637">
        <w:rPr>
          <w:sz w:val="22"/>
          <w:szCs w:val="22"/>
        </w:rPr>
        <w:t xml:space="preserve">). Purdue University (West Lafayette, IN), </w:t>
      </w:r>
      <w:r w:rsidR="00B80B51" w:rsidRPr="005F3637">
        <w:rPr>
          <w:color w:val="000000"/>
          <w:sz w:val="22"/>
          <w:szCs w:val="22"/>
        </w:rPr>
        <w:t>May 2</w:t>
      </w:r>
      <w:r w:rsidR="00746D22" w:rsidRPr="005F3637">
        <w:rPr>
          <w:color w:val="000000"/>
          <w:sz w:val="22"/>
          <w:szCs w:val="22"/>
        </w:rPr>
        <w:t>, 2014</w:t>
      </w:r>
      <w:r w:rsidR="00746D22" w:rsidRPr="005F3637">
        <w:rPr>
          <w:sz w:val="22"/>
          <w:szCs w:val="22"/>
        </w:rPr>
        <w:t>.</w:t>
      </w:r>
    </w:p>
    <w:p w14:paraId="0B36ECDD" w14:textId="77777777" w:rsidR="00746D22" w:rsidRPr="005F3637" w:rsidRDefault="00746D22">
      <w:pPr>
        <w:rPr>
          <w:sz w:val="22"/>
          <w:szCs w:val="22"/>
        </w:rPr>
      </w:pPr>
    </w:p>
    <w:p w14:paraId="55298299" w14:textId="77777777" w:rsidR="00B976A4" w:rsidRPr="005F3637" w:rsidRDefault="00421149" w:rsidP="0006013C">
      <w:pPr>
        <w:rPr>
          <w:sz w:val="22"/>
          <w:szCs w:val="22"/>
        </w:rPr>
      </w:pPr>
      <w:r w:rsidRPr="005F3637">
        <w:rPr>
          <w:smallCaps/>
          <w:sz w:val="22"/>
          <w:szCs w:val="22"/>
        </w:rPr>
        <w:t>Sprouse, Rex A</w:t>
      </w:r>
      <w:r w:rsidRPr="005F3637">
        <w:rPr>
          <w:sz w:val="22"/>
          <w:szCs w:val="22"/>
        </w:rPr>
        <w:t>. 2012.</w:t>
      </w:r>
      <w:r w:rsidR="00B976A4" w:rsidRPr="005F3637">
        <w:rPr>
          <w:sz w:val="22"/>
          <w:szCs w:val="22"/>
        </w:rPr>
        <w:t xml:space="preserve"> Lexical transfer, language acqui</w:t>
      </w:r>
      <w:r w:rsidR="00B80B51" w:rsidRPr="005F3637">
        <w:rPr>
          <w:sz w:val="22"/>
          <w:szCs w:val="22"/>
        </w:rPr>
        <w:t>sition, and language learning. Invited p</w:t>
      </w:r>
      <w:r w:rsidR="00B976A4" w:rsidRPr="005F3637">
        <w:rPr>
          <w:sz w:val="22"/>
          <w:szCs w:val="22"/>
        </w:rPr>
        <w:t>lenary address. North American Association for Celtic Language Teachers (NAACLT). I</w:t>
      </w:r>
      <w:r w:rsidR="00B57187" w:rsidRPr="005F3637">
        <w:rPr>
          <w:sz w:val="22"/>
          <w:szCs w:val="22"/>
        </w:rPr>
        <w:t>ndiana University (Bloomington</w:t>
      </w:r>
      <w:r w:rsidR="00963785" w:rsidRPr="005F3637">
        <w:rPr>
          <w:sz w:val="22"/>
          <w:szCs w:val="22"/>
        </w:rPr>
        <w:t>, IN</w:t>
      </w:r>
      <w:r w:rsidR="00B57187" w:rsidRPr="005F3637">
        <w:rPr>
          <w:sz w:val="22"/>
          <w:szCs w:val="22"/>
        </w:rPr>
        <w:t>),</w:t>
      </w:r>
      <w:r w:rsidR="00B976A4" w:rsidRPr="005F3637">
        <w:rPr>
          <w:sz w:val="22"/>
          <w:szCs w:val="22"/>
        </w:rPr>
        <w:t xml:space="preserve"> </w:t>
      </w:r>
      <w:r w:rsidR="00B57187" w:rsidRPr="005F3637">
        <w:rPr>
          <w:sz w:val="22"/>
          <w:szCs w:val="22"/>
        </w:rPr>
        <w:t>June 1</w:t>
      </w:r>
      <w:r w:rsidR="00A93E0E" w:rsidRPr="005F3637">
        <w:rPr>
          <w:sz w:val="22"/>
          <w:szCs w:val="22"/>
        </w:rPr>
        <w:t>, 2012.</w:t>
      </w:r>
    </w:p>
    <w:p w14:paraId="34840DC7" w14:textId="77777777" w:rsidR="00B976A4" w:rsidRPr="005F3637" w:rsidRDefault="00B976A4">
      <w:pPr>
        <w:rPr>
          <w:sz w:val="22"/>
          <w:szCs w:val="22"/>
        </w:rPr>
      </w:pPr>
    </w:p>
    <w:p w14:paraId="49114C8E" w14:textId="00B398ED" w:rsidR="001E2C7E" w:rsidRPr="00FC2E60" w:rsidRDefault="00421149" w:rsidP="00FC2E60">
      <w:pPr>
        <w:rPr>
          <w:smallCaps/>
          <w:sz w:val="22"/>
          <w:szCs w:val="22"/>
        </w:rPr>
      </w:pPr>
      <w:r w:rsidRPr="005F3637">
        <w:rPr>
          <w:smallCaps/>
          <w:sz w:val="22"/>
          <w:szCs w:val="22"/>
        </w:rPr>
        <w:t>Sprouse, Rex A</w:t>
      </w:r>
      <w:r w:rsidRPr="005F3637">
        <w:rPr>
          <w:sz w:val="22"/>
          <w:szCs w:val="22"/>
        </w:rPr>
        <w:t>. 2004.</w:t>
      </w:r>
      <w:r w:rsidR="001E2C7E" w:rsidRPr="005F3637">
        <w:rPr>
          <w:sz w:val="22"/>
          <w:szCs w:val="22"/>
        </w:rPr>
        <w:t xml:space="preserve"> The bankruptcy of the stimulus. </w:t>
      </w:r>
      <w:r w:rsidR="00B80B51" w:rsidRPr="005F3637">
        <w:rPr>
          <w:sz w:val="22"/>
          <w:szCs w:val="22"/>
        </w:rPr>
        <w:t>Invited p</w:t>
      </w:r>
      <w:r w:rsidR="001E2C7E" w:rsidRPr="005F3637">
        <w:rPr>
          <w:sz w:val="22"/>
          <w:szCs w:val="22"/>
        </w:rPr>
        <w:t>lenary address. Generative Approaches to Language Acquisition</w:t>
      </w:r>
      <w:r w:rsidR="00C3056A" w:rsidRPr="005F3637">
        <w:rPr>
          <w:sz w:val="22"/>
          <w:szCs w:val="22"/>
        </w:rPr>
        <w:t>—</w:t>
      </w:r>
      <w:r w:rsidR="001E2C7E" w:rsidRPr="005F3637">
        <w:rPr>
          <w:sz w:val="22"/>
          <w:szCs w:val="22"/>
        </w:rPr>
        <w:t xml:space="preserve">North America (GALANA 1). </w:t>
      </w:r>
      <w:r w:rsidR="004C5845" w:rsidRPr="005F3637">
        <w:rPr>
          <w:sz w:val="22"/>
          <w:szCs w:val="22"/>
        </w:rPr>
        <w:t xml:space="preserve">University of </w:t>
      </w:r>
      <w:proofErr w:type="gramStart"/>
      <w:r w:rsidR="004C5845" w:rsidRPr="005F3637">
        <w:rPr>
          <w:sz w:val="22"/>
          <w:szCs w:val="22"/>
        </w:rPr>
        <w:t>Hawai</w:t>
      </w:r>
      <w:r w:rsidR="00B976A4" w:rsidRPr="005F3637">
        <w:rPr>
          <w:sz w:val="22"/>
          <w:szCs w:val="22"/>
        </w:rPr>
        <w:t>‘</w:t>
      </w:r>
      <w:proofErr w:type="gramEnd"/>
      <w:r w:rsidR="004C5845" w:rsidRPr="005F3637">
        <w:rPr>
          <w:sz w:val="22"/>
          <w:szCs w:val="22"/>
        </w:rPr>
        <w:t xml:space="preserve">i at </w:t>
      </w:r>
      <w:proofErr w:type="spellStart"/>
      <w:r w:rsidR="004C5845" w:rsidRPr="005F3637">
        <w:rPr>
          <w:sz w:val="22"/>
          <w:szCs w:val="22"/>
        </w:rPr>
        <w:t>Mānoa</w:t>
      </w:r>
      <w:proofErr w:type="spellEnd"/>
      <w:r w:rsidR="00840693" w:rsidRPr="005F3637">
        <w:rPr>
          <w:sz w:val="22"/>
          <w:szCs w:val="22"/>
        </w:rPr>
        <w:t xml:space="preserve"> (Honolulu</w:t>
      </w:r>
      <w:r w:rsidR="00963785" w:rsidRPr="005F3637">
        <w:rPr>
          <w:sz w:val="22"/>
          <w:szCs w:val="22"/>
        </w:rPr>
        <w:t>, HI</w:t>
      </w:r>
      <w:r w:rsidR="00840693" w:rsidRPr="005F3637">
        <w:rPr>
          <w:sz w:val="22"/>
          <w:szCs w:val="22"/>
        </w:rPr>
        <w:t>)</w:t>
      </w:r>
      <w:r w:rsidR="001E2C7E" w:rsidRPr="005F3637">
        <w:rPr>
          <w:sz w:val="22"/>
          <w:szCs w:val="22"/>
        </w:rPr>
        <w:t>, December 19, 2004.</w:t>
      </w:r>
    </w:p>
    <w:p w14:paraId="37B2C571" w14:textId="77777777" w:rsidR="008B6348" w:rsidRPr="005F3637" w:rsidRDefault="008B6348">
      <w:pPr>
        <w:rPr>
          <w:sz w:val="22"/>
          <w:szCs w:val="22"/>
        </w:rPr>
      </w:pPr>
    </w:p>
    <w:p w14:paraId="604D626E" w14:textId="6690A1AD" w:rsidR="008B6348" w:rsidRPr="005F3637" w:rsidRDefault="008B6348" w:rsidP="00C74C3F">
      <w:pPr>
        <w:rPr>
          <w:b/>
          <w:sz w:val="22"/>
          <w:szCs w:val="22"/>
        </w:rPr>
      </w:pPr>
      <w:r w:rsidRPr="005F3637">
        <w:rPr>
          <w:b/>
          <w:sz w:val="22"/>
          <w:szCs w:val="22"/>
        </w:rPr>
        <w:t>OTHER INVITED CONFERENCE PRESENTATIONS</w:t>
      </w:r>
    </w:p>
    <w:p w14:paraId="1195B13F" w14:textId="77777777" w:rsidR="00B06947" w:rsidRDefault="00B06947">
      <w:pPr>
        <w:rPr>
          <w:sz w:val="22"/>
          <w:szCs w:val="22"/>
        </w:rPr>
      </w:pPr>
    </w:p>
    <w:p w14:paraId="3113D6DC" w14:textId="4792AA75" w:rsidR="002323A3" w:rsidRDefault="002323A3" w:rsidP="002323A3">
      <w:pPr>
        <w:rPr>
          <w:sz w:val="22"/>
          <w:szCs w:val="22"/>
        </w:rPr>
      </w:pPr>
      <w:r w:rsidRPr="002323A3">
        <w:rPr>
          <w:smallCaps/>
          <w:sz w:val="22"/>
          <w:szCs w:val="22"/>
        </w:rPr>
        <w:t>Schwar</w:t>
      </w:r>
      <w:r w:rsidR="00B06947">
        <w:rPr>
          <w:smallCaps/>
          <w:sz w:val="22"/>
          <w:szCs w:val="22"/>
        </w:rPr>
        <w:t>t</w:t>
      </w:r>
      <w:r w:rsidRPr="002323A3">
        <w:rPr>
          <w:smallCaps/>
          <w:sz w:val="22"/>
          <w:szCs w:val="22"/>
        </w:rPr>
        <w:t xml:space="preserve">z, Bonnie D., </w:t>
      </w:r>
      <w:r w:rsidRPr="002323A3">
        <w:rPr>
          <w:sz w:val="22"/>
          <w:szCs w:val="22"/>
        </w:rPr>
        <w:t>and</w:t>
      </w:r>
      <w:r w:rsidRPr="002323A3">
        <w:rPr>
          <w:smallCaps/>
          <w:sz w:val="22"/>
          <w:szCs w:val="22"/>
        </w:rPr>
        <w:t xml:space="preserve"> Rex A. Sprouse.</w:t>
      </w:r>
      <w:r>
        <w:rPr>
          <w:sz w:val="22"/>
          <w:szCs w:val="22"/>
        </w:rPr>
        <w:t xml:space="preserve"> 2018. Our 24-year review: The Full Transfer/Full Access model and L3 cognitive states. Montreal Symposium in </w:t>
      </w:r>
      <w:proofErr w:type="spellStart"/>
      <w:r>
        <w:rPr>
          <w:sz w:val="22"/>
          <w:szCs w:val="22"/>
        </w:rPr>
        <w:t>Honour</w:t>
      </w:r>
      <w:proofErr w:type="spellEnd"/>
      <w:r>
        <w:rPr>
          <w:sz w:val="22"/>
          <w:szCs w:val="22"/>
        </w:rPr>
        <w:t xml:space="preserve"> of Lydia White. McGill University </w:t>
      </w:r>
      <w:r w:rsidRPr="005F3637">
        <w:rPr>
          <w:sz w:val="22"/>
          <w:szCs w:val="22"/>
        </w:rPr>
        <w:t>(Montréal, QC</w:t>
      </w:r>
      <w:r w:rsidR="008F0AFA">
        <w:rPr>
          <w:sz w:val="22"/>
          <w:szCs w:val="22"/>
        </w:rPr>
        <w:t>,</w:t>
      </w:r>
      <w:r w:rsidRPr="005F3637">
        <w:rPr>
          <w:sz w:val="22"/>
          <w:szCs w:val="22"/>
        </w:rPr>
        <w:t xml:space="preserve"> Canada),</w:t>
      </w:r>
      <w:r>
        <w:rPr>
          <w:sz w:val="22"/>
          <w:szCs w:val="22"/>
        </w:rPr>
        <w:t xml:space="preserve"> August 31, 2018.</w:t>
      </w:r>
    </w:p>
    <w:p w14:paraId="58501C4B" w14:textId="77777777" w:rsidR="002323A3" w:rsidRPr="005F3637" w:rsidRDefault="002323A3">
      <w:pPr>
        <w:rPr>
          <w:sz w:val="22"/>
          <w:szCs w:val="22"/>
        </w:rPr>
      </w:pPr>
    </w:p>
    <w:p w14:paraId="2E649C6D" w14:textId="77777777" w:rsidR="001E2C7E" w:rsidRPr="005F3637" w:rsidRDefault="00421149">
      <w:pPr>
        <w:rPr>
          <w:sz w:val="22"/>
          <w:szCs w:val="22"/>
        </w:rPr>
      </w:pPr>
      <w:r w:rsidRPr="005F3637">
        <w:rPr>
          <w:smallCaps/>
          <w:sz w:val="22"/>
          <w:szCs w:val="22"/>
        </w:rPr>
        <w:t>Sprouse, Rex A</w:t>
      </w:r>
      <w:r w:rsidRPr="005F3637">
        <w:rPr>
          <w:sz w:val="22"/>
          <w:szCs w:val="22"/>
        </w:rPr>
        <w:t>. 2004.</w:t>
      </w:r>
      <w:r w:rsidR="001E2C7E" w:rsidRPr="005F3637">
        <w:rPr>
          <w:sz w:val="22"/>
          <w:szCs w:val="22"/>
        </w:rPr>
        <w:t xml:space="preserve"> Restructuring in L2 acquisition. Montreal Dialogues: Processes in L2 Acquisition and Creole Genesis. Université du Québec à Montréal</w:t>
      </w:r>
      <w:r w:rsidR="00963785" w:rsidRPr="005F3637">
        <w:rPr>
          <w:sz w:val="22"/>
          <w:szCs w:val="22"/>
        </w:rPr>
        <w:t xml:space="preserve"> (Montreal, QC, Canada)</w:t>
      </w:r>
      <w:r w:rsidR="001E2C7E" w:rsidRPr="005F3637">
        <w:rPr>
          <w:sz w:val="22"/>
          <w:szCs w:val="22"/>
        </w:rPr>
        <w:t>, August 27, 2004.</w:t>
      </w:r>
    </w:p>
    <w:p w14:paraId="64D1D42B" w14:textId="77777777" w:rsidR="001E2C7E" w:rsidRPr="005F3637" w:rsidRDefault="001E2C7E">
      <w:pPr>
        <w:rPr>
          <w:sz w:val="22"/>
          <w:szCs w:val="22"/>
        </w:rPr>
      </w:pPr>
    </w:p>
    <w:p w14:paraId="60C555E7" w14:textId="77777777" w:rsidR="001E2C7E" w:rsidRPr="005F3637" w:rsidRDefault="00421149">
      <w:pPr>
        <w:rPr>
          <w:sz w:val="22"/>
          <w:szCs w:val="22"/>
        </w:rPr>
      </w:pPr>
      <w:r w:rsidRPr="005F3637">
        <w:rPr>
          <w:smallCaps/>
          <w:sz w:val="22"/>
          <w:szCs w:val="22"/>
        </w:rPr>
        <w:t>Sprouse, Rex A</w:t>
      </w:r>
      <w:r w:rsidRPr="005F3637">
        <w:rPr>
          <w:sz w:val="22"/>
          <w:szCs w:val="22"/>
        </w:rPr>
        <w:t>. 1998.</w:t>
      </w:r>
      <w:r w:rsidR="001E2C7E" w:rsidRPr="005F3637">
        <w:rPr>
          <w:sz w:val="22"/>
          <w:szCs w:val="22"/>
        </w:rPr>
        <w:t xml:space="preserve"> Comments on paper by Aafke Hulk. Workshop on Discourse Con</w:t>
      </w:r>
      <w:r w:rsidR="00963785" w:rsidRPr="005F3637">
        <w:rPr>
          <w:sz w:val="22"/>
          <w:szCs w:val="22"/>
        </w:rPr>
        <w:t>texts of Syntactic Structures, s</w:t>
      </w:r>
      <w:r w:rsidR="001E2C7E" w:rsidRPr="005F3637">
        <w:rPr>
          <w:sz w:val="22"/>
          <w:szCs w:val="22"/>
        </w:rPr>
        <w:t xml:space="preserve">ponsored by NWO (Netherlands </w:t>
      </w:r>
      <w:proofErr w:type="spellStart"/>
      <w:r w:rsidR="001E2C7E" w:rsidRPr="005F3637">
        <w:rPr>
          <w:sz w:val="22"/>
          <w:szCs w:val="22"/>
        </w:rPr>
        <w:t>Organisation</w:t>
      </w:r>
      <w:proofErr w:type="spellEnd"/>
      <w:r w:rsidR="001E2C7E" w:rsidRPr="005F3637">
        <w:rPr>
          <w:sz w:val="22"/>
          <w:szCs w:val="22"/>
        </w:rPr>
        <w:t xml:space="preserve"> for Scientific Research) and CNRS (National Center fo</w:t>
      </w:r>
      <w:r w:rsidR="00963785" w:rsidRPr="005F3637">
        <w:rPr>
          <w:sz w:val="22"/>
          <w:szCs w:val="22"/>
        </w:rPr>
        <w:t>r Scientific Research [France]).</w:t>
      </w:r>
      <w:r w:rsidR="001E2C7E" w:rsidRPr="005F3637">
        <w:rPr>
          <w:sz w:val="22"/>
          <w:szCs w:val="22"/>
        </w:rPr>
        <w:t xml:space="preserve"> Paris, France, September 9, 1998.</w:t>
      </w:r>
    </w:p>
    <w:p w14:paraId="0D7D686C" w14:textId="77777777" w:rsidR="001E2C7E" w:rsidRPr="005F3637" w:rsidRDefault="001E2C7E">
      <w:pPr>
        <w:ind w:firstLine="720"/>
        <w:rPr>
          <w:sz w:val="22"/>
          <w:szCs w:val="22"/>
        </w:rPr>
      </w:pPr>
    </w:p>
    <w:p w14:paraId="1F1BA11F" w14:textId="77777777" w:rsidR="001E2C7E" w:rsidRPr="005F3637" w:rsidRDefault="00421149">
      <w:pPr>
        <w:rPr>
          <w:sz w:val="22"/>
          <w:szCs w:val="22"/>
        </w:rPr>
      </w:pPr>
      <w:r w:rsidRPr="005F3637">
        <w:rPr>
          <w:smallCaps/>
          <w:sz w:val="22"/>
          <w:szCs w:val="22"/>
        </w:rPr>
        <w:t>Sprouse, Rex A</w:t>
      </w:r>
      <w:r w:rsidRPr="005F3637">
        <w:rPr>
          <w:sz w:val="22"/>
          <w:szCs w:val="22"/>
        </w:rPr>
        <w:t>. 1992.</w:t>
      </w:r>
      <w:r w:rsidR="001E2C7E" w:rsidRPr="005F3637">
        <w:rPr>
          <w:sz w:val="22"/>
          <w:szCs w:val="22"/>
        </w:rPr>
        <w:t xml:space="preserve"> Comments on paper by Cynthia Allen. Second Diachronic Generative Syntax Workshop. University of Pennsylvania (Philadelphia</w:t>
      </w:r>
      <w:r w:rsidR="00963785" w:rsidRPr="005F3637">
        <w:rPr>
          <w:sz w:val="22"/>
          <w:szCs w:val="22"/>
        </w:rPr>
        <w:t>, PA</w:t>
      </w:r>
      <w:r w:rsidR="001E2C7E" w:rsidRPr="005F3637">
        <w:rPr>
          <w:sz w:val="22"/>
          <w:szCs w:val="22"/>
        </w:rPr>
        <w:t>), November 8, 1992.</w:t>
      </w:r>
    </w:p>
    <w:p w14:paraId="0200EA59" w14:textId="77777777" w:rsidR="001E2C7E" w:rsidRPr="005F3637" w:rsidRDefault="001E2C7E">
      <w:pPr>
        <w:rPr>
          <w:sz w:val="22"/>
          <w:szCs w:val="22"/>
        </w:rPr>
      </w:pPr>
    </w:p>
    <w:p w14:paraId="782B01C4" w14:textId="77777777" w:rsidR="001E2C7E" w:rsidRPr="005F3637" w:rsidRDefault="00421149">
      <w:pPr>
        <w:rPr>
          <w:sz w:val="22"/>
          <w:szCs w:val="22"/>
        </w:rPr>
      </w:pPr>
      <w:r w:rsidRPr="005F3637">
        <w:rPr>
          <w:smallCaps/>
          <w:sz w:val="22"/>
          <w:szCs w:val="22"/>
        </w:rPr>
        <w:t>Sprouse, Rex A</w:t>
      </w:r>
      <w:r w:rsidRPr="005F3637">
        <w:rPr>
          <w:sz w:val="22"/>
          <w:szCs w:val="22"/>
        </w:rPr>
        <w:t>., and</w:t>
      </w:r>
      <w:r w:rsidR="001E2C7E" w:rsidRPr="005F3637">
        <w:rPr>
          <w:sz w:val="22"/>
          <w:szCs w:val="22"/>
        </w:rPr>
        <w:t xml:space="preserve"> </w:t>
      </w:r>
      <w:r w:rsidR="001E2C7E" w:rsidRPr="005F3637">
        <w:rPr>
          <w:smallCaps/>
          <w:sz w:val="22"/>
          <w:szCs w:val="22"/>
        </w:rPr>
        <w:t>Barbara Vance</w:t>
      </w:r>
      <w:r w:rsidRPr="005F3637">
        <w:rPr>
          <w:sz w:val="22"/>
          <w:szCs w:val="22"/>
        </w:rPr>
        <w:t xml:space="preserve"> 1992.</w:t>
      </w:r>
      <w:r w:rsidR="001E2C7E" w:rsidRPr="005F3637">
        <w:rPr>
          <w:sz w:val="22"/>
          <w:szCs w:val="22"/>
        </w:rPr>
        <w:t xml:space="preserve"> Null subjects in the history of </w:t>
      </w:r>
      <w:proofErr w:type="spellStart"/>
      <w:r w:rsidR="001E2C7E" w:rsidRPr="005F3637">
        <w:rPr>
          <w:sz w:val="22"/>
          <w:szCs w:val="22"/>
        </w:rPr>
        <w:t>Surselvan</w:t>
      </w:r>
      <w:proofErr w:type="spellEnd"/>
      <w:r w:rsidR="001E2C7E" w:rsidRPr="005F3637">
        <w:rPr>
          <w:sz w:val="22"/>
          <w:szCs w:val="22"/>
        </w:rPr>
        <w:t>. Second Diachronic Generative Syntax Workshop. University of Pennsylvania (Philadelphia</w:t>
      </w:r>
      <w:r w:rsidR="00963785" w:rsidRPr="005F3637">
        <w:rPr>
          <w:sz w:val="22"/>
          <w:szCs w:val="22"/>
        </w:rPr>
        <w:t>, PA</w:t>
      </w:r>
      <w:r w:rsidR="001E2C7E" w:rsidRPr="005F3637">
        <w:rPr>
          <w:sz w:val="22"/>
          <w:szCs w:val="22"/>
        </w:rPr>
        <w:t>), November 6, 1992.</w:t>
      </w:r>
    </w:p>
    <w:p w14:paraId="24EFA734" w14:textId="77777777" w:rsidR="001E2C7E" w:rsidRPr="005F3637" w:rsidRDefault="001E2C7E">
      <w:pPr>
        <w:rPr>
          <w:sz w:val="22"/>
          <w:szCs w:val="22"/>
        </w:rPr>
      </w:pPr>
    </w:p>
    <w:p w14:paraId="18EE4F22" w14:textId="1FAFFE34" w:rsidR="001E2C7E" w:rsidRPr="005F3637" w:rsidRDefault="001E2C7E">
      <w:pPr>
        <w:rPr>
          <w:sz w:val="22"/>
          <w:szCs w:val="22"/>
        </w:rPr>
      </w:pPr>
      <w:r w:rsidRPr="00D7108B">
        <w:rPr>
          <w:smallCaps/>
          <w:sz w:val="22"/>
          <w:szCs w:val="22"/>
          <w:lang w:val="de-DE"/>
        </w:rPr>
        <w:t>Schwartz, Bonnie D</w:t>
      </w:r>
      <w:r w:rsidR="00421149" w:rsidRPr="00D7108B">
        <w:rPr>
          <w:sz w:val="22"/>
          <w:szCs w:val="22"/>
          <w:lang w:val="de-DE"/>
        </w:rPr>
        <w:t>., and</w:t>
      </w:r>
      <w:r w:rsidRPr="00D7108B">
        <w:rPr>
          <w:sz w:val="22"/>
          <w:szCs w:val="22"/>
          <w:lang w:val="de-DE"/>
        </w:rPr>
        <w:t xml:space="preserve"> </w:t>
      </w:r>
      <w:r w:rsidR="00421149" w:rsidRPr="00D7108B">
        <w:rPr>
          <w:smallCaps/>
          <w:sz w:val="22"/>
          <w:szCs w:val="22"/>
          <w:lang w:val="de-DE"/>
        </w:rPr>
        <w:t>Rex A</w:t>
      </w:r>
      <w:r w:rsidR="00421149" w:rsidRPr="00D7108B">
        <w:rPr>
          <w:sz w:val="22"/>
          <w:szCs w:val="22"/>
          <w:lang w:val="de-DE"/>
        </w:rPr>
        <w:t>.</w:t>
      </w:r>
      <w:r w:rsidR="002323A3">
        <w:rPr>
          <w:sz w:val="22"/>
          <w:szCs w:val="22"/>
          <w:lang w:val="de-DE"/>
        </w:rPr>
        <w:t xml:space="preserve"> </w:t>
      </w:r>
      <w:r w:rsidR="002323A3">
        <w:rPr>
          <w:smallCaps/>
          <w:sz w:val="22"/>
          <w:szCs w:val="22"/>
          <w:lang w:val="de-DE"/>
        </w:rPr>
        <w:t>Sprouse.</w:t>
      </w:r>
      <w:r w:rsidR="00421149" w:rsidRPr="00D7108B">
        <w:rPr>
          <w:sz w:val="22"/>
          <w:szCs w:val="22"/>
          <w:lang w:val="de-DE"/>
        </w:rPr>
        <w:t xml:space="preserve"> </w:t>
      </w:r>
      <w:r w:rsidRPr="00D7108B">
        <w:rPr>
          <w:sz w:val="22"/>
          <w:szCs w:val="22"/>
          <w:lang w:val="de-DE"/>
        </w:rPr>
        <w:t>199</w:t>
      </w:r>
      <w:r w:rsidR="00421149" w:rsidRPr="00D7108B">
        <w:rPr>
          <w:sz w:val="22"/>
          <w:szCs w:val="22"/>
          <w:lang w:val="de-DE"/>
        </w:rPr>
        <w:t>1.</w:t>
      </w:r>
      <w:r w:rsidRPr="00D7108B">
        <w:rPr>
          <w:sz w:val="22"/>
          <w:szCs w:val="22"/>
          <w:lang w:val="de-DE"/>
        </w:rPr>
        <w:t xml:space="preserve"> </w:t>
      </w:r>
      <w:r w:rsidRPr="005F3637">
        <w:rPr>
          <w:sz w:val="22"/>
          <w:szCs w:val="22"/>
        </w:rPr>
        <w:t xml:space="preserve">On the acquisition of German and Dutch syntax by native speakers of Turkish.  Society for Generative </w:t>
      </w:r>
      <w:r w:rsidR="00837629" w:rsidRPr="005F3637">
        <w:rPr>
          <w:sz w:val="22"/>
          <w:szCs w:val="22"/>
        </w:rPr>
        <w:t xml:space="preserve">Linguistics in the Old World: </w:t>
      </w:r>
      <w:r w:rsidRPr="005F3637">
        <w:rPr>
          <w:sz w:val="22"/>
          <w:szCs w:val="22"/>
        </w:rPr>
        <w:t>Workshop on Acquisition and Syntax. University of Leiden (</w:t>
      </w:r>
      <w:r w:rsidR="00963785" w:rsidRPr="005F3637">
        <w:rPr>
          <w:sz w:val="22"/>
          <w:szCs w:val="22"/>
        </w:rPr>
        <w:t xml:space="preserve">Leiden, </w:t>
      </w:r>
      <w:r w:rsidRPr="005F3637">
        <w:rPr>
          <w:sz w:val="22"/>
          <w:szCs w:val="22"/>
        </w:rPr>
        <w:t>The Netherlands), March 24, 1991.</w:t>
      </w:r>
    </w:p>
    <w:p w14:paraId="095E8BA5" w14:textId="77777777" w:rsidR="001E2C7E" w:rsidRPr="005F3637" w:rsidRDefault="001E2C7E">
      <w:pPr>
        <w:rPr>
          <w:sz w:val="22"/>
          <w:szCs w:val="22"/>
        </w:rPr>
      </w:pPr>
    </w:p>
    <w:p w14:paraId="0B1FE694" w14:textId="77777777" w:rsidR="001E2C7E" w:rsidRPr="005F3637" w:rsidRDefault="00421149">
      <w:pPr>
        <w:rPr>
          <w:sz w:val="22"/>
          <w:szCs w:val="22"/>
        </w:rPr>
      </w:pPr>
      <w:r w:rsidRPr="005F3637">
        <w:rPr>
          <w:smallCaps/>
          <w:sz w:val="22"/>
          <w:szCs w:val="22"/>
        </w:rPr>
        <w:lastRenderedPageBreak/>
        <w:t>Sprouse, Rex A</w:t>
      </w:r>
      <w:r w:rsidRPr="005F3637">
        <w:rPr>
          <w:sz w:val="22"/>
          <w:szCs w:val="22"/>
        </w:rPr>
        <w:t>. 1987.</w:t>
      </w:r>
      <w:r w:rsidR="001E2C7E" w:rsidRPr="005F3637">
        <w:rPr>
          <w:sz w:val="22"/>
          <w:szCs w:val="22"/>
        </w:rPr>
        <w:t xml:space="preserve"> Reflections on the teaching of composition in the modern language curriculum.  First Annual Oregon Bilingual Multicultural Conference. Eastern Oregon State College (La Grande</w:t>
      </w:r>
      <w:r w:rsidR="00963785" w:rsidRPr="005F3637">
        <w:rPr>
          <w:sz w:val="22"/>
          <w:szCs w:val="22"/>
        </w:rPr>
        <w:t>, OR</w:t>
      </w:r>
      <w:r w:rsidR="001E2C7E" w:rsidRPr="005F3637">
        <w:rPr>
          <w:sz w:val="22"/>
          <w:szCs w:val="22"/>
        </w:rPr>
        <w:t>), May 9, 1987.</w:t>
      </w:r>
    </w:p>
    <w:p w14:paraId="61DD60A1" w14:textId="77777777" w:rsidR="001E2C7E" w:rsidRPr="005F3637" w:rsidRDefault="001E2C7E">
      <w:pPr>
        <w:rPr>
          <w:sz w:val="22"/>
          <w:szCs w:val="22"/>
        </w:rPr>
      </w:pPr>
    </w:p>
    <w:p w14:paraId="04D0E86B" w14:textId="52704CAA" w:rsidR="001E2C7E" w:rsidRPr="005F3637" w:rsidRDefault="001E2C7E">
      <w:pPr>
        <w:rPr>
          <w:sz w:val="22"/>
          <w:szCs w:val="22"/>
        </w:rPr>
      </w:pPr>
      <w:r w:rsidRPr="005F3637">
        <w:rPr>
          <w:smallCaps/>
          <w:sz w:val="22"/>
          <w:szCs w:val="22"/>
        </w:rPr>
        <w:t>Freidin, Robert</w:t>
      </w:r>
      <w:r w:rsidR="00421149" w:rsidRPr="005F3637">
        <w:rPr>
          <w:sz w:val="22"/>
          <w:szCs w:val="22"/>
        </w:rPr>
        <w:t>, and</w:t>
      </w:r>
      <w:r w:rsidRPr="005F3637">
        <w:rPr>
          <w:sz w:val="22"/>
          <w:szCs w:val="22"/>
        </w:rPr>
        <w:t xml:space="preserve"> </w:t>
      </w:r>
      <w:r w:rsidR="00421149" w:rsidRPr="005F3637">
        <w:rPr>
          <w:smallCaps/>
          <w:sz w:val="22"/>
          <w:szCs w:val="22"/>
        </w:rPr>
        <w:t>Rex A</w:t>
      </w:r>
      <w:r w:rsidR="00421149" w:rsidRPr="005F3637">
        <w:rPr>
          <w:sz w:val="22"/>
          <w:szCs w:val="22"/>
        </w:rPr>
        <w:t>.</w:t>
      </w:r>
      <w:r w:rsidR="002323A3">
        <w:rPr>
          <w:sz w:val="22"/>
          <w:szCs w:val="22"/>
        </w:rPr>
        <w:t xml:space="preserve"> </w:t>
      </w:r>
      <w:r w:rsidR="002323A3" w:rsidRPr="005F3637">
        <w:rPr>
          <w:smallCaps/>
          <w:sz w:val="22"/>
          <w:szCs w:val="22"/>
        </w:rPr>
        <w:t>Sprouse</w:t>
      </w:r>
      <w:r w:rsidR="002323A3">
        <w:rPr>
          <w:smallCaps/>
          <w:sz w:val="22"/>
          <w:szCs w:val="22"/>
        </w:rPr>
        <w:t>.</w:t>
      </w:r>
      <w:r w:rsidR="00421149" w:rsidRPr="005F3637">
        <w:rPr>
          <w:sz w:val="22"/>
          <w:szCs w:val="22"/>
        </w:rPr>
        <w:t xml:space="preserve"> 1986.</w:t>
      </w:r>
      <w:r w:rsidRPr="005F3637">
        <w:rPr>
          <w:sz w:val="22"/>
          <w:szCs w:val="22"/>
        </w:rPr>
        <w:t xml:space="preserve"> Lexical case phenomena. (First) Princeton Workshop on Comparative Grammar. Princeton University (</w:t>
      </w:r>
      <w:r w:rsidR="00963785" w:rsidRPr="005F3637">
        <w:rPr>
          <w:sz w:val="22"/>
          <w:szCs w:val="22"/>
        </w:rPr>
        <w:t xml:space="preserve">Princeton, </w:t>
      </w:r>
      <w:r w:rsidRPr="005F3637">
        <w:rPr>
          <w:sz w:val="22"/>
          <w:szCs w:val="22"/>
        </w:rPr>
        <w:t>NJ), March 30, 1986.</w:t>
      </w:r>
    </w:p>
    <w:p w14:paraId="5D7101DF" w14:textId="77777777" w:rsidR="001E2C7E" w:rsidRPr="005F3637" w:rsidRDefault="001E2C7E">
      <w:pPr>
        <w:rPr>
          <w:sz w:val="22"/>
          <w:szCs w:val="22"/>
        </w:rPr>
      </w:pPr>
    </w:p>
    <w:p w14:paraId="364157A7" w14:textId="77777777" w:rsidR="0079136C" w:rsidRDefault="0079136C" w:rsidP="0079136C">
      <w:pPr>
        <w:rPr>
          <w:b/>
          <w:bCs/>
          <w:sz w:val="22"/>
          <w:szCs w:val="22"/>
        </w:rPr>
      </w:pPr>
    </w:p>
    <w:p w14:paraId="79457930" w14:textId="5DC0531D" w:rsidR="00145AD4" w:rsidRPr="0079136C" w:rsidRDefault="001E2C7E" w:rsidP="0079136C">
      <w:pPr>
        <w:rPr>
          <w:b/>
          <w:bCs/>
          <w:sz w:val="22"/>
          <w:szCs w:val="22"/>
        </w:rPr>
      </w:pPr>
      <w:r w:rsidRPr="005F3637">
        <w:rPr>
          <w:b/>
          <w:bCs/>
          <w:sz w:val="22"/>
          <w:szCs w:val="22"/>
        </w:rPr>
        <w:t>COMPETITIVE CONFERENCE PAPERS</w:t>
      </w:r>
      <w:r w:rsidR="00837629" w:rsidRPr="005F3637">
        <w:rPr>
          <w:b/>
          <w:bCs/>
          <w:sz w:val="22"/>
          <w:szCs w:val="22"/>
        </w:rPr>
        <w:t xml:space="preserve"> AND POSTERS</w:t>
      </w:r>
    </w:p>
    <w:p w14:paraId="794711A8" w14:textId="77777777" w:rsidR="00145AD4" w:rsidRDefault="00145AD4" w:rsidP="00145AD4">
      <w:pPr>
        <w:rPr>
          <w:sz w:val="22"/>
          <w:szCs w:val="22"/>
        </w:rPr>
      </w:pPr>
    </w:p>
    <w:p w14:paraId="05441638" w14:textId="18F48BBF" w:rsidR="009A774F" w:rsidRPr="00252AA7" w:rsidRDefault="009A774F" w:rsidP="009A774F">
      <w:pPr>
        <w:rPr>
          <w:sz w:val="22"/>
          <w:szCs w:val="22"/>
        </w:rPr>
      </w:pPr>
      <w:r w:rsidRPr="007E5610">
        <w:rPr>
          <w:bCs/>
          <w:smallCaps/>
          <w:sz w:val="22"/>
          <w:szCs w:val="22"/>
        </w:rPr>
        <w:t>Evans</w:t>
      </w:r>
      <w:r>
        <w:rPr>
          <w:bCs/>
          <w:smallCaps/>
          <w:sz w:val="22"/>
          <w:szCs w:val="22"/>
        </w:rPr>
        <w:t>,</w:t>
      </w:r>
      <w:r w:rsidRPr="007E5610">
        <w:rPr>
          <w:bCs/>
          <w:smallCaps/>
          <w:sz w:val="22"/>
          <w:szCs w:val="22"/>
        </w:rPr>
        <w:t xml:space="preserve"> Elliott</w:t>
      </w:r>
      <w:r>
        <w:rPr>
          <w:bCs/>
          <w:smallCaps/>
          <w:sz w:val="22"/>
          <w:szCs w:val="22"/>
        </w:rPr>
        <w:t>;</w:t>
      </w:r>
      <w:r w:rsidRPr="007E5610">
        <w:rPr>
          <w:bCs/>
          <w:smallCaps/>
          <w:sz w:val="22"/>
          <w:szCs w:val="22"/>
        </w:rPr>
        <w:t xml:space="preserve"> Christopher D.</w:t>
      </w:r>
      <w:r>
        <w:rPr>
          <w:bCs/>
          <w:smallCaps/>
          <w:sz w:val="22"/>
          <w:szCs w:val="22"/>
        </w:rPr>
        <w:t xml:space="preserve">; </w:t>
      </w:r>
      <w:r w:rsidRPr="007E5610">
        <w:rPr>
          <w:bCs/>
          <w:smallCaps/>
          <w:sz w:val="22"/>
          <w:szCs w:val="22"/>
        </w:rPr>
        <w:t>Sapp;</w:t>
      </w:r>
      <w:r w:rsidRPr="00252AA7">
        <w:rPr>
          <w:bCs/>
          <w:sz w:val="22"/>
          <w:szCs w:val="22"/>
        </w:rPr>
        <w:t xml:space="preserve"> </w:t>
      </w:r>
      <w:r w:rsidRPr="00910FFB">
        <w:rPr>
          <w:bCs/>
          <w:sz w:val="22"/>
          <w:szCs w:val="22"/>
        </w:rPr>
        <w:t>and</w:t>
      </w:r>
      <w:r>
        <w:rPr>
          <w:bCs/>
          <w:smallCaps/>
          <w:sz w:val="22"/>
          <w:szCs w:val="22"/>
        </w:rPr>
        <w:t xml:space="preserve"> </w:t>
      </w:r>
      <w:r w:rsidRPr="007E5610">
        <w:rPr>
          <w:bCs/>
          <w:smallCaps/>
          <w:sz w:val="22"/>
          <w:szCs w:val="22"/>
        </w:rPr>
        <w:t>Rex A. Sprouse</w:t>
      </w:r>
      <w:r>
        <w:rPr>
          <w:bCs/>
          <w:smallCaps/>
          <w:sz w:val="22"/>
          <w:szCs w:val="22"/>
        </w:rPr>
        <w:t xml:space="preserve">. 2025. </w:t>
      </w:r>
      <w:r w:rsidR="00550E0B">
        <w:rPr>
          <w:bCs/>
          <w:sz w:val="22"/>
          <w:szCs w:val="22"/>
        </w:rPr>
        <w:t>Split</w:t>
      </w:r>
      <w:r>
        <w:rPr>
          <w:bCs/>
          <w:sz w:val="22"/>
          <w:szCs w:val="22"/>
        </w:rPr>
        <w:t xml:space="preserve"> genitives and </w:t>
      </w:r>
      <w:r w:rsidR="00550E0B">
        <w:rPr>
          <w:bCs/>
          <w:sz w:val="22"/>
          <w:szCs w:val="22"/>
        </w:rPr>
        <w:t>extraposition in medieval</w:t>
      </w:r>
      <w:r>
        <w:rPr>
          <w:bCs/>
          <w:sz w:val="22"/>
          <w:szCs w:val="22"/>
        </w:rPr>
        <w:t xml:space="preserve"> German. </w:t>
      </w:r>
      <w:r w:rsidR="005C7CB9">
        <w:rPr>
          <w:bCs/>
          <w:sz w:val="22"/>
          <w:szCs w:val="22"/>
        </w:rPr>
        <w:t xml:space="preserve">Germanic Linguistics Annual Conference (GLAC). </w:t>
      </w:r>
      <w:r w:rsidR="00AE57F3">
        <w:rPr>
          <w:bCs/>
          <w:sz w:val="22"/>
          <w:szCs w:val="22"/>
        </w:rPr>
        <w:t>University of North Texas (Denton, TX)</w:t>
      </w:r>
      <w:r w:rsidR="005C7CB9">
        <w:rPr>
          <w:bCs/>
          <w:sz w:val="22"/>
          <w:szCs w:val="22"/>
        </w:rPr>
        <w:t xml:space="preserve">, </w:t>
      </w:r>
      <w:r w:rsidR="00AE57F3">
        <w:rPr>
          <w:bCs/>
          <w:sz w:val="22"/>
          <w:szCs w:val="22"/>
        </w:rPr>
        <w:t>May 3</w:t>
      </w:r>
      <w:r w:rsidR="005C7CB9">
        <w:rPr>
          <w:bCs/>
          <w:sz w:val="22"/>
          <w:szCs w:val="22"/>
        </w:rPr>
        <w:t>, 202</w:t>
      </w:r>
      <w:r w:rsidR="008D7FD6">
        <w:rPr>
          <w:bCs/>
          <w:sz w:val="22"/>
          <w:szCs w:val="22"/>
        </w:rPr>
        <w:t>5</w:t>
      </w:r>
      <w:r>
        <w:rPr>
          <w:bCs/>
          <w:sz w:val="22"/>
          <w:szCs w:val="22"/>
        </w:rPr>
        <w:t>.</w:t>
      </w:r>
    </w:p>
    <w:p w14:paraId="2C81A92E" w14:textId="77777777" w:rsidR="009A774F" w:rsidRDefault="009A774F" w:rsidP="00145AD4">
      <w:pPr>
        <w:rPr>
          <w:sz w:val="22"/>
          <w:szCs w:val="22"/>
        </w:rPr>
      </w:pPr>
    </w:p>
    <w:p w14:paraId="32C4820D" w14:textId="6BF2219E" w:rsidR="00252AA7" w:rsidRPr="00252AA7" w:rsidRDefault="00252AA7" w:rsidP="00252AA7">
      <w:pPr>
        <w:rPr>
          <w:sz w:val="22"/>
          <w:szCs w:val="22"/>
        </w:rPr>
      </w:pPr>
      <w:r w:rsidRPr="007E5610">
        <w:rPr>
          <w:bCs/>
          <w:smallCaps/>
          <w:sz w:val="22"/>
          <w:szCs w:val="22"/>
        </w:rPr>
        <w:t>Evans</w:t>
      </w:r>
      <w:r>
        <w:rPr>
          <w:bCs/>
          <w:smallCaps/>
          <w:sz w:val="22"/>
          <w:szCs w:val="22"/>
        </w:rPr>
        <w:t>,</w:t>
      </w:r>
      <w:r w:rsidRPr="007E5610">
        <w:rPr>
          <w:bCs/>
          <w:smallCaps/>
          <w:sz w:val="22"/>
          <w:szCs w:val="22"/>
        </w:rPr>
        <w:t xml:space="preserve"> Elliott</w:t>
      </w:r>
      <w:r>
        <w:rPr>
          <w:bCs/>
          <w:smallCaps/>
          <w:sz w:val="22"/>
          <w:szCs w:val="22"/>
        </w:rPr>
        <w:t>;</w:t>
      </w:r>
      <w:r w:rsidRPr="007E5610">
        <w:rPr>
          <w:bCs/>
          <w:smallCaps/>
          <w:sz w:val="22"/>
          <w:szCs w:val="22"/>
        </w:rPr>
        <w:t xml:space="preserve"> Christopher D.</w:t>
      </w:r>
      <w:r>
        <w:rPr>
          <w:bCs/>
          <w:smallCaps/>
          <w:sz w:val="22"/>
          <w:szCs w:val="22"/>
        </w:rPr>
        <w:t xml:space="preserve">; </w:t>
      </w:r>
      <w:r w:rsidRPr="007E5610">
        <w:rPr>
          <w:bCs/>
          <w:smallCaps/>
          <w:sz w:val="22"/>
          <w:szCs w:val="22"/>
        </w:rPr>
        <w:t>Sapp;</w:t>
      </w:r>
      <w:r w:rsidRPr="00252AA7">
        <w:rPr>
          <w:bCs/>
          <w:sz w:val="22"/>
          <w:szCs w:val="22"/>
        </w:rPr>
        <w:t xml:space="preserve"> </w:t>
      </w:r>
      <w:r w:rsidRPr="00910FFB">
        <w:rPr>
          <w:bCs/>
          <w:sz w:val="22"/>
          <w:szCs w:val="22"/>
        </w:rPr>
        <w:t>and</w:t>
      </w:r>
      <w:r>
        <w:rPr>
          <w:bCs/>
          <w:smallCaps/>
          <w:sz w:val="22"/>
          <w:szCs w:val="22"/>
        </w:rPr>
        <w:t xml:space="preserve"> </w:t>
      </w:r>
      <w:r w:rsidRPr="007E5610">
        <w:rPr>
          <w:bCs/>
          <w:smallCaps/>
          <w:sz w:val="22"/>
          <w:szCs w:val="22"/>
        </w:rPr>
        <w:t>Rex A. Sprouse</w:t>
      </w:r>
      <w:r>
        <w:rPr>
          <w:bCs/>
          <w:smallCaps/>
          <w:sz w:val="22"/>
          <w:szCs w:val="22"/>
        </w:rPr>
        <w:t xml:space="preserve">. 2024. </w:t>
      </w:r>
      <w:r>
        <w:rPr>
          <w:bCs/>
          <w:sz w:val="22"/>
          <w:szCs w:val="22"/>
        </w:rPr>
        <w:t>Building a Penn-style corpus of High German. Workshop on the Legacy of the Penn Corpora, Diachronic Generative Syntax (</w:t>
      </w:r>
      <w:proofErr w:type="spellStart"/>
      <w:r>
        <w:rPr>
          <w:bCs/>
          <w:sz w:val="22"/>
          <w:szCs w:val="22"/>
        </w:rPr>
        <w:t>DiGS</w:t>
      </w:r>
      <w:proofErr w:type="spellEnd"/>
      <w:r>
        <w:rPr>
          <w:bCs/>
          <w:sz w:val="22"/>
          <w:szCs w:val="22"/>
        </w:rPr>
        <w:t xml:space="preserve"> 25), University of Mannheim (Mannheim, Germany). June 25, 2024.</w:t>
      </w:r>
    </w:p>
    <w:p w14:paraId="09D59CC1" w14:textId="77777777" w:rsidR="00252AA7" w:rsidRDefault="00252AA7" w:rsidP="00145AD4">
      <w:pPr>
        <w:rPr>
          <w:sz w:val="22"/>
          <w:szCs w:val="22"/>
        </w:rPr>
      </w:pPr>
    </w:p>
    <w:p w14:paraId="4A56BBD9" w14:textId="4A1FF695" w:rsidR="00252AA7" w:rsidRPr="00252AA7" w:rsidRDefault="00252AA7" w:rsidP="00145AD4">
      <w:pPr>
        <w:rPr>
          <w:sz w:val="22"/>
          <w:szCs w:val="22"/>
        </w:rPr>
      </w:pPr>
      <w:r w:rsidRPr="007E5610">
        <w:rPr>
          <w:bCs/>
          <w:smallCaps/>
          <w:sz w:val="22"/>
          <w:szCs w:val="22"/>
        </w:rPr>
        <w:t>Evans</w:t>
      </w:r>
      <w:r>
        <w:rPr>
          <w:bCs/>
          <w:smallCaps/>
          <w:sz w:val="22"/>
          <w:szCs w:val="22"/>
        </w:rPr>
        <w:t>,</w:t>
      </w:r>
      <w:r w:rsidRPr="007E5610">
        <w:rPr>
          <w:bCs/>
          <w:smallCaps/>
          <w:sz w:val="22"/>
          <w:szCs w:val="22"/>
        </w:rPr>
        <w:t xml:space="preserve"> Elliott</w:t>
      </w:r>
      <w:r>
        <w:rPr>
          <w:bCs/>
          <w:smallCaps/>
          <w:sz w:val="22"/>
          <w:szCs w:val="22"/>
        </w:rPr>
        <w:t>;</w:t>
      </w:r>
      <w:r w:rsidRPr="007E5610">
        <w:rPr>
          <w:bCs/>
          <w:smallCaps/>
          <w:sz w:val="22"/>
          <w:szCs w:val="22"/>
        </w:rPr>
        <w:t xml:space="preserve"> Christopher D.</w:t>
      </w:r>
      <w:r>
        <w:rPr>
          <w:bCs/>
          <w:smallCaps/>
          <w:sz w:val="22"/>
          <w:szCs w:val="22"/>
        </w:rPr>
        <w:t xml:space="preserve">; </w:t>
      </w:r>
      <w:r w:rsidRPr="007E5610">
        <w:rPr>
          <w:bCs/>
          <w:smallCaps/>
          <w:sz w:val="22"/>
          <w:szCs w:val="22"/>
        </w:rPr>
        <w:t>Sapp;</w:t>
      </w:r>
      <w:r w:rsidRPr="00252AA7">
        <w:rPr>
          <w:bCs/>
          <w:sz w:val="22"/>
          <w:szCs w:val="22"/>
        </w:rPr>
        <w:t xml:space="preserve"> </w:t>
      </w:r>
      <w:r w:rsidRPr="00910FFB">
        <w:rPr>
          <w:bCs/>
          <w:sz w:val="22"/>
          <w:szCs w:val="22"/>
        </w:rPr>
        <w:t>and</w:t>
      </w:r>
      <w:r>
        <w:rPr>
          <w:bCs/>
          <w:smallCaps/>
          <w:sz w:val="22"/>
          <w:szCs w:val="22"/>
        </w:rPr>
        <w:t xml:space="preserve"> </w:t>
      </w:r>
      <w:r w:rsidRPr="007E5610">
        <w:rPr>
          <w:bCs/>
          <w:smallCaps/>
          <w:sz w:val="22"/>
          <w:szCs w:val="22"/>
        </w:rPr>
        <w:t>Rex A. Sprouse</w:t>
      </w:r>
      <w:r>
        <w:rPr>
          <w:bCs/>
          <w:smallCaps/>
          <w:sz w:val="22"/>
          <w:szCs w:val="22"/>
        </w:rPr>
        <w:t xml:space="preserve">. 2024. </w:t>
      </w:r>
      <w:r>
        <w:rPr>
          <w:bCs/>
          <w:sz w:val="22"/>
          <w:szCs w:val="22"/>
        </w:rPr>
        <w:t>Adnominal genitives and the cartography of the DP in Early New High German. Diachronic Generative Syntax (</w:t>
      </w:r>
      <w:proofErr w:type="spellStart"/>
      <w:r>
        <w:rPr>
          <w:bCs/>
          <w:sz w:val="22"/>
          <w:szCs w:val="22"/>
        </w:rPr>
        <w:t>DiGS</w:t>
      </w:r>
      <w:proofErr w:type="spellEnd"/>
      <w:r>
        <w:rPr>
          <w:bCs/>
          <w:sz w:val="22"/>
          <w:szCs w:val="22"/>
        </w:rPr>
        <w:t xml:space="preserve"> 25), University of Mannheim (Mannheim, Germany). </w:t>
      </w:r>
      <w:r w:rsidR="00A5354D">
        <w:rPr>
          <w:bCs/>
          <w:sz w:val="22"/>
          <w:szCs w:val="22"/>
        </w:rPr>
        <w:t>June 26-28,</w:t>
      </w:r>
      <w:r>
        <w:rPr>
          <w:bCs/>
          <w:sz w:val="22"/>
          <w:szCs w:val="22"/>
        </w:rPr>
        <w:t xml:space="preserve"> 2024.</w:t>
      </w:r>
    </w:p>
    <w:p w14:paraId="22B4C609" w14:textId="77777777" w:rsidR="00252AA7" w:rsidRDefault="00252AA7" w:rsidP="00145AD4">
      <w:pPr>
        <w:rPr>
          <w:sz w:val="22"/>
          <w:szCs w:val="22"/>
        </w:rPr>
      </w:pPr>
    </w:p>
    <w:p w14:paraId="67B69CFB" w14:textId="14707015" w:rsidR="00D16E8E" w:rsidRPr="00252AA7" w:rsidRDefault="00D16E8E" w:rsidP="00D16E8E">
      <w:pPr>
        <w:rPr>
          <w:rFonts w:asciiTheme="majorBidi" w:hAnsiTheme="majorBidi" w:cstheme="majorBidi"/>
          <w:sz w:val="22"/>
          <w:szCs w:val="22"/>
        </w:rPr>
      </w:pPr>
      <w:r w:rsidRPr="007E5610">
        <w:rPr>
          <w:bCs/>
          <w:smallCaps/>
          <w:sz w:val="22"/>
          <w:szCs w:val="22"/>
        </w:rPr>
        <w:t>Sapp, Christopher D.; Elliott Evans</w:t>
      </w:r>
      <w:r>
        <w:rPr>
          <w:bCs/>
          <w:smallCaps/>
          <w:sz w:val="22"/>
          <w:szCs w:val="22"/>
        </w:rPr>
        <w:t xml:space="preserve">; </w:t>
      </w:r>
      <w:r w:rsidRPr="007E5610">
        <w:rPr>
          <w:bCs/>
          <w:smallCaps/>
          <w:sz w:val="22"/>
          <w:szCs w:val="22"/>
        </w:rPr>
        <w:t>Rex A. Sprouse</w:t>
      </w:r>
      <w:r>
        <w:rPr>
          <w:bCs/>
          <w:smallCaps/>
          <w:sz w:val="22"/>
          <w:szCs w:val="22"/>
        </w:rPr>
        <w:t xml:space="preserve">; </w:t>
      </w:r>
      <w:r w:rsidRPr="00910FFB">
        <w:rPr>
          <w:bCs/>
          <w:sz w:val="22"/>
          <w:szCs w:val="22"/>
        </w:rPr>
        <w:t>and</w:t>
      </w:r>
      <w:r>
        <w:rPr>
          <w:bCs/>
          <w:smallCaps/>
          <w:sz w:val="22"/>
          <w:szCs w:val="22"/>
        </w:rPr>
        <w:t xml:space="preserve"> Daniel Dakota</w:t>
      </w:r>
      <w:r w:rsidRPr="007E5610">
        <w:rPr>
          <w:bCs/>
          <w:sz w:val="22"/>
          <w:szCs w:val="22"/>
        </w:rPr>
        <w:t xml:space="preserve">. </w:t>
      </w:r>
      <w:r>
        <w:rPr>
          <w:bCs/>
          <w:sz w:val="22"/>
          <w:szCs w:val="22"/>
        </w:rPr>
        <w:t>2024</w:t>
      </w:r>
      <w:r w:rsidRPr="007E5610">
        <w:rPr>
          <w:bCs/>
          <w:sz w:val="22"/>
          <w:szCs w:val="22"/>
        </w:rPr>
        <w:t>.</w:t>
      </w:r>
      <w:r>
        <w:rPr>
          <w:bCs/>
          <w:sz w:val="22"/>
          <w:szCs w:val="22"/>
        </w:rPr>
        <w:t xml:space="preserve"> Introducing the Indiana Parsed Corpus of (Historical) High German. </w:t>
      </w:r>
      <w:r w:rsidRPr="00252AA7">
        <w:rPr>
          <w:bCs/>
          <w:sz w:val="22"/>
          <w:szCs w:val="22"/>
        </w:rPr>
        <w:t>2024 Language Resources and Evaluation Conference</w:t>
      </w:r>
      <w:r w:rsidR="00252AA7">
        <w:rPr>
          <w:bCs/>
          <w:sz w:val="22"/>
          <w:szCs w:val="22"/>
        </w:rPr>
        <w:t xml:space="preserve"> (LREC)</w:t>
      </w:r>
      <w:r w:rsidRPr="00252AA7">
        <w:rPr>
          <w:bCs/>
          <w:sz w:val="22"/>
          <w:szCs w:val="22"/>
        </w:rPr>
        <w:t>.</w:t>
      </w:r>
      <w:r w:rsidR="00252AA7">
        <w:rPr>
          <w:bCs/>
          <w:sz w:val="22"/>
          <w:szCs w:val="22"/>
        </w:rPr>
        <w:t xml:space="preserve"> University of Torino (Torino, Italy), May </w:t>
      </w:r>
      <w:r w:rsidR="00B15B28">
        <w:rPr>
          <w:bCs/>
          <w:sz w:val="22"/>
          <w:szCs w:val="22"/>
        </w:rPr>
        <w:t xml:space="preserve">20-25, </w:t>
      </w:r>
      <w:r w:rsidR="00252AA7">
        <w:rPr>
          <w:bCs/>
          <w:sz w:val="22"/>
          <w:szCs w:val="22"/>
        </w:rPr>
        <w:t>2024.</w:t>
      </w:r>
    </w:p>
    <w:p w14:paraId="3E748022" w14:textId="77777777" w:rsidR="00D16E8E" w:rsidRDefault="00D16E8E" w:rsidP="00145AD4">
      <w:pPr>
        <w:rPr>
          <w:sz w:val="22"/>
          <w:szCs w:val="22"/>
        </w:rPr>
      </w:pPr>
    </w:p>
    <w:p w14:paraId="17BE62C6" w14:textId="143E11CC" w:rsidR="00561829" w:rsidRDefault="00561829" w:rsidP="00145AD4">
      <w:pPr>
        <w:rPr>
          <w:sz w:val="22"/>
          <w:szCs w:val="22"/>
        </w:rPr>
      </w:pPr>
      <w:proofErr w:type="spellStart"/>
      <w:r>
        <w:rPr>
          <w:smallCaps/>
          <w:sz w:val="22"/>
          <w:szCs w:val="22"/>
        </w:rPr>
        <w:t>Brakovec</w:t>
      </w:r>
      <w:proofErr w:type="spellEnd"/>
      <w:r>
        <w:rPr>
          <w:smallCaps/>
          <w:sz w:val="22"/>
          <w:szCs w:val="22"/>
        </w:rPr>
        <w:t>, Hunter; Michael Iverson; Jeanne McGill; Bonnie D. Schwartz</w:t>
      </w:r>
      <w:r>
        <w:rPr>
          <w:sz w:val="22"/>
          <w:szCs w:val="22"/>
        </w:rPr>
        <w:t>;</w:t>
      </w:r>
      <w:r>
        <w:rPr>
          <w:smallCaps/>
          <w:sz w:val="22"/>
          <w:szCs w:val="22"/>
        </w:rPr>
        <w:t xml:space="preserve"> </w:t>
      </w:r>
      <w:r w:rsidRPr="005B4F69">
        <w:rPr>
          <w:sz w:val="22"/>
          <w:szCs w:val="22"/>
        </w:rPr>
        <w:t>and</w:t>
      </w:r>
      <w:r>
        <w:rPr>
          <w:smallCaps/>
          <w:sz w:val="22"/>
          <w:szCs w:val="22"/>
        </w:rPr>
        <w:t xml:space="preserve"> Rex A. Sprouse</w:t>
      </w:r>
      <w:r>
        <w:rPr>
          <w:sz w:val="22"/>
          <w:szCs w:val="22"/>
        </w:rPr>
        <w:t xml:space="preserve">. </w:t>
      </w:r>
      <w:r w:rsidR="002B7C7B">
        <w:rPr>
          <w:sz w:val="22"/>
          <w:szCs w:val="22"/>
        </w:rPr>
        <w:t>2024</w:t>
      </w:r>
      <w:r w:rsidRPr="00EE1C57">
        <w:t xml:space="preserve">. </w:t>
      </w:r>
      <w:r w:rsidRPr="00EE1C57">
        <w:rPr>
          <w:color w:val="000000"/>
          <w:sz w:val="22"/>
          <w:szCs w:val="22"/>
        </w:rPr>
        <w:t xml:space="preserve">The </w:t>
      </w:r>
      <w:r>
        <w:rPr>
          <w:color w:val="000000"/>
          <w:sz w:val="22"/>
          <w:szCs w:val="22"/>
        </w:rPr>
        <w:t>i</w:t>
      </w:r>
      <w:r w:rsidRPr="00EE1C57">
        <w:rPr>
          <w:color w:val="000000"/>
          <w:sz w:val="22"/>
          <w:szCs w:val="22"/>
        </w:rPr>
        <w:t xml:space="preserve">mportance of </w:t>
      </w:r>
      <w:r>
        <w:rPr>
          <w:color w:val="000000"/>
          <w:sz w:val="22"/>
          <w:szCs w:val="22"/>
        </w:rPr>
        <w:t>i</w:t>
      </w:r>
      <w:r w:rsidRPr="00EE1C57">
        <w:rPr>
          <w:color w:val="000000"/>
          <w:sz w:val="22"/>
          <w:szCs w:val="22"/>
        </w:rPr>
        <w:t xml:space="preserve">ndividual </w:t>
      </w:r>
      <w:r>
        <w:rPr>
          <w:color w:val="000000"/>
          <w:sz w:val="22"/>
          <w:szCs w:val="22"/>
        </w:rPr>
        <w:t>d</w:t>
      </w:r>
      <w:r w:rsidRPr="00EE1C57">
        <w:rPr>
          <w:color w:val="000000"/>
          <w:sz w:val="22"/>
          <w:szCs w:val="22"/>
        </w:rPr>
        <w:t>ata in L3</w:t>
      </w:r>
      <w:r>
        <w:rPr>
          <w:color w:val="000000"/>
          <w:sz w:val="22"/>
          <w:szCs w:val="22"/>
        </w:rPr>
        <w:t xml:space="preserve"> acquisition</w:t>
      </w:r>
      <w:r w:rsidRPr="00EE1C57">
        <w:rPr>
          <w:color w:val="000000"/>
          <w:sz w:val="22"/>
          <w:szCs w:val="22"/>
        </w:rPr>
        <w:t>: A Reanalysis of Mitrofanova</w:t>
      </w:r>
      <w:r>
        <w:rPr>
          <w:color w:val="000000"/>
          <w:sz w:val="22"/>
          <w:szCs w:val="22"/>
        </w:rPr>
        <w:t xml:space="preserve">, </w:t>
      </w:r>
      <w:proofErr w:type="spellStart"/>
      <w:r>
        <w:rPr>
          <w:color w:val="000000"/>
          <w:sz w:val="22"/>
          <w:szCs w:val="22"/>
        </w:rPr>
        <w:t>Leivada</w:t>
      </w:r>
      <w:proofErr w:type="spellEnd"/>
      <w:r>
        <w:rPr>
          <w:color w:val="000000"/>
          <w:sz w:val="22"/>
          <w:szCs w:val="22"/>
        </w:rPr>
        <w:t>, and Westergaard</w:t>
      </w:r>
      <w:r w:rsidR="002B7C7B">
        <w:rPr>
          <w:color w:val="000000"/>
          <w:sz w:val="22"/>
          <w:szCs w:val="22"/>
        </w:rPr>
        <w:t xml:space="preserve">. </w:t>
      </w:r>
      <w:r w:rsidR="00D9201A">
        <w:rPr>
          <w:color w:val="000000"/>
          <w:sz w:val="22"/>
          <w:szCs w:val="22"/>
        </w:rPr>
        <w:t>Generative Approaches to Second Language Acquisition (GASLA</w:t>
      </w:r>
      <w:r w:rsidR="00320E88">
        <w:rPr>
          <w:color w:val="000000"/>
          <w:sz w:val="22"/>
          <w:szCs w:val="22"/>
        </w:rPr>
        <w:t>)</w:t>
      </w:r>
      <w:r>
        <w:rPr>
          <w:color w:val="000000"/>
          <w:sz w:val="22"/>
          <w:szCs w:val="22"/>
        </w:rPr>
        <w:t>.</w:t>
      </w:r>
      <w:r w:rsidR="00320E88">
        <w:rPr>
          <w:color w:val="000000"/>
          <w:sz w:val="22"/>
          <w:szCs w:val="22"/>
        </w:rPr>
        <w:t xml:space="preserve"> </w:t>
      </w:r>
      <w:r w:rsidR="00883F5B" w:rsidRPr="005F3637">
        <w:rPr>
          <w:sz w:val="22"/>
          <w:szCs w:val="22"/>
        </w:rPr>
        <w:t>University of Illinois, Champaign-Urbana (Urbana, IL),</w:t>
      </w:r>
      <w:r w:rsidR="00883F5B">
        <w:rPr>
          <w:sz w:val="22"/>
          <w:szCs w:val="22"/>
        </w:rPr>
        <w:t xml:space="preserve"> May </w:t>
      </w:r>
      <w:r w:rsidR="00252AA7">
        <w:rPr>
          <w:sz w:val="22"/>
          <w:szCs w:val="22"/>
        </w:rPr>
        <w:t>3</w:t>
      </w:r>
      <w:r w:rsidR="00883F5B">
        <w:rPr>
          <w:sz w:val="22"/>
          <w:szCs w:val="22"/>
        </w:rPr>
        <w:t>, 2024.</w:t>
      </w:r>
    </w:p>
    <w:p w14:paraId="17E8147F" w14:textId="77777777" w:rsidR="00561829" w:rsidRDefault="00561829" w:rsidP="00145AD4">
      <w:pPr>
        <w:rPr>
          <w:sz w:val="22"/>
          <w:szCs w:val="22"/>
        </w:rPr>
      </w:pPr>
    </w:p>
    <w:p w14:paraId="5361C045" w14:textId="0F17D2A1" w:rsidR="001E2C7E" w:rsidRPr="00C74C3F" w:rsidRDefault="00145AD4" w:rsidP="00145AD4">
      <w:pPr>
        <w:rPr>
          <w:b/>
          <w:bCs/>
          <w:sz w:val="22"/>
          <w:szCs w:val="22"/>
        </w:rPr>
      </w:pPr>
      <w:r w:rsidRPr="00C53A73">
        <w:rPr>
          <w:bCs/>
          <w:smallCaps/>
          <w:sz w:val="22"/>
          <w:szCs w:val="22"/>
        </w:rPr>
        <w:t xml:space="preserve">Sapp, Christopher D.; Rex A. Sprouse; </w:t>
      </w:r>
      <w:r w:rsidRPr="00C53A73">
        <w:rPr>
          <w:bCs/>
          <w:sz w:val="22"/>
          <w:szCs w:val="22"/>
        </w:rPr>
        <w:t>and</w:t>
      </w:r>
      <w:r w:rsidRPr="00C53A73">
        <w:rPr>
          <w:bCs/>
          <w:smallCaps/>
          <w:sz w:val="22"/>
          <w:szCs w:val="22"/>
        </w:rPr>
        <w:t xml:space="preserve"> Elliott Evans</w:t>
      </w:r>
      <w:r>
        <w:rPr>
          <w:bCs/>
          <w:sz w:val="22"/>
          <w:szCs w:val="22"/>
        </w:rPr>
        <w:t xml:space="preserve">. 2023. </w:t>
      </w:r>
      <w:r w:rsidRPr="00C53A73">
        <w:t>Another look at Noun-Genitive vs. Genitive-Noun in Early New High German</w:t>
      </w:r>
      <w:r>
        <w:t xml:space="preserve">. </w:t>
      </w:r>
      <w:r>
        <w:rPr>
          <w:rFonts w:asciiTheme="majorBidi" w:hAnsiTheme="majorBidi" w:cstheme="majorBidi"/>
          <w:sz w:val="22"/>
          <w:szCs w:val="22"/>
        </w:rPr>
        <w:t>International Conference on Historical Linguistics, University of Heidelberg (Heidelberg, Germany), September 8, 2023</w:t>
      </w:r>
      <w:r w:rsidR="007435C4">
        <w:rPr>
          <w:rFonts w:asciiTheme="majorBidi" w:hAnsiTheme="majorBidi" w:cstheme="majorBidi"/>
          <w:sz w:val="22"/>
          <w:szCs w:val="22"/>
        </w:rPr>
        <w:t>.</w:t>
      </w:r>
    </w:p>
    <w:p w14:paraId="681A055C" w14:textId="17489AAE" w:rsidR="001E2C7E" w:rsidRDefault="001E2C7E">
      <w:pPr>
        <w:rPr>
          <w:sz w:val="22"/>
          <w:szCs w:val="22"/>
        </w:rPr>
      </w:pPr>
    </w:p>
    <w:p w14:paraId="5762C4D3" w14:textId="1AADF0F2" w:rsidR="005D2193" w:rsidRDefault="005D2193">
      <w:pPr>
        <w:rPr>
          <w:sz w:val="22"/>
          <w:szCs w:val="22"/>
        </w:rPr>
      </w:pPr>
      <w:r w:rsidRPr="00C53A73">
        <w:rPr>
          <w:bCs/>
          <w:smallCaps/>
          <w:sz w:val="22"/>
          <w:szCs w:val="22"/>
        </w:rPr>
        <w:t xml:space="preserve">Sapp, Christopher D.; Rex A. Sprouse; </w:t>
      </w:r>
      <w:r w:rsidRPr="00C53A73">
        <w:rPr>
          <w:bCs/>
          <w:sz w:val="22"/>
          <w:szCs w:val="22"/>
        </w:rPr>
        <w:t>and</w:t>
      </w:r>
      <w:r w:rsidRPr="00C53A73">
        <w:rPr>
          <w:bCs/>
          <w:smallCaps/>
          <w:sz w:val="22"/>
          <w:szCs w:val="22"/>
        </w:rPr>
        <w:t xml:space="preserve"> Elliott Evans</w:t>
      </w:r>
      <w:r>
        <w:rPr>
          <w:bCs/>
          <w:sz w:val="22"/>
          <w:szCs w:val="22"/>
        </w:rPr>
        <w:t>. 2023. Structuring a corpus of historical German. Germanic Linguistics Annual Conference (GLAC). Banff, AB, Canada, April 22, 2023.</w:t>
      </w:r>
    </w:p>
    <w:p w14:paraId="58908159" w14:textId="77777777" w:rsidR="005D2193" w:rsidRDefault="005D2193">
      <w:pPr>
        <w:rPr>
          <w:sz w:val="22"/>
          <w:szCs w:val="22"/>
        </w:rPr>
      </w:pPr>
    </w:p>
    <w:p w14:paraId="76CD9ACF" w14:textId="3DEC8C87" w:rsidR="0058405B" w:rsidRPr="00CC4FE6" w:rsidRDefault="0058405B" w:rsidP="00CC4FE6">
      <w:pPr>
        <w:rPr>
          <w:smallCaps/>
          <w:sz w:val="22"/>
          <w:szCs w:val="22"/>
        </w:rPr>
      </w:pPr>
      <w:proofErr w:type="spellStart"/>
      <w:r>
        <w:rPr>
          <w:smallCaps/>
          <w:sz w:val="22"/>
          <w:szCs w:val="22"/>
        </w:rPr>
        <w:t>Brakovec</w:t>
      </w:r>
      <w:proofErr w:type="spellEnd"/>
      <w:r>
        <w:rPr>
          <w:smallCaps/>
          <w:sz w:val="22"/>
          <w:szCs w:val="22"/>
        </w:rPr>
        <w:t xml:space="preserve">, Hunter, </w:t>
      </w:r>
      <w:r w:rsidRPr="002E063D">
        <w:rPr>
          <w:sz w:val="22"/>
          <w:szCs w:val="22"/>
        </w:rPr>
        <w:t>and</w:t>
      </w:r>
      <w:r>
        <w:rPr>
          <w:smallCaps/>
          <w:sz w:val="22"/>
          <w:szCs w:val="22"/>
        </w:rPr>
        <w:t xml:space="preserve"> Rex A. Sprouse</w:t>
      </w:r>
      <w:r>
        <w:rPr>
          <w:sz w:val="22"/>
          <w:szCs w:val="22"/>
        </w:rPr>
        <w:t xml:space="preserve">. 2023. </w:t>
      </w:r>
      <w:r>
        <w:rPr>
          <w:rFonts w:asciiTheme="majorBidi" w:hAnsiTheme="majorBidi" w:cstheme="majorBidi"/>
          <w:sz w:val="22"/>
          <w:szCs w:val="22"/>
        </w:rPr>
        <w:t>M</w:t>
      </w:r>
      <w:r w:rsidRPr="002E063D">
        <w:rPr>
          <w:rFonts w:asciiTheme="majorBidi" w:hAnsiTheme="majorBidi" w:cstheme="majorBidi"/>
          <w:sz w:val="22"/>
          <w:szCs w:val="22"/>
        </w:rPr>
        <w:t xml:space="preserve">echanisms of the bilingual advantage: </w:t>
      </w:r>
      <w:r>
        <w:rPr>
          <w:rFonts w:asciiTheme="majorBidi" w:hAnsiTheme="majorBidi" w:cstheme="majorBidi"/>
          <w:sz w:val="22"/>
          <w:szCs w:val="22"/>
        </w:rPr>
        <w:t>T</w:t>
      </w:r>
      <w:r w:rsidRPr="002E063D">
        <w:rPr>
          <w:rFonts w:asciiTheme="majorBidi" w:hAnsiTheme="majorBidi" w:cstheme="majorBidi"/>
          <w:sz w:val="22"/>
          <w:szCs w:val="22"/>
        </w:rPr>
        <w:t xml:space="preserve">esting acquisition of </w:t>
      </w:r>
      <w:r>
        <w:rPr>
          <w:rFonts w:asciiTheme="majorBidi" w:hAnsiTheme="majorBidi" w:cstheme="majorBidi"/>
          <w:sz w:val="22"/>
          <w:szCs w:val="22"/>
        </w:rPr>
        <w:t>R</w:t>
      </w:r>
      <w:r w:rsidRPr="002E063D">
        <w:rPr>
          <w:rFonts w:asciiTheme="majorBidi" w:hAnsiTheme="majorBidi" w:cstheme="majorBidi"/>
          <w:sz w:val="22"/>
          <w:szCs w:val="22"/>
        </w:rPr>
        <w:t>ussian case alternations</w:t>
      </w:r>
      <w:r>
        <w:rPr>
          <w:rFonts w:asciiTheme="majorBidi" w:hAnsiTheme="majorBidi" w:cstheme="majorBidi"/>
          <w:sz w:val="22"/>
          <w:szCs w:val="22"/>
        </w:rPr>
        <w:t>. Purdue Linguistics Symposium. Purdue University (West Lafayette, IN), April 15, 2023.</w:t>
      </w:r>
    </w:p>
    <w:p w14:paraId="3445F085" w14:textId="7A28FBE6" w:rsidR="0058405B" w:rsidRDefault="0058405B">
      <w:pPr>
        <w:rPr>
          <w:sz w:val="22"/>
          <w:szCs w:val="22"/>
        </w:rPr>
      </w:pPr>
    </w:p>
    <w:p w14:paraId="1154A1BD" w14:textId="1F5FA383" w:rsidR="0058405B" w:rsidRPr="0047168C" w:rsidRDefault="0058405B" w:rsidP="0047168C">
      <w:pPr>
        <w:rPr>
          <w:bCs/>
          <w:smallCaps/>
          <w:sz w:val="22"/>
          <w:szCs w:val="22"/>
        </w:rPr>
      </w:pPr>
      <w:r w:rsidRPr="000F3DE3">
        <w:rPr>
          <w:bCs/>
          <w:smallCaps/>
          <w:sz w:val="22"/>
          <w:szCs w:val="22"/>
        </w:rPr>
        <w:t xml:space="preserve">Sapp, Christopher D.; Rex A. Sprouse; </w:t>
      </w:r>
      <w:r w:rsidRPr="000F3DE3">
        <w:rPr>
          <w:bCs/>
          <w:sz w:val="22"/>
          <w:szCs w:val="22"/>
        </w:rPr>
        <w:t>and</w:t>
      </w:r>
      <w:r w:rsidRPr="000F3DE3">
        <w:rPr>
          <w:bCs/>
          <w:smallCaps/>
          <w:sz w:val="22"/>
          <w:szCs w:val="22"/>
        </w:rPr>
        <w:t xml:space="preserve"> Elliott Evans</w:t>
      </w:r>
      <w:r w:rsidRPr="000F3DE3">
        <w:rPr>
          <w:bCs/>
          <w:sz w:val="22"/>
          <w:szCs w:val="22"/>
        </w:rPr>
        <w:t xml:space="preserve">. 2023. </w:t>
      </w:r>
      <w:r w:rsidRPr="000F3DE3">
        <w:rPr>
          <w:sz w:val="22"/>
          <w:szCs w:val="22"/>
        </w:rPr>
        <w:t xml:space="preserve">Another look at Noun-Genitive vs. Genitive-Noun in Early New High German. </w:t>
      </w:r>
      <w:r w:rsidRPr="000F3DE3">
        <w:rPr>
          <w:rFonts w:asciiTheme="majorBidi" w:hAnsiTheme="majorBidi" w:cstheme="majorBidi"/>
          <w:sz w:val="22"/>
          <w:szCs w:val="22"/>
        </w:rPr>
        <w:t>Purdue Linguistics Symposium. Purdue University (West Lafayette, IN), April 14, 2023.</w:t>
      </w:r>
    </w:p>
    <w:p w14:paraId="02B5E31A" w14:textId="77777777" w:rsidR="0058405B" w:rsidRDefault="0058405B">
      <w:pPr>
        <w:rPr>
          <w:sz w:val="22"/>
          <w:szCs w:val="22"/>
        </w:rPr>
      </w:pPr>
    </w:p>
    <w:p w14:paraId="3CE1389D" w14:textId="236C5971" w:rsidR="00715D48" w:rsidRDefault="00715D48" w:rsidP="00715D48">
      <w:pPr>
        <w:rPr>
          <w:sz w:val="22"/>
          <w:szCs w:val="22"/>
        </w:rPr>
      </w:pPr>
      <w:r w:rsidRPr="00715D48">
        <w:rPr>
          <w:smallCaps/>
          <w:sz w:val="22"/>
          <w:szCs w:val="22"/>
        </w:rPr>
        <w:t>Roehrs, Dorian</w:t>
      </w:r>
      <w:r w:rsidRPr="00715D48">
        <w:rPr>
          <w:sz w:val="22"/>
          <w:szCs w:val="22"/>
        </w:rPr>
        <w:t xml:space="preserve">, and </w:t>
      </w:r>
      <w:r w:rsidRPr="00715D48">
        <w:rPr>
          <w:smallCaps/>
          <w:sz w:val="22"/>
          <w:szCs w:val="22"/>
        </w:rPr>
        <w:t>Rex A. Sprouse</w:t>
      </w:r>
      <w:r w:rsidRPr="00715D48">
        <w:rPr>
          <w:sz w:val="22"/>
          <w:szCs w:val="22"/>
        </w:rPr>
        <w:t>. 2021. Possessive -</w:t>
      </w:r>
      <w:r w:rsidRPr="00715D48">
        <w:rPr>
          <w:i/>
          <w:iCs/>
          <w:sz w:val="22"/>
          <w:szCs w:val="22"/>
        </w:rPr>
        <w:t>s</w:t>
      </w:r>
      <w:r w:rsidRPr="00715D48">
        <w:rPr>
          <w:sz w:val="22"/>
          <w:szCs w:val="22"/>
        </w:rPr>
        <w:t xml:space="preserve"> and the structure of proper names in German</w:t>
      </w:r>
      <w:r>
        <w:rPr>
          <w:sz w:val="22"/>
          <w:szCs w:val="22"/>
        </w:rPr>
        <w:t xml:space="preserve">. </w:t>
      </w:r>
      <w:r w:rsidRPr="005F3637">
        <w:rPr>
          <w:sz w:val="22"/>
          <w:szCs w:val="22"/>
        </w:rPr>
        <w:t xml:space="preserve">Germanic Linguistics Annual Conference (GLAC). University of </w:t>
      </w:r>
      <w:r>
        <w:rPr>
          <w:sz w:val="22"/>
          <w:szCs w:val="22"/>
        </w:rPr>
        <w:t>Wisconsin</w:t>
      </w:r>
      <w:r w:rsidRPr="005F3637">
        <w:rPr>
          <w:sz w:val="22"/>
          <w:szCs w:val="22"/>
        </w:rPr>
        <w:t xml:space="preserve"> (</w:t>
      </w:r>
      <w:r>
        <w:rPr>
          <w:sz w:val="22"/>
          <w:szCs w:val="22"/>
        </w:rPr>
        <w:t>Madison, WI</w:t>
      </w:r>
      <w:r w:rsidRPr="005F3637">
        <w:rPr>
          <w:sz w:val="22"/>
          <w:szCs w:val="22"/>
        </w:rPr>
        <w:t xml:space="preserve">), May </w:t>
      </w:r>
      <w:r w:rsidR="006C0D32">
        <w:rPr>
          <w:sz w:val="22"/>
          <w:szCs w:val="22"/>
        </w:rPr>
        <w:t>13</w:t>
      </w:r>
      <w:r w:rsidRPr="005F3637">
        <w:rPr>
          <w:sz w:val="22"/>
          <w:szCs w:val="22"/>
        </w:rPr>
        <w:t>, 20</w:t>
      </w:r>
      <w:r>
        <w:rPr>
          <w:sz w:val="22"/>
          <w:szCs w:val="22"/>
        </w:rPr>
        <w:t>2</w:t>
      </w:r>
      <w:r w:rsidRPr="005F3637">
        <w:rPr>
          <w:sz w:val="22"/>
          <w:szCs w:val="22"/>
        </w:rPr>
        <w:t>1.</w:t>
      </w:r>
    </w:p>
    <w:p w14:paraId="3617BA79" w14:textId="77777777" w:rsidR="00715D48" w:rsidRDefault="00715D48">
      <w:pPr>
        <w:rPr>
          <w:sz w:val="22"/>
          <w:szCs w:val="22"/>
        </w:rPr>
      </w:pPr>
    </w:p>
    <w:p w14:paraId="5CE9A616" w14:textId="21DF2670" w:rsidR="00133573" w:rsidRPr="00133573" w:rsidRDefault="00133573">
      <w:pPr>
        <w:rPr>
          <w:bCs/>
          <w:sz w:val="22"/>
          <w:szCs w:val="22"/>
        </w:rPr>
      </w:pPr>
      <w:r w:rsidRPr="005F3637">
        <w:rPr>
          <w:smallCaps/>
          <w:sz w:val="22"/>
          <w:szCs w:val="22"/>
        </w:rPr>
        <w:lastRenderedPageBreak/>
        <w:t>Özçelik, Öner,</w:t>
      </w:r>
      <w:r w:rsidRPr="005F3637">
        <w:rPr>
          <w:sz w:val="22"/>
          <w:szCs w:val="22"/>
        </w:rPr>
        <w:t xml:space="preserve"> and </w:t>
      </w:r>
      <w:r w:rsidRPr="005F3637">
        <w:rPr>
          <w:smallCaps/>
          <w:sz w:val="22"/>
          <w:szCs w:val="22"/>
        </w:rPr>
        <w:t>Rex A. Sprouse</w:t>
      </w:r>
      <w:r w:rsidRPr="005F3637">
        <w:rPr>
          <w:sz w:val="22"/>
          <w:szCs w:val="22"/>
        </w:rPr>
        <w:t>. 20</w:t>
      </w:r>
      <w:r>
        <w:rPr>
          <w:sz w:val="22"/>
          <w:szCs w:val="22"/>
        </w:rPr>
        <w:t xml:space="preserve">21. </w:t>
      </w:r>
      <w:r w:rsidRPr="00715D48">
        <w:rPr>
          <w:bCs/>
          <w:sz w:val="22"/>
          <w:szCs w:val="22"/>
        </w:rPr>
        <w:t>No Crossing Constraint and Turkish vowel harmony: UG and adult native speakers</w:t>
      </w:r>
      <w:r>
        <w:rPr>
          <w:bCs/>
        </w:rPr>
        <w:t xml:space="preserve">. </w:t>
      </w:r>
      <w:r w:rsidRPr="005F3637">
        <w:rPr>
          <w:sz w:val="22"/>
          <w:szCs w:val="22"/>
        </w:rPr>
        <w:t xml:space="preserve">Generative Approaches to Language Acquisition—North America (GALANA). University of </w:t>
      </w:r>
      <w:r>
        <w:rPr>
          <w:sz w:val="22"/>
          <w:szCs w:val="22"/>
        </w:rPr>
        <w:t xml:space="preserve">Iceland </w:t>
      </w:r>
      <w:r w:rsidRPr="005F3637">
        <w:rPr>
          <w:sz w:val="22"/>
          <w:szCs w:val="22"/>
        </w:rPr>
        <w:t>(</w:t>
      </w:r>
      <w:r>
        <w:rPr>
          <w:sz w:val="22"/>
          <w:szCs w:val="22"/>
        </w:rPr>
        <w:t>Reykjavik, Iceland</w:t>
      </w:r>
      <w:r w:rsidRPr="005F3637">
        <w:rPr>
          <w:sz w:val="22"/>
          <w:szCs w:val="22"/>
        </w:rPr>
        <w:t xml:space="preserve">), </w:t>
      </w:r>
      <w:r>
        <w:rPr>
          <w:sz w:val="22"/>
          <w:szCs w:val="22"/>
        </w:rPr>
        <w:t>May 7-9</w:t>
      </w:r>
      <w:r w:rsidRPr="005F3637">
        <w:rPr>
          <w:sz w:val="22"/>
          <w:szCs w:val="22"/>
        </w:rPr>
        <w:t>, 20</w:t>
      </w:r>
      <w:r>
        <w:rPr>
          <w:sz w:val="22"/>
          <w:szCs w:val="22"/>
        </w:rPr>
        <w:t>21</w:t>
      </w:r>
      <w:r w:rsidRPr="005F3637">
        <w:rPr>
          <w:sz w:val="22"/>
          <w:szCs w:val="22"/>
        </w:rPr>
        <w:t>.</w:t>
      </w:r>
      <w:r w:rsidR="00125C1B">
        <w:rPr>
          <w:sz w:val="22"/>
          <w:szCs w:val="22"/>
        </w:rPr>
        <w:t xml:space="preserve"> (poster)</w:t>
      </w:r>
    </w:p>
    <w:p w14:paraId="24107277" w14:textId="77777777" w:rsidR="00133573" w:rsidRDefault="00133573">
      <w:pPr>
        <w:rPr>
          <w:sz w:val="22"/>
          <w:szCs w:val="22"/>
        </w:rPr>
      </w:pPr>
    </w:p>
    <w:p w14:paraId="32CECF81" w14:textId="7A308C95" w:rsidR="00656E0A" w:rsidRPr="0079136C" w:rsidRDefault="00022043" w:rsidP="0079136C">
      <w:pPr>
        <w:rPr>
          <w:bCs/>
          <w:smallCaps/>
          <w:sz w:val="22"/>
          <w:szCs w:val="22"/>
        </w:rPr>
      </w:pPr>
      <w:r w:rsidRPr="00E308FC">
        <w:rPr>
          <w:bCs/>
          <w:smallCaps/>
          <w:sz w:val="22"/>
          <w:szCs w:val="22"/>
        </w:rPr>
        <w:t>Sprouse, Rex A.; Adams, Michelle;</w:t>
      </w:r>
      <w:r>
        <w:rPr>
          <w:bCs/>
          <w:smallCaps/>
          <w:sz w:val="22"/>
          <w:szCs w:val="22"/>
        </w:rPr>
        <w:t xml:space="preserve"> Aguilar Pérez, Alejandra;</w:t>
      </w:r>
      <w:r w:rsidRPr="00E308FC">
        <w:rPr>
          <w:bCs/>
          <w:smallCaps/>
          <w:sz w:val="22"/>
          <w:szCs w:val="22"/>
        </w:rPr>
        <w:t xml:space="preserve"> </w:t>
      </w:r>
      <w:proofErr w:type="spellStart"/>
      <w:r w:rsidRPr="00E308FC">
        <w:rPr>
          <w:bCs/>
          <w:smallCaps/>
          <w:sz w:val="22"/>
          <w:szCs w:val="22"/>
        </w:rPr>
        <w:t>Brakovec</w:t>
      </w:r>
      <w:proofErr w:type="spellEnd"/>
      <w:r w:rsidRPr="00E308FC">
        <w:rPr>
          <w:bCs/>
          <w:smallCaps/>
          <w:sz w:val="22"/>
          <w:szCs w:val="22"/>
        </w:rPr>
        <w:t xml:space="preserve">, Hunter; </w:t>
      </w:r>
      <w:proofErr w:type="spellStart"/>
      <w:r w:rsidRPr="00E308FC">
        <w:rPr>
          <w:bCs/>
          <w:smallCaps/>
          <w:sz w:val="22"/>
          <w:szCs w:val="22"/>
        </w:rPr>
        <w:t>Cherici</w:t>
      </w:r>
      <w:proofErr w:type="spellEnd"/>
      <w:r w:rsidRPr="00E308FC">
        <w:rPr>
          <w:bCs/>
          <w:smallCaps/>
          <w:sz w:val="22"/>
          <w:szCs w:val="22"/>
        </w:rPr>
        <w:t>, Alessia; Daniel, Kenna; McClure, Houston; McKenzie, Hunter;</w:t>
      </w:r>
      <w:r>
        <w:rPr>
          <w:bCs/>
          <w:smallCaps/>
          <w:sz w:val="22"/>
          <w:szCs w:val="22"/>
        </w:rPr>
        <w:t xml:space="preserve"> </w:t>
      </w:r>
      <w:r w:rsidRPr="00E308FC">
        <w:rPr>
          <w:bCs/>
          <w:sz w:val="22"/>
          <w:szCs w:val="22"/>
        </w:rPr>
        <w:t>and</w:t>
      </w:r>
      <w:r w:rsidRPr="00E308FC">
        <w:rPr>
          <w:bCs/>
          <w:smallCaps/>
          <w:sz w:val="22"/>
          <w:szCs w:val="22"/>
        </w:rPr>
        <w:t xml:space="preserve"> Smith, Shaye</w:t>
      </w:r>
      <w:r>
        <w:rPr>
          <w:bCs/>
          <w:smallCaps/>
          <w:sz w:val="22"/>
          <w:szCs w:val="22"/>
        </w:rPr>
        <w:t>. 2020.</w:t>
      </w:r>
      <w:r w:rsidRPr="00656E0A">
        <w:rPr>
          <w:bCs/>
          <w:sz w:val="22"/>
          <w:szCs w:val="22"/>
        </w:rPr>
        <w:t xml:space="preserve"> </w:t>
      </w:r>
      <w:r w:rsidR="00656E0A" w:rsidRPr="00656E0A">
        <w:rPr>
          <w:bCs/>
          <w:sz w:val="22"/>
          <w:szCs w:val="22"/>
        </w:rPr>
        <w:t>Overgeneralization, L2-vulnerability, and L3 acquisition of Italian perfect participle agreement</w:t>
      </w:r>
      <w:r>
        <w:rPr>
          <w:bCs/>
          <w:sz w:val="22"/>
          <w:szCs w:val="22"/>
        </w:rPr>
        <w:t>. Second Language Research Forum (SLRF). Vanderbilt University (Nashville, TN), held by Zoom, October 24, 2020.</w:t>
      </w:r>
    </w:p>
    <w:p w14:paraId="3C9039B9" w14:textId="77777777" w:rsidR="00656E0A" w:rsidRDefault="00656E0A">
      <w:pPr>
        <w:rPr>
          <w:sz w:val="22"/>
          <w:szCs w:val="22"/>
        </w:rPr>
      </w:pPr>
    </w:p>
    <w:p w14:paraId="708F39F5" w14:textId="145A0706" w:rsidR="002323A3" w:rsidRPr="008D7FD6" w:rsidRDefault="002323A3" w:rsidP="008D7FD6">
      <w:pPr>
        <w:rPr>
          <w:smallCaps/>
          <w:sz w:val="22"/>
          <w:szCs w:val="22"/>
        </w:rPr>
      </w:pPr>
      <w:r w:rsidRPr="00CD52C5">
        <w:rPr>
          <w:smallCaps/>
          <w:sz w:val="22"/>
          <w:szCs w:val="22"/>
        </w:rPr>
        <w:t xml:space="preserve">Schwartz, Bonnie D., </w:t>
      </w:r>
      <w:r w:rsidRPr="00CD52C5">
        <w:rPr>
          <w:sz w:val="22"/>
          <w:szCs w:val="22"/>
        </w:rPr>
        <w:t>and</w:t>
      </w:r>
      <w:r w:rsidRPr="00CD52C5">
        <w:rPr>
          <w:smallCaps/>
          <w:sz w:val="22"/>
          <w:szCs w:val="22"/>
        </w:rPr>
        <w:t xml:space="preserve"> Rex A. Sprouse</w:t>
      </w:r>
      <w:r>
        <w:rPr>
          <w:sz w:val="22"/>
          <w:szCs w:val="22"/>
        </w:rPr>
        <w:t xml:space="preserve">. 2019. </w:t>
      </w:r>
      <w:r w:rsidR="00542EAA">
        <w:rPr>
          <w:sz w:val="22"/>
          <w:szCs w:val="22"/>
        </w:rPr>
        <w:t>Contra P</w:t>
      </w:r>
      <w:r w:rsidR="00CD52C5">
        <w:rPr>
          <w:sz w:val="22"/>
          <w:szCs w:val="22"/>
        </w:rPr>
        <w:t xml:space="preserve">iecemeal Transfer: A reply to </w:t>
      </w:r>
      <w:proofErr w:type="spellStart"/>
      <w:r w:rsidR="00CD52C5">
        <w:rPr>
          <w:sz w:val="22"/>
          <w:szCs w:val="22"/>
        </w:rPr>
        <w:t>Slabakova</w:t>
      </w:r>
      <w:proofErr w:type="spellEnd"/>
      <w:r w:rsidR="00CD52C5">
        <w:rPr>
          <w:sz w:val="22"/>
          <w:szCs w:val="22"/>
        </w:rPr>
        <w:t xml:space="preserve"> (2017) and Westergaard et al. (2017). Generative Approaches to Second Language Acquisition (GASLA). University of Nevada at Reno, March </w:t>
      </w:r>
      <w:r w:rsidR="00022043">
        <w:rPr>
          <w:sz w:val="22"/>
          <w:szCs w:val="22"/>
        </w:rPr>
        <w:t>23</w:t>
      </w:r>
      <w:r w:rsidR="00CD52C5">
        <w:rPr>
          <w:sz w:val="22"/>
          <w:szCs w:val="22"/>
        </w:rPr>
        <w:t xml:space="preserve">, 2019. </w:t>
      </w:r>
    </w:p>
    <w:p w14:paraId="39835D34" w14:textId="77777777" w:rsidR="002323A3" w:rsidRPr="005F3637" w:rsidRDefault="002323A3">
      <w:pPr>
        <w:rPr>
          <w:sz w:val="22"/>
          <w:szCs w:val="22"/>
        </w:rPr>
      </w:pPr>
    </w:p>
    <w:p w14:paraId="494C82A6" w14:textId="77777777" w:rsidR="00963785" w:rsidRPr="005F3637" w:rsidRDefault="00963785" w:rsidP="00963785">
      <w:pPr>
        <w:rPr>
          <w:sz w:val="22"/>
          <w:szCs w:val="22"/>
        </w:rPr>
      </w:pPr>
      <w:r w:rsidRPr="005F3637">
        <w:rPr>
          <w:smallCaps/>
          <w:sz w:val="22"/>
          <w:szCs w:val="22"/>
        </w:rPr>
        <w:t>Özçelik, Öner,</w:t>
      </w:r>
      <w:r w:rsidRPr="005F3637">
        <w:rPr>
          <w:sz w:val="22"/>
          <w:szCs w:val="22"/>
        </w:rPr>
        <w:t xml:space="preserve"> and </w:t>
      </w:r>
      <w:r w:rsidRPr="005F3637">
        <w:rPr>
          <w:smallCaps/>
          <w:sz w:val="22"/>
          <w:szCs w:val="22"/>
        </w:rPr>
        <w:t>Rex A. Sprouse</w:t>
      </w:r>
      <w:r w:rsidRPr="005F3637">
        <w:rPr>
          <w:sz w:val="22"/>
          <w:szCs w:val="22"/>
        </w:rPr>
        <w:t>. 2017. No crossing constraint: Evidence from Turkish vowel harmony. Annual Meeting on Phonology (AMP). New York University (New York, NY), September 17, 2017. (poster)</w:t>
      </w:r>
    </w:p>
    <w:p w14:paraId="173CE72F" w14:textId="77777777" w:rsidR="00963785" w:rsidRPr="005F3637" w:rsidRDefault="00963785">
      <w:pPr>
        <w:rPr>
          <w:sz w:val="22"/>
          <w:szCs w:val="22"/>
        </w:rPr>
      </w:pPr>
    </w:p>
    <w:p w14:paraId="167DB77D" w14:textId="77777777" w:rsidR="005A0088" w:rsidRPr="005F3637" w:rsidRDefault="005A0088">
      <w:pPr>
        <w:rPr>
          <w:sz w:val="22"/>
          <w:szCs w:val="22"/>
        </w:rPr>
      </w:pPr>
      <w:r w:rsidRPr="005F3637">
        <w:rPr>
          <w:smallCaps/>
          <w:sz w:val="22"/>
          <w:szCs w:val="22"/>
        </w:rPr>
        <w:t>Özçelik, Öne</w:t>
      </w:r>
      <w:r w:rsidR="004D1951" w:rsidRPr="005F3637">
        <w:rPr>
          <w:smallCaps/>
          <w:sz w:val="22"/>
          <w:szCs w:val="22"/>
        </w:rPr>
        <w:t>r,</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223D15" w:rsidRPr="005F3637">
        <w:rPr>
          <w:sz w:val="22"/>
          <w:szCs w:val="22"/>
        </w:rPr>
        <w:t>. 2016.</w:t>
      </w:r>
      <w:r w:rsidRPr="005F3637">
        <w:rPr>
          <w:sz w:val="22"/>
          <w:szCs w:val="22"/>
        </w:rPr>
        <w:t xml:space="preserve"> How abstract is interlanguage phonology? Evidence from Turkish vowel harmony. Generative Approaches to Language Acquisition—North America</w:t>
      </w:r>
      <w:r w:rsidR="00E83417" w:rsidRPr="005F3637">
        <w:rPr>
          <w:sz w:val="22"/>
          <w:szCs w:val="22"/>
        </w:rPr>
        <w:t xml:space="preserve"> (GALANA)</w:t>
      </w:r>
      <w:r w:rsidRPr="005F3637">
        <w:rPr>
          <w:sz w:val="22"/>
          <w:szCs w:val="22"/>
        </w:rPr>
        <w:t>. University of Illinois, Champaign-Urbana</w:t>
      </w:r>
      <w:r w:rsidR="00963785" w:rsidRPr="005F3637">
        <w:rPr>
          <w:sz w:val="22"/>
          <w:szCs w:val="22"/>
        </w:rPr>
        <w:t xml:space="preserve"> (</w:t>
      </w:r>
      <w:r w:rsidR="00837629" w:rsidRPr="005F3637">
        <w:rPr>
          <w:sz w:val="22"/>
          <w:szCs w:val="22"/>
        </w:rPr>
        <w:t>Urbana</w:t>
      </w:r>
      <w:r w:rsidR="00963785" w:rsidRPr="005F3637">
        <w:rPr>
          <w:sz w:val="22"/>
          <w:szCs w:val="22"/>
        </w:rPr>
        <w:t>, IL)</w:t>
      </w:r>
      <w:r w:rsidRPr="005F3637">
        <w:rPr>
          <w:sz w:val="22"/>
          <w:szCs w:val="22"/>
        </w:rPr>
        <w:t xml:space="preserve">, September </w:t>
      </w:r>
      <w:r w:rsidR="00601879" w:rsidRPr="005F3637">
        <w:rPr>
          <w:sz w:val="22"/>
          <w:szCs w:val="22"/>
        </w:rPr>
        <w:t>9</w:t>
      </w:r>
      <w:r w:rsidRPr="005F3637">
        <w:rPr>
          <w:sz w:val="22"/>
          <w:szCs w:val="22"/>
        </w:rPr>
        <w:t>, 2016</w:t>
      </w:r>
      <w:r w:rsidR="00837629" w:rsidRPr="005F3637">
        <w:rPr>
          <w:sz w:val="22"/>
          <w:szCs w:val="22"/>
        </w:rPr>
        <w:t>.</w:t>
      </w:r>
    </w:p>
    <w:p w14:paraId="6FF4FFD6" w14:textId="77777777" w:rsidR="005A0088" w:rsidRPr="005F3637" w:rsidRDefault="005A0088">
      <w:pPr>
        <w:rPr>
          <w:sz w:val="22"/>
          <w:szCs w:val="22"/>
        </w:rPr>
      </w:pPr>
    </w:p>
    <w:p w14:paraId="2507B53F" w14:textId="77777777" w:rsidR="00D363E2" w:rsidRPr="005F3637" w:rsidRDefault="00D363E2">
      <w:pPr>
        <w:rPr>
          <w:sz w:val="22"/>
          <w:szCs w:val="22"/>
        </w:rPr>
      </w:pPr>
      <w:r w:rsidRPr="005F3637">
        <w:rPr>
          <w:smallCaps/>
          <w:sz w:val="22"/>
          <w:szCs w:val="22"/>
        </w:rPr>
        <w:t>Elliott Evans</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E54CC0" w:rsidRPr="005F3637">
        <w:rPr>
          <w:sz w:val="22"/>
          <w:szCs w:val="22"/>
        </w:rPr>
        <w:t>. 2016.</w:t>
      </w:r>
      <w:r w:rsidRPr="005F3637">
        <w:rPr>
          <w:sz w:val="22"/>
          <w:szCs w:val="22"/>
        </w:rPr>
        <w:t xml:space="preserve"> Double </w:t>
      </w:r>
      <w:r w:rsidR="008B6348" w:rsidRPr="005F3637">
        <w:rPr>
          <w:sz w:val="22"/>
          <w:szCs w:val="22"/>
        </w:rPr>
        <w:t>definiteness, diachrony</w:t>
      </w:r>
      <w:r w:rsidRPr="005F3637">
        <w:rPr>
          <w:sz w:val="22"/>
          <w:szCs w:val="22"/>
        </w:rPr>
        <w:t>, and Danish. Germanic Linguist</w:t>
      </w:r>
      <w:r w:rsidR="00837629" w:rsidRPr="005F3637">
        <w:rPr>
          <w:sz w:val="22"/>
          <w:szCs w:val="22"/>
        </w:rPr>
        <w:t>ics Annual Conference (GLAC)</w:t>
      </w:r>
      <w:r w:rsidR="00963785" w:rsidRPr="005F3637">
        <w:rPr>
          <w:sz w:val="22"/>
          <w:szCs w:val="22"/>
        </w:rPr>
        <w:t>.</w:t>
      </w:r>
      <w:r w:rsidRPr="005F3637">
        <w:rPr>
          <w:sz w:val="22"/>
          <w:szCs w:val="22"/>
        </w:rPr>
        <w:t xml:space="preserve"> University of Iceland</w:t>
      </w:r>
      <w:r w:rsidR="005A0088" w:rsidRPr="005F3637">
        <w:rPr>
          <w:sz w:val="22"/>
          <w:szCs w:val="22"/>
        </w:rPr>
        <w:t xml:space="preserve"> (Reykjavik, Iceland), May 21</w:t>
      </w:r>
      <w:r w:rsidRPr="005F3637">
        <w:rPr>
          <w:sz w:val="22"/>
          <w:szCs w:val="22"/>
        </w:rPr>
        <w:t xml:space="preserve">, 2016. </w:t>
      </w:r>
    </w:p>
    <w:p w14:paraId="33C0F925" w14:textId="77777777" w:rsidR="00D363E2" w:rsidRPr="005F3637" w:rsidRDefault="00D363E2">
      <w:pPr>
        <w:rPr>
          <w:sz w:val="22"/>
          <w:szCs w:val="22"/>
        </w:rPr>
      </w:pPr>
    </w:p>
    <w:p w14:paraId="0D22D052" w14:textId="77777777" w:rsidR="00552127" w:rsidRPr="005F3637" w:rsidRDefault="00552127">
      <w:pPr>
        <w:rPr>
          <w:sz w:val="22"/>
          <w:szCs w:val="22"/>
        </w:rPr>
      </w:pPr>
      <w:r w:rsidRPr="005F3637">
        <w:rPr>
          <w:smallCaps/>
          <w:sz w:val="22"/>
          <w:szCs w:val="22"/>
        </w:rPr>
        <w:t>Özçelik, Öne</w:t>
      </w:r>
      <w:r w:rsidR="004D1951" w:rsidRPr="005F3637">
        <w:rPr>
          <w:smallCaps/>
          <w:sz w:val="22"/>
          <w:szCs w:val="22"/>
        </w:rPr>
        <w:t xml:space="preserve">r, </w:t>
      </w:r>
      <w:r w:rsidR="00223D15" w:rsidRPr="005F3637">
        <w:rPr>
          <w:sz w:val="22"/>
          <w:szCs w:val="22"/>
        </w:rPr>
        <w:t>and</w:t>
      </w:r>
      <w:r w:rsidRPr="005F3637">
        <w:rPr>
          <w:sz w:val="22"/>
          <w:szCs w:val="22"/>
        </w:rPr>
        <w:t xml:space="preserve"> </w:t>
      </w:r>
      <w:r w:rsidRPr="005F3637">
        <w:rPr>
          <w:smallCaps/>
          <w:sz w:val="22"/>
          <w:szCs w:val="22"/>
        </w:rPr>
        <w:t>Rex A. Sprouse</w:t>
      </w:r>
      <w:r w:rsidR="00E54CC0" w:rsidRPr="005F3637">
        <w:rPr>
          <w:sz w:val="22"/>
          <w:szCs w:val="22"/>
        </w:rPr>
        <w:t>. 2016.</w:t>
      </w:r>
      <w:r w:rsidR="00E471EF" w:rsidRPr="005F3637">
        <w:rPr>
          <w:sz w:val="22"/>
          <w:szCs w:val="22"/>
        </w:rPr>
        <w:t xml:space="preserve"> L2 acquisition of exceptional vowel harmony in Turkish. Ling</w:t>
      </w:r>
      <w:r w:rsidR="00963785" w:rsidRPr="005F3637">
        <w:rPr>
          <w:sz w:val="22"/>
          <w:szCs w:val="22"/>
        </w:rPr>
        <w:t>uistic Society of America (LSA).</w:t>
      </w:r>
      <w:r w:rsidR="00E471EF" w:rsidRPr="005F3637">
        <w:rPr>
          <w:sz w:val="22"/>
          <w:szCs w:val="22"/>
        </w:rPr>
        <w:t xml:space="preserve"> Washington, DC, January 9, 2016.</w:t>
      </w:r>
    </w:p>
    <w:p w14:paraId="0B9E7F08" w14:textId="77777777" w:rsidR="00552127" w:rsidRPr="005F3637" w:rsidRDefault="00552127">
      <w:pPr>
        <w:rPr>
          <w:sz w:val="22"/>
          <w:szCs w:val="22"/>
        </w:rPr>
      </w:pPr>
    </w:p>
    <w:p w14:paraId="5A7C13F2" w14:textId="77777777" w:rsidR="00302E0D" w:rsidRPr="005F3637" w:rsidRDefault="00552127" w:rsidP="00302E0D">
      <w:pPr>
        <w:rPr>
          <w:sz w:val="22"/>
          <w:szCs w:val="22"/>
        </w:rPr>
      </w:pPr>
      <w:r w:rsidRPr="005F3637">
        <w:rPr>
          <w:smallCaps/>
          <w:sz w:val="22"/>
          <w:szCs w:val="22"/>
        </w:rPr>
        <w:t>Özçelik, Öner</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2015.</w:t>
      </w:r>
      <w:r w:rsidR="00302E0D" w:rsidRPr="005F3637">
        <w:rPr>
          <w:sz w:val="22"/>
          <w:szCs w:val="22"/>
        </w:rPr>
        <w:t xml:space="preserve"> Acquisition of Turkish vowel harmony in low-frequency and zero-frequency contexts: Evidence for Full Access in L2 phonology.  Boston University Conference</w:t>
      </w:r>
      <w:r w:rsidR="00837629" w:rsidRPr="005F3637">
        <w:rPr>
          <w:sz w:val="22"/>
          <w:szCs w:val="22"/>
        </w:rPr>
        <w:t xml:space="preserve"> on Language Development (BUCLD).</w:t>
      </w:r>
      <w:r w:rsidR="00302E0D" w:rsidRPr="005F3637">
        <w:rPr>
          <w:sz w:val="22"/>
          <w:szCs w:val="22"/>
        </w:rPr>
        <w:t xml:space="preserve"> Boston University (Boston, MA), November 14, 2015. (poster)</w:t>
      </w:r>
    </w:p>
    <w:p w14:paraId="65161409" w14:textId="77777777" w:rsidR="00552127" w:rsidRPr="005F3637" w:rsidRDefault="00552127">
      <w:pPr>
        <w:rPr>
          <w:sz w:val="22"/>
          <w:szCs w:val="22"/>
        </w:rPr>
      </w:pPr>
    </w:p>
    <w:p w14:paraId="1B0B9768" w14:textId="77777777" w:rsidR="00F87952" w:rsidRPr="005F3637" w:rsidRDefault="00F87952" w:rsidP="00F87952">
      <w:pPr>
        <w:rPr>
          <w:sz w:val="22"/>
          <w:szCs w:val="22"/>
        </w:rPr>
      </w:pPr>
      <w:r w:rsidRPr="005F3637">
        <w:rPr>
          <w:smallCaps/>
          <w:sz w:val="22"/>
          <w:szCs w:val="22"/>
        </w:rPr>
        <w:t>Özçelik, Öner</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2014.</w:t>
      </w:r>
      <w:r w:rsidRPr="005F3637">
        <w:rPr>
          <w:sz w:val="22"/>
          <w:szCs w:val="22"/>
        </w:rPr>
        <w:t xml:space="preserve"> L2 acquisition of Turkish vowel harmony and knowledge of the univ</w:t>
      </w:r>
      <w:r w:rsidR="004D1951" w:rsidRPr="005F3637">
        <w:rPr>
          <w:sz w:val="22"/>
          <w:szCs w:val="22"/>
        </w:rPr>
        <w:t xml:space="preserve">ersal ‘No Crossing Constraint.’ </w:t>
      </w:r>
      <w:r w:rsidRPr="005F3637">
        <w:rPr>
          <w:sz w:val="22"/>
          <w:szCs w:val="22"/>
        </w:rPr>
        <w:t xml:space="preserve">Boston University Conference </w:t>
      </w:r>
      <w:r w:rsidR="00837629" w:rsidRPr="005F3637">
        <w:rPr>
          <w:sz w:val="22"/>
          <w:szCs w:val="22"/>
        </w:rPr>
        <w:t>on Language Development (BUCLD).</w:t>
      </w:r>
      <w:r w:rsidRPr="005F3637">
        <w:rPr>
          <w:sz w:val="22"/>
          <w:szCs w:val="22"/>
        </w:rPr>
        <w:t xml:space="preserve"> Boston University (Boston, MA), November 7, 2014.</w:t>
      </w:r>
      <w:r w:rsidR="000E422B" w:rsidRPr="005F3637">
        <w:rPr>
          <w:sz w:val="22"/>
          <w:szCs w:val="22"/>
        </w:rPr>
        <w:t xml:space="preserve"> (poster)</w:t>
      </w:r>
    </w:p>
    <w:p w14:paraId="26BC271B" w14:textId="77777777" w:rsidR="00F87952" w:rsidRPr="005F3637" w:rsidRDefault="00F87952">
      <w:pPr>
        <w:rPr>
          <w:sz w:val="22"/>
          <w:szCs w:val="22"/>
        </w:rPr>
      </w:pPr>
    </w:p>
    <w:p w14:paraId="1B3504BD" w14:textId="5CB58A80" w:rsidR="00B36990" w:rsidRPr="00CC4FE6" w:rsidRDefault="00B36990" w:rsidP="00CC4FE6">
      <w:pPr>
        <w:rPr>
          <w:smallCaps/>
          <w:sz w:val="22"/>
          <w:szCs w:val="22"/>
        </w:rPr>
      </w:pPr>
      <w:r w:rsidRPr="005F3637">
        <w:rPr>
          <w:smallCaps/>
          <w:sz w:val="22"/>
          <w:szCs w:val="22"/>
        </w:rPr>
        <w:t>Özçelik, Öner</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2014.</w:t>
      </w:r>
      <w:r w:rsidRPr="005F3637">
        <w:rPr>
          <w:sz w:val="22"/>
          <w:szCs w:val="22"/>
        </w:rPr>
        <w:t xml:space="preserve"> L2 acquisition of Turkish vowel harmony and</w:t>
      </w:r>
      <w:r w:rsidR="00BD67E1" w:rsidRPr="005F3637">
        <w:rPr>
          <w:sz w:val="22"/>
          <w:szCs w:val="22"/>
        </w:rPr>
        <w:t xml:space="preserve"> knowledge of</w:t>
      </w:r>
      <w:r w:rsidRPr="005F3637">
        <w:rPr>
          <w:sz w:val="22"/>
          <w:szCs w:val="22"/>
        </w:rPr>
        <w:t xml:space="preserve"> the </w:t>
      </w:r>
      <w:r w:rsidR="00BD67E1" w:rsidRPr="005F3637">
        <w:rPr>
          <w:sz w:val="22"/>
          <w:szCs w:val="22"/>
        </w:rPr>
        <w:t>‘</w:t>
      </w:r>
      <w:r w:rsidRPr="005F3637">
        <w:rPr>
          <w:sz w:val="22"/>
          <w:szCs w:val="22"/>
        </w:rPr>
        <w:t>No Crossing Constraint.</w:t>
      </w:r>
      <w:r w:rsidR="00BD67E1" w:rsidRPr="005F3637">
        <w:rPr>
          <w:sz w:val="22"/>
          <w:szCs w:val="22"/>
        </w:rPr>
        <w:t>’</w:t>
      </w:r>
      <w:r w:rsidR="00F87952" w:rsidRPr="005F3637">
        <w:rPr>
          <w:sz w:val="22"/>
          <w:szCs w:val="22"/>
        </w:rPr>
        <w:t xml:space="preserve"> </w:t>
      </w:r>
      <w:r w:rsidR="00BD67E1" w:rsidRPr="005F3637">
        <w:rPr>
          <w:sz w:val="22"/>
          <w:szCs w:val="22"/>
        </w:rPr>
        <w:t>Second</w:t>
      </w:r>
      <w:r w:rsidR="00837629" w:rsidRPr="005F3637">
        <w:rPr>
          <w:sz w:val="22"/>
          <w:szCs w:val="22"/>
        </w:rPr>
        <w:t xml:space="preserve"> Language Research Forum (SLRF).</w:t>
      </w:r>
      <w:r w:rsidR="00BD67E1" w:rsidRPr="005F3637">
        <w:rPr>
          <w:sz w:val="22"/>
          <w:szCs w:val="22"/>
        </w:rPr>
        <w:t xml:space="preserve"> University of South Carolina (Columbia, SC), October 25, 2014.</w:t>
      </w:r>
    </w:p>
    <w:p w14:paraId="5C03768A" w14:textId="77777777" w:rsidR="00B36990" w:rsidRPr="005F3637" w:rsidRDefault="00B36990">
      <w:pPr>
        <w:rPr>
          <w:sz w:val="22"/>
          <w:szCs w:val="22"/>
        </w:rPr>
      </w:pPr>
    </w:p>
    <w:p w14:paraId="47A46E9A" w14:textId="65A852DB" w:rsidR="00746D22" w:rsidRPr="0047168C" w:rsidRDefault="004D1951" w:rsidP="0047168C">
      <w:pPr>
        <w:rPr>
          <w:smallCaps/>
          <w:sz w:val="22"/>
          <w:szCs w:val="22"/>
        </w:rPr>
      </w:pPr>
      <w:r w:rsidRPr="005F3637">
        <w:rPr>
          <w:smallCaps/>
          <w:sz w:val="22"/>
          <w:szCs w:val="22"/>
        </w:rPr>
        <w:t>Sprouse, Rex A.; Hyun-Kyoung Seo; Boshra El-</w:t>
      </w:r>
      <w:proofErr w:type="spellStart"/>
      <w:r w:rsidRPr="005F3637">
        <w:rPr>
          <w:smallCaps/>
          <w:sz w:val="22"/>
          <w:szCs w:val="22"/>
        </w:rPr>
        <w:t>Ghazoly</w:t>
      </w:r>
      <w:proofErr w:type="spellEnd"/>
      <w:r w:rsidRPr="005F3637">
        <w:rPr>
          <w:smallCaps/>
          <w:sz w:val="22"/>
          <w:szCs w:val="22"/>
        </w:rPr>
        <w:t>; Leslie Gabriele; Michael McGuire; Sabrina Mossman;</w:t>
      </w:r>
      <w:r w:rsidR="00746D22" w:rsidRPr="005F3637">
        <w:rPr>
          <w:smallCaps/>
          <w:sz w:val="22"/>
          <w:szCs w:val="22"/>
        </w:rPr>
        <w:t xml:space="preserve"> John H.G. Scott</w:t>
      </w:r>
      <w:r w:rsidRPr="005F3637">
        <w:rPr>
          <w:smallCaps/>
          <w:sz w:val="22"/>
          <w:szCs w:val="22"/>
        </w:rPr>
        <w:t>;</w:t>
      </w:r>
      <w:r w:rsidR="00746D22" w:rsidRPr="005F3637">
        <w:rPr>
          <w:sz w:val="22"/>
          <w:szCs w:val="22"/>
        </w:rPr>
        <w:t xml:space="preserve"> </w:t>
      </w:r>
      <w:r w:rsidR="00223D15" w:rsidRPr="005F3637">
        <w:rPr>
          <w:sz w:val="22"/>
          <w:szCs w:val="22"/>
        </w:rPr>
        <w:t>and</w:t>
      </w:r>
      <w:r w:rsidR="00746D22" w:rsidRPr="005F3637">
        <w:rPr>
          <w:sz w:val="22"/>
          <w:szCs w:val="22"/>
        </w:rPr>
        <w:t xml:space="preserve"> </w:t>
      </w:r>
      <w:proofErr w:type="spellStart"/>
      <w:r w:rsidR="00746D22" w:rsidRPr="005F3637">
        <w:rPr>
          <w:smallCaps/>
          <w:sz w:val="22"/>
          <w:szCs w:val="22"/>
        </w:rPr>
        <w:t>Yunwen</w:t>
      </w:r>
      <w:proofErr w:type="spellEnd"/>
      <w:r w:rsidR="00746D22" w:rsidRPr="005F3637">
        <w:rPr>
          <w:smallCaps/>
          <w:sz w:val="22"/>
          <w:szCs w:val="22"/>
        </w:rPr>
        <w:t xml:space="preserve"> Su</w:t>
      </w:r>
      <w:r w:rsidRPr="005F3637">
        <w:rPr>
          <w:sz w:val="22"/>
          <w:szCs w:val="22"/>
        </w:rPr>
        <w:t>. 2013.</w:t>
      </w:r>
      <w:r w:rsidR="00746D22" w:rsidRPr="005F3637">
        <w:rPr>
          <w:sz w:val="22"/>
          <w:szCs w:val="22"/>
        </w:rPr>
        <w:t xml:space="preserve"> Deep Lexical Transfer and the acquisition of the English Dative Alternation. Second</w:t>
      </w:r>
      <w:r w:rsidR="00837629" w:rsidRPr="005F3637">
        <w:rPr>
          <w:sz w:val="22"/>
          <w:szCs w:val="22"/>
        </w:rPr>
        <w:t xml:space="preserve"> Language Research Forum (SLRF).</w:t>
      </w:r>
      <w:r w:rsidR="00746D22" w:rsidRPr="005F3637">
        <w:rPr>
          <w:sz w:val="22"/>
          <w:szCs w:val="22"/>
        </w:rPr>
        <w:t xml:space="preserve"> Brigham Young University (Provo, UT), October 31-November 2, 2013. (poster)</w:t>
      </w:r>
    </w:p>
    <w:p w14:paraId="55611F9C" w14:textId="77777777" w:rsidR="009F0E69" w:rsidRPr="005F3637" w:rsidRDefault="009F0E69" w:rsidP="00760EBB">
      <w:pPr>
        <w:rPr>
          <w:sz w:val="22"/>
          <w:szCs w:val="22"/>
        </w:rPr>
      </w:pPr>
    </w:p>
    <w:p w14:paraId="0A33EC8E" w14:textId="77777777" w:rsidR="00CF6EA4" w:rsidRPr="005F3637" w:rsidRDefault="00CF6EA4">
      <w:pPr>
        <w:rPr>
          <w:sz w:val="22"/>
          <w:szCs w:val="22"/>
        </w:rPr>
      </w:pPr>
      <w:r w:rsidRPr="005F3637">
        <w:rPr>
          <w:smallCaps/>
          <w:sz w:val="22"/>
          <w:szCs w:val="22"/>
        </w:rPr>
        <w:t>El-</w:t>
      </w:r>
      <w:proofErr w:type="spellStart"/>
      <w:r w:rsidRPr="005F3637">
        <w:rPr>
          <w:smallCaps/>
          <w:sz w:val="22"/>
          <w:szCs w:val="22"/>
        </w:rPr>
        <w:t>Ghazoly</w:t>
      </w:r>
      <w:proofErr w:type="spellEnd"/>
      <w:r w:rsidRPr="005F3637">
        <w:rPr>
          <w:smallCaps/>
          <w:sz w:val="22"/>
          <w:szCs w:val="22"/>
        </w:rPr>
        <w:t>, Boshra</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2013.</w:t>
      </w:r>
      <w:r w:rsidRPr="005F3637">
        <w:rPr>
          <w:sz w:val="22"/>
          <w:szCs w:val="22"/>
        </w:rPr>
        <w:t xml:space="preserve"> </w:t>
      </w:r>
      <w:r w:rsidR="00EB5BCB" w:rsidRPr="005F3637">
        <w:rPr>
          <w:sz w:val="22"/>
          <w:szCs w:val="22"/>
        </w:rPr>
        <w:t xml:space="preserve">Feature reassembly: </w:t>
      </w:r>
      <w:r w:rsidRPr="005F3637">
        <w:rPr>
          <w:sz w:val="22"/>
          <w:szCs w:val="22"/>
        </w:rPr>
        <w:t xml:space="preserve">The acquisition of non-canonical agreement in English-Arabic Interlanguage. American Association for Applied Linguistics (AAAL). </w:t>
      </w:r>
      <w:r w:rsidR="00EB5BCB" w:rsidRPr="005F3637">
        <w:rPr>
          <w:sz w:val="22"/>
          <w:szCs w:val="22"/>
        </w:rPr>
        <w:t xml:space="preserve">Dallas, TX, March </w:t>
      </w:r>
      <w:r w:rsidR="00851F8C" w:rsidRPr="005F3637">
        <w:rPr>
          <w:sz w:val="22"/>
          <w:szCs w:val="22"/>
        </w:rPr>
        <w:t>19</w:t>
      </w:r>
      <w:r w:rsidR="00EB5BCB" w:rsidRPr="005F3637">
        <w:rPr>
          <w:sz w:val="22"/>
          <w:szCs w:val="22"/>
        </w:rPr>
        <w:t>, 2013.</w:t>
      </w:r>
    </w:p>
    <w:p w14:paraId="0506B890" w14:textId="77777777" w:rsidR="00CF6EA4" w:rsidRPr="005F3637" w:rsidRDefault="00CF6EA4">
      <w:pPr>
        <w:rPr>
          <w:sz w:val="22"/>
          <w:szCs w:val="22"/>
        </w:rPr>
      </w:pPr>
    </w:p>
    <w:p w14:paraId="6DE32FE5" w14:textId="77777777" w:rsidR="00851F8C" w:rsidRPr="005F3637" w:rsidRDefault="00851F8C" w:rsidP="00851F8C">
      <w:pPr>
        <w:rPr>
          <w:sz w:val="22"/>
          <w:szCs w:val="22"/>
        </w:rPr>
      </w:pPr>
      <w:r w:rsidRPr="005F3637">
        <w:rPr>
          <w:smallCaps/>
          <w:sz w:val="22"/>
          <w:szCs w:val="22"/>
        </w:rPr>
        <w:lastRenderedPageBreak/>
        <w:t>El-</w:t>
      </w:r>
      <w:proofErr w:type="spellStart"/>
      <w:r w:rsidRPr="005F3637">
        <w:rPr>
          <w:smallCaps/>
          <w:sz w:val="22"/>
          <w:szCs w:val="22"/>
        </w:rPr>
        <w:t>Ghazoly</w:t>
      </w:r>
      <w:proofErr w:type="spellEnd"/>
      <w:r w:rsidRPr="005F3637">
        <w:rPr>
          <w:smallCaps/>
          <w:sz w:val="22"/>
          <w:szCs w:val="22"/>
        </w:rPr>
        <w:t xml:space="preserve">, </w:t>
      </w:r>
      <w:r w:rsidR="00B04630" w:rsidRPr="005F3637">
        <w:rPr>
          <w:smallCaps/>
          <w:sz w:val="22"/>
          <w:szCs w:val="22"/>
        </w:rPr>
        <w:t>Boshra</w:t>
      </w:r>
      <w:r w:rsidR="004D1951" w:rsidRPr="005F3637">
        <w:rPr>
          <w:smallCaps/>
          <w:sz w:val="22"/>
          <w:szCs w:val="22"/>
        </w:rPr>
        <w:t>,</w:t>
      </w:r>
      <w:r w:rsidR="00B04630" w:rsidRPr="005F3637">
        <w:rPr>
          <w:sz w:val="22"/>
          <w:szCs w:val="22"/>
        </w:rPr>
        <w:t xml:space="preserve"> </w:t>
      </w:r>
      <w:r w:rsidR="00223D15" w:rsidRPr="005F3637">
        <w:rPr>
          <w:sz w:val="22"/>
          <w:szCs w:val="22"/>
        </w:rPr>
        <w:t>and</w:t>
      </w:r>
      <w:r w:rsidR="00B04630" w:rsidRPr="005F3637">
        <w:rPr>
          <w:sz w:val="22"/>
          <w:szCs w:val="22"/>
        </w:rPr>
        <w:t xml:space="preserve"> </w:t>
      </w:r>
      <w:r w:rsidR="00B04630" w:rsidRPr="005F3637">
        <w:rPr>
          <w:smallCaps/>
          <w:sz w:val="22"/>
          <w:szCs w:val="22"/>
        </w:rPr>
        <w:t>Rex A. Sprouse</w:t>
      </w:r>
      <w:r w:rsidR="004D1951" w:rsidRPr="005F3637">
        <w:rPr>
          <w:sz w:val="22"/>
          <w:szCs w:val="22"/>
        </w:rPr>
        <w:t xml:space="preserve">. </w:t>
      </w:r>
      <w:r w:rsidR="00B04630" w:rsidRPr="005F3637">
        <w:rPr>
          <w:sz w:val="22"/>
          <w:szCs w:val="22"/>
        </w:rPr>
        <w:t>2012</w:t>
      </w:r>
      <w:r w:rsidR="004D1951" w:rsidRPr="005F3637">
        <w:rPr>
          <w:sz w:val="22"/>
          <w:szCs w:val="22"/>
        </w:rPr>
        <w:t>.</w:t>
      </w:r>
      <w:r w:rsidRPr="005F3637">
        <w:rPr>
          <w:sz w:val="22"/>
          <w:szCs w:val="22"/>
        </w:rPr>
        <w:t xml:space="preserve"> Feature reassembly: The acquisition of non-canonical agreement in English-Arabic Interlanguage. Second </w:t>
      </w:r>
      <w:r w:rsidR="00837629" w:rsidRPr="005F3637">
        <w:rPr>
          <w:sz w:val="22"/>
          <w:szCs w:val="22"/>
        </w:rPr>
        <w:t xml:space="preserve">Language Research Forum (SLRF). </w:t>
      </w:r>
      <w:r w:rsidRPr="005F3637">
        <w:rPr>
          <w:sz w:val="22"/>
          <w:szCs w:val="22"/>
        </w:rPr>
        <w:t>Carnegie-Mellon University (Pittsburgh, PA), October 21, 2012. (poster)</w:t>
      </w:r>
    </w:p>
    <w:p w14:paraId="3FB15E40" w14:textId="77777777" w:rsidR="00851F8C" w:rsidRPr="005F3637" w:rsidRDefault="00851F8C">
      <w:pPr>
        <w:rPr>
          <w:sz w:val="22"/>
          <w:szCs w:val="22"/>
        </w:rPr>
      </w:pPr>
    </w:p>
    <w:p w14:paraId="1279930C" w14:textId="20DABE58" w:rsidR="00D96CD4" w:rsidRPr="0079136C" w:rsidRDefault="004D1951" w:rsidP="0079136C">
      <w:pPr>
        <w:rPr>
          <w:smallCaps/>
          <w:sz w:val="22"/>
          <w:szCs w:val="22"/>
        </w:rPr>
      </w:pPr>
      <w:r w:rsidRPr="005F3637">
        <w:rPr>
          <w:smallCaps/>
          <w:sz w:val="22"/>
          <w:szCs w:val="22"/>
        </w:rPr>
        <w:t>Darcy, Isabelle; Laurent Dekydtspotter; Rex A. Sprouse; Danielle Daidone; Christiane Kaden;</w:t>
      </w:r>
      <w:r w:rsidR="00D96CD4" w:rsidRPr="005F3637">
        <w:rPr>
          <w:smallCaps/>
          <w:sz w:val="22"/>
          <w:szCs w:val="22"/>
        </w:rPr>
        <w:t xml:space="preserve"> Franziska Krueger</w:t>
      </w:r>
      <w:r w:rsidRPr="005F3637">
        <w:rPr>
          <w:sz w:val="22"/>
          <w:szCs w:val="22"/>
        </w:rPr>
        <w:t>;</w:t>
      </w:r>
      <w:r w:rsidR="00D96CD4"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John H.G. Scott</w:t>
      </w:r>
      <w:r w:rsidRPr="005F3637">
        <w:rPr>
          <w:sz w:val="22"/>
          <w:szCs w:val="22"/>
        </w:rPr>
        <w:t xml:space="preserve">. </w:t>
      </w:r>
      <w:r w:rsidR="00D96CD4" w:rsidRPr="005F3637">
        <w:rPr>
          <w:sz w:val="22"/>
          <w:szCs w:val="22"/>
        </w:rPr>
        <w:t>201</w:t>
      </w:r>
      <w:r w:rsidRPr="005F3637">
        <w:rPr>
          <w:sz w:val="22"/>
          <w:szCs w:val="22"/>
        </w:rPr>
        <w:t>2.</w:t>
      </w:r>
      <w:r w:rsidR="00D96CD4" w:rsidRPr="005F3637">
        <w:rPr>
          <w:sz w:val="22"/>
          <w:szCs w:val="22"/>
        </w:rPr>
        <w:t xml:space="preserve"> Asymmetric development in lexical encoding of L1-English L2-German front rounded vowels. Germanic Lingui</w:t>
      </w:r>
      <w:r w:rsidR="00837629" w:rsidRPr="005F3637">
        <w:rPr>
          <w:sz w:val="22"/>
          <w:szCs w:val="22"/>
        </w:rPr>
        <w:t>stics Annual Conference (GLAC</w:t>
      </w:r>
      <w:r w:rsidR="00D96CD4" w:rsidRPr="005F3637">
        <w:rPr>
          <w:sz w:val="22"/>
          <w:szCs w:val="22"/>
        </w:rPr>
        <w:t>). Indiana University (Bloomington</w:t>
      </w:r>
      <w:r w:rsidR="00837629" w:rsidRPr="005F3637">
        <w:rPr>
          <w:sz w:val="22"/>
          <w:szCs w:val="22"/>
        </w:rPr>
        <w:t>, IN</w:t>
      </w:r>
      <w:r w:rsidR="00D96CD4" w:rsidRPr="005F3637">
        <w:rPr>
          <w:sz w:val="22"/>
          <w:szCs w:val="22"/>
        </w:rPr>
        <w:t>), April 26, 2012.</w:t>
      </w:r>
    </w:p>
    <w:p w14:paraId="5D0AE602" w14:textId="77777777" w:rsidR="00D96CD4" w:rsidRPr="005F3637" w:rsidRDefault="00D96CD4">
      <w:pPr>
        <w:rPr>
          <w:sz w:val="22"/>
          <w:szCs w:val="22"/>
        </w:rPr>
      </w:pPr>
    </w:p>
    <w:p w14:paraId="0626D2D7" w14:textId="77777777" w:rsidR="00227B3E" w:rsidRPr="005F3637" w:rsidRDefault="00227B3E" w:rsidP="0098619F">
      <w:pPr>
        <w:rPr>
          <w:sz w:val="22"/>
          <w:szCs w:val="22"/>
        </w:rPr>
      </w:pPr>
      <w:r w:rsidRPr="005F3637">
        <w:rPr>
          <w:smallCaps/>
          <w:sz w:val="22"/>
          <w:szCs w:val="22"/>
        </w:rPr>
        <w:t>Rottet, Kevin J</w:t>
      </w:r>
      <w:r w:rsidRPr="005F3637">
        <w:rPr>
          <w:sz w:val="22"/>
          <w:szCs w:val="22"/>
        </w:rPr>
        <w:t>.</w:t>
      </w:r>
      <w:r w:rsidR="004D1951"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2011.</w:t>
      </w:r>
      <w:r w:rsidRPr="005F3637">
        <w:rPr>
          <w:sz w:val="22"/>
          <w:szCs w:val="22"/>
        </w:rPr>
        <w:t xml:space="preserve"> Convergent evolution in language contact: The view from Brythonic Celtic. Linguistic Society of America (LSA). Pittsburgh, PA, January 9, 2011.</w:t>
      </w:r>
    </w:p>
    <w:p w14:paraId="1A733C1A" w14:textId="77777777" w:rsidR="00227B3E" w:rsidRPr="005F3637" w:rsidRDefault="00227B3E" w:rsidP="0098619F">
      <w:pPr>
        <w:rPr>
          <w:sz w:val="22"/>
          <w:szCs w:val="22"/>
        </w:rPr>
      </w:pPr>
    </w:p>
    <w:p w14:paraId="51D57B8C" w14:textId="77777777" w:rsidR="0098619F" w:rsidRPr="005F3637" w:rsidRDefault="004D1951" w:rsidP="0098619F">
      <w:pPr>
        <w:rPr>
          <w:sz w:val="22"/>
          <w:szCs w:val="22"/>
        </w:rPr>
      </w:pPr>
      <w:r w:rsidRPr="005F3637">
        <w:rPr>
          <w:smallCaps/>
          <w:sz w:val="22"/>
          <w:szCs w:val="22"/>
        </w:rPr>
        <w:t>Darcy, Isabelle; Laurent Dekydtspotter; Rex A. Sprouse; John H. G. Scott; Justin Glover;</w:t>
      </w:r>
      <w:r w:rsidR="0098619F" w:rsidRPr="005F3637">
        <w:rPr>
          <w:smallCaps/>
          <w:sz w:val="22"/>
          <w:szCs w:val="22"/>
        </w:rPr>
        <w:t xml:space="preserve"> Michael McGuire</w:t>
      </w:r>
      <w:r w:rsidRPr="005F3637">
        <w:rPr>
          <w:sz w:val="22"/>
          <w:szCs w:val="22"/>
        </w:rPr>
        <w:t>;</w:t>
      </w:r>
      <w:r w:rsidR="0098619F"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Christiane Kaden</w:t>
      </w:r>
      <w:r w:rsidRPr="005F3637">
        <w:rPr>
          <w:sz w:val="22"/>
          <w:szCs w:val="22"/>
        </w:rPr>
        <w:t>. 2009.</w:t>
      </w:r>
      <w:r w:rsidR="0098619F" w:rsidRPr="005F3637">
        <w:rPr>
          <w:sz w:val="22"/>
          <w:szCs w:val="22"/>
        </w:rPr>
        <w:t xml:space="preserve"> The contours of </w:t>
      </w:r>
      <w:proofErr w:type="spellStart"/>
      <w:r w:rsidR="0098619F" w:rsidRPr="005F3637">
        <w:rPr>
          <w:sz w:val="22"/>
          <w:szCs w:val="22"/>
        </w:rPr>
        <w:t>lexico</w:t>
      </w:r>
      <w:proofErr w:type="spellEnd"/>
      <w:r w:rsidR="0098619F" w:rsidRPr="005F3637">
        <w:rPr>
          <w:sz w:val="22"/>
          <w:szCs w:val="22"/>
        </w:rPr>
        <w:t>-phonological dissociation in English- French inte</w:t>
      </w:r>
      <w:r w:rsidR="00837629" w:rsidRPr="005F3637">
        <w:rPr>
          <w:sz w:val="22"/>
          <w:szCs w:val="22"/>
        </w:rPr>
        <w:t xml:space="preserve">rlanguage. </w:t>
      </w:r>
      <w:r w:rsidR="0098619F" w:rsidRPr="005F3637">
        <w:rPr>
          <w:sz w:val="22"/>
          <w:szCs w:val="22"/>
        </w:rPr>
        <w:t>Boston University Conference on Language Development</w:t>
      </w:r>
      <w:r w:rsidR="00837629" w:rsidRPr="005F3637">
        <w:rPr>
          <w:sz w:val="22"/>
          <w:szCs w:val="22"/>
        </w:rPr>
        <w:t xml:space="preserve"> (BUCLD)</w:t>
      </w:r>
      <w:r w:rsidR="0098619F" w:rsidRPr="005F3637">
        <w:rPr>
          <w:sz w:val="22"/>
          <w:szCs w:val="22"/>
        </w:rPr>
        <w:t>. Boston University (</w:t>
      </w:r>
      <w:r w:rsidR="00837629" w:rsidRPr="005F3637">
        <w:rPr>
          <w:sz w:val="22"/>
          <w:szCs w:val="22"/>
        </w:rPr>
        <w:t xml:space="preserve">Boston, </w:t>
      </w:r>
      <w:r w:rsidR="0098619F" w:rsidRPr="005F3637">
        <w:rPr>
          <w:sz w:val="22"/>
          <w:szCs w:val="22"/>
        </w:rPr>
        <w:t xml:space="preserve">MA), November 6, 2009. </w:t>
      </w:r>
      <w:r w:rsidR="00837629" w:rsidRPr="005F3637">
        <w:rPr>
          <w:sz w:val="22"/>
          <w:szCs w:val="22"/>
        </w:rPr>
        <w:t>(poster)</w:t>
      </w:r>
    </w:p>
    <w:p w14:paraId="05F19C5B" w14:textId="77777777" w:rsidR="0098619F" w:rsidRPr="005F3637" w:rsidRDefault="0098619F" w:rsidP="0098619F">
      <w:pPr>
        <w:rPr>
          <w:sz w:val="22"/>
          <w:szCs w:val="22"/>
        </w:rPr>
      </w:pPr>
    </w:p>
    <w:p w14:paraId="2107F127" w14:textId="77777777" w:rsidR="0030534D" w:rsidRPr="005F3637" w:rsidRDefault="00FC3521" w:rsidP="0098619F">
      <w:pPr>
        <w:rPr>
          <w:sz w:val="22"/>
          <w:szCs w:val="22"/>
        </w:rPr>
      </w:pPr>
      <w:r w:rsidRPr="005F3637">
        <w:rPr>
          <w:smallCaps/>
          <w:sz w:val="22"/>
          <w:szCs w:val="22"/>
        </w:rPr>
        <w:t>Darcy, Isabelle; Laurent Dekydtspotter; Rex A. Sprouse;</w:t>
      </w:r>
      <w:r w:rsidR="0098619F" w:rsidRPr="005F3637">
        <w:rPr>
          <w:smallCaps/>
          <w:sz w:val="22"/>
          <w:szCs w:val="22"/>
        </w:rPr>
        <w:t xml:space="preserve"> </w:t>
      </w:r>
      <w:r w:rsidRPr="005F3637">
        <w:rPr>
          <w:smallCaps/>
          <w:sz w:val="22"/>
          <w:szCs w:val="22"/>
        </w:rPr>
        <w:t>Justin Glover; Christiane Kaden; Michael McGuire;</w:t>
      </w:r>
      <w:r w:rsidR="0098619F" w:rsidRPr="005F3637">
        <w:rPr>
          <w:smallCaps/>
          <w:sz w:val="22"/>
          <w:szCs w:val="22"/>
        </w:rPr>
        <w:t xml:space="preserve"> Vance Schaefer</w:t>
      </w:r>
      <w:r w:rsidR="0098619F"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John H. G. Scott</w:t>
      </w:r>
      <w:r w:rsidRPr="005F3637">
        <w:rPr>
          <w:sz w:val="22"/>
          <w:szCs w:val="22"/>
        </w:rPr>
        <w:t>. 2009.</w:t>
      </w:r>
      <w:r w:rsidR="0098619F" w:rsidRPr="005F3637">
        <w:rPr>
          <w:sz w:val="22"/>
          <w:szCs w:val="22"/>
        </w:rPr>
        <w:t xml:space="preserve"> Lexical encoding of new phonological categories: An </w:t>
      </w:r>
      <w:proofErr w:type="gramStart"/>
      <w:r w:rsidR="0098619F" w:rsidRPr="005F3637">
        <w:rPr>
          <w:sz w:val="22"/>
          <w:szCs w:val="22"/>
        </w:rPr>
        <w:t>English-French</w:t>
      </w:r>
      <w:proofErr w:type="gramEnd"/>
      <w:r w:rsidR="0098619F" w:rsidRPr="005F3637">
        <w:rPr>
          <w:sz w:val="22"/>
          <w:szCs w:val="22"/>
        </w:rPr>
        <w:t xml:space="preserve"> interlanguage </w:t>
      </w:r>
      <w:proofErr w:type="spellStart"/>
      <w:r w:rsidR="0098619F" w:rsidRPr="005F3637">
        <w:rPr>
          <w:sz w:val="22"/>
          <w:szCs w:val="22"/>
        </w:rPr>
        <w:t>lexico</w:t>
      </w:r>
      <w:proofErr w:type="spellEnd"/>
      <w:r w:rsidR="0098619F" w:rsidRPr="005F3637">
        <w:rPr>
          <w:sz w:val="22"/>
          <w:szCs w:val="22"/>
        </w:rPr>
        <w:t>-phonological study. Second L</w:t>
      </w:r>
      <w:r w:rsidR="00837629" w:rsidRPr="005F3637">
        <w:rPr>
          <w:sz w:val="22"/>
          <w:szCs w:val="22"/>
        </w:rPr>
        <w:t>anguage Research Forum (SLRF).</w:t>
      </w:r>
      <w:r w:rsidR="0098619F" w:rsidRPr="005F3637">
        <w:rPr>
          <w:sz w:val="22"/>
          <w:szCs w:val="22"/>
        </w:rPr>
        <w:t xml:space="preserve"> Michigan State University (East Lansing</w:t>
      </w:r>
      <w:r w:rsidR="00837629" w:rsidRPr="005F3637">
        <w:rPr>
          <w:sz w:val="22"/>
          <w:szCs w:val="22"/>
        </w:rPr>
        <w:t>, MI</w:t>
      </w:r>
      <w:r w:rsidR="0098619F" w:rsidRPr="005F3637">
        <w:rPr>
          <w:sz w:val="22"/>
          <w:szCs w:val="22"/>
        </w:rPr>
        <w:t>), November 1, 2009.</w:t>
      </w:r>
    </w:p>
    <w:p w14:paraId="48BB3172" w14:textId="77777777" w:rsidR="0030534D" w:rsidRPr="005F3637" w:rsidRDefault="0030534D">
      <w:pPr>
        <w:rPr>
          <w:sz w:val="22"/>
          <w:szCs w:val="22"/>
        </w:rPr>
      </w:pPr>
    </w:p>
    <w:p w14:paraId="5064B8CE" w14:textId="77777777" w:rsidR="00274549" w:rsidRPr="005F3637" w:rsidRDefault="00274549" w:rsidP="00930E9B">
      <w:pPr>
        <w:spacing w:line="240" w:lineRule="exact"/>
        <w:rPr>
          <w:sz w:val="22"/>
          <w:szCs w:val="22"/>
        </w:rPr>
      </w:pPr>
      <w:proofErr w:type="spellStart"/>
      <w:r w:rsidRPr="005F3637">
        <w:rPr>
          <w:smallCaps/>
          <w:sz w:val="22"/>
          <w:szCs w:val="22"/>
        </w:rPr>
        <w:t>Dekydtspotter</w:t>
      </w:r>
      <w:proofErr w:type="spellEnd"/>
      <w:r w:rsidRPr="005F3637">
        <w:rPr>
          <w:smallCaps/>
          <w:sz w:val="22"/>
          <w:szCs w:val="22"/>
        </w:rPr>
        <w:t>, Laurent</w:t>
      </w:r>
      <w:r w:rsidR="00FC3521" w:rsidRPr="005F3637">
        <w:rPr>
          <w:smallCaps/>
          <w:sz w:val="22"/>
          <w:szCs w:val="22"/>
        </w:rPr>
        <w:t>;</w:t>
      </w:r>
      <w:r w:rsidRPr="005F3637">
        <w:rPr>
          <w:smallCaps/>
          <w:sz w:val="22"/>
          <w:szCs w:val="22"/>
          <w:vertAlign w:val="superscript"/>
        </w:rPr>
        <w:t xml:space="preserve"> </w:t>
      </w:r>
      <w:r w:rsidR="00FC3521" w:rsidRPr="005F3637">
        <w:rPr>
          <w:smallCaps/>
          <w:sz w:val="22"/>
          <w:szCs w:val="22"/>
        </w:rPr>
        <w:t>Bonnie D. Schwartz; Rex A. Sprouse; Zhijun Wen; Wei Chu; Mari Miyao;</w:t>
      </w:r>
      <w:r w:rsidRPr="005F3637">
        <w:rPr>
          <w:smallCaps/>
          <w:sz w:val="22"/>
          <w:szCs w:val="22"/>
        </w:rPr>
        <w:t xml:space="preserve"> Claire Renaud</w:t>
      </w:r>
      <w:r w:rsidR="00FC3521" w:rsidRPr="005F3637">
        <w:rPr>
          <w:sz w:val="22"/>
          <w:szCs w:val="22"/>
        </w:rPr>
        <w:t>;</w:t>
      </w:r>
      <w:r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Yi</w:t>
      </w:r>
      <w:r w:rsidR="00FC3521" w:rsidRPr="005F3637">
        <w:rPr>
          <w:smallCaps/>
          <w:sz w:val="22"/>
          <w:szCs w:val="22"/>
        </w:rPr>
        <w:noBreakHyphen/>
        <w:t>Jiun Shiung</w:t>
      </w:r>
      <w:r w:rsidR="00FC3521" w:rsidRPr="005F3637">
        <w:rPr>
          <w:sz w:val="22"/>
          <w:szCs w:val="22"/>
        </w:rPr>
        <w:t>. 2007.</w:t>
      </w:r>
      <w:r w:rsidRPr="005F3637">
        <w:rPr>
          <w:sz w:val="22"/>
          <w:szCs w:val="22"/>
        </w:rPr>
        <w:t xml:space="preserve"> On detailed morphological analysis in L2 sentence processing</w:t>
      </w:r>
      <w:r w:rsidR="00F04DD4" w:rsidRPr="005F3637">
        <w:rPr>
          <w:sz w:val="22"/>
          <w:szCs w:val="22"/>
        </w:rPr>
        <w:t>.</w:t>
      </w:r>
      <w:r w:rsidRPr="005F3637">
        <w:rPr>
          <w:sz w:val="22"/>
          <w:szCs w:val="22"/>
        </w:rPr>
        <w:t xml:space="preserve"> European Second L</w:t>
      </w:r>
      <w:r w:rsidR="00837629" w:rsidRPr="005F3637">
        <w:rPr>
          <w:sz w:val="22"/>
          <w:szCs w:val="22"/>
        </w:rPr>
        <w:t>anguage Association (</w:t>
      </w:r>
      <w:proofErr w:type="spellStart"/>
      <w:r w:rsidR="00837629" w:rsidRPr="005F3637">
        <w:rPr>
          <w:sz w:val="22"/>
          <w:szCs w:val="22"/>
        </w:rPr>
        <w:t>EuroSLA</w:t>
      </w:r>
      <w:proofErr w:type="spellEnd"/>
      <w:r w:rsidR="00837629" w:rsidRPr="005F3637">
        <w:rPr>
          <w:sz w:val="22"/>
          <w:szCs w:val="22"/>
        </w:rPr>
        <w:t>)</w:t>
      </w:r>
      <w:r w:rsidRPr="005F3637">
        <w:rPr>
          <w:sz w:val="22"/>
          <w:szCs w:val="22"/>
        </w:rPr>
        <w:t>, Uni</w:t>
      </w:r>
      <w:r w:rsidR="00837629" w:rsidRPr="005F3637">
        <w:rPr>
          <w:sz w:val="22"/>
          <w:szCs w:val="22"/>
        </w:rPr>
        <w:t xml:space="preserve">versity of Newcastle-upon-Tyne (Newcastle-upon-Tyne, United Kingdom), </w:t>
      </w:r>
      <w:r w:rsidRPr="005F3637">
        <w:rPr>
          <w:sz w:val="22"/>
          <w:szCs w:val="22"/>
        </w:rPr>
        <w:t>September 12, 2007</w:t>
      </w:r>
      <w:r w:rsidR="00930E9B" w:rsidRPr="005F3637">
        <w:rPr>
          <w:sz w:val="22"/>
          <w:szCs w:val="22"/>
        </w:rPr>
        <w:t>.</w:t>
      </w:r>
    </w:p>
    <w:p w14:paraId="4312A13C" w14:textId="77777777" w:rsidR="000E0AEB" w:rsidRPr="005F3637" w:rsidRDefault="000E0AEB" w:rsidP="00930E9B">
      <w:pPr>
        <w:spacing w:line="240" w:lineRule="exact"/>
        <w:rPr>
          <w:sz w:val="22"/>
          <w:szCs w:val="22"/>
        </w:rPr>
      </w:pPr>
    </w:p>
    <w:p w14:paraId="3CC051F0" w14:textId="77777777" w:rsidR="000E0AEB" w:rsidRPr="005F3637" w:rsidRDefault="00FC3521" w:rsidP="00930E9B">
      <w:pPr>
        <w:spacing w:line="240" w:lineRule="exact"/>
        <w:rPr>
          <w:sz w:val="22"/>
          <w:szCs w:val="22"/>
        </w:rPr>
      </w:pPr>
      <w:proofErr w:type="spellStart"/>
      <w:r w:rsidRPr="00D7108B">
        <w:rPr>
          <w:smallCaps/>
          <w:sz w:val="22"/>
          <w:szCs w:val="22"/>
          <w:lang w:val="de-DE"/>
        </w:rPr>
        <w:t>Dekydtspotter</w:t>
      </w:r>
      <w:proofErr w:type="spellEnd"/>
      <w:r w:rsidRPr="00D7108B">
        <w:rPr>
          <w:smallCaps/>
          <w:sz w:val="22"/>
          <w:szCs w:val="22"/>
          <w:lang w:val="de-DE"/>
        </w:rPr>
        <w:t xml:space="preserve">, Laurent; </w:t>
      </w:r>
      <w:r w:rsidR="000E0AEB" w:rsidRPr="00D7108B">
        <w:rPr>
          <w:smallCaps/>
          <w:sz w:val="22"/>
          <w:szCs w:val="22"/>
          <w:lang w:val="de-DE"/>
        </w:rPr>
        <w:t>Bonnie D. Schwartz</w:t>
      </w:r>
      <w:r w:rsidRPr="00D7108B">
        <w:rPr>
          <w:sz w:val="22"/>
          <w:szCs w:val="22"/>
          <w:lang w:val="de-DE"/>
        </w:rPr>
        <w:t>;</w:t>
      </w:r>
      <w:r w:rsidR="000E0AEB"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Rex A. Sprouse</w:t>
      </w:r>
      <w:r w:rsidRPr="00D7108B">
        <w:rPr>
          <w:sz w:val="22"/>
          <w:szCs w:val="22"/>
          <w:lang w:val="de-DE"/>
        </w:rPr>
        <w:t xml:space="preserve">. </w:t>
      </w:r>
      <w:r w:rsidRPr="005F3637">
        <w:rPr>
          <w:sz w:val="22"/>
          <w:szCs w:val="22"/>
        </w:rPr>
        <w:t>2006.</w:t>
      </w:r>
      <w:r w:rsidR="000E0AEB" w:rsidRPr="005F3637">
        <w:rPr>
          <w:sz w:val="22"/>
          <w:szCs w:val="22"/>
        </w:rPr>
        <w:t xml:space="preserve"> </w:t>
      </w:r>
      <w:r w:rsidR="005316D4" w:rsidRPr="005F3637">
        <w:rPr>
          <w:sz w:val="22"/>
          <w:szCs w:val="22"/>
        </w:rPr>
        <w:t>The comparative fallacy in L2 processing research. Generative Approaches to Second La</w:t>
      </w:r>
      <w:r w:rsidR="00837629" w:rsidRPr="005F3637">
        <w:rPr>
          <w:sz w:val="22"/>
          <w:szCs w:val="22"/>
        </w:rPr>
        <w:t>nguage Acquisition (GASLA). Banff, AB</w:t>
      </w:r>
      <w:r w:rsidR="005316D4" w:rsidRPr="005F3637">
        <w:rPr>
          <w:sz w:val="22"/>
          <w:szCs w:val="22"/>
        </w:rPr>
        <w:t>,</w:t>
      </w:r>
      <w:r w:rsidR="00837629" w:rsidRPr="005F3637">
        <w:rPr>
          <w:sz w:val="22"/>
          <w:szCs w:val="22"/>
        </w:rPr>
        <w:t xml:space="preserve"> Canada,</w:t>
      </w:r>
      <w:r w:rsidR="005316D4" w:rsidRPr="005F3637">
        <w:rPr>
          <w:sz w:val="22"/>
          <w:szCs w:val="22"/>
        </w:rPr>
        <w:t xml:space="preserve"> April 28, 2006.</w:t>
      </w:r>
    </w:p>
    <w:p w14:paraId="3914478B" w14:textId="77777777" w:rsidR="00930E9B" w:rsidRPr="005F3637" w:rsidRDefault="00930E9B" w:rsidP="00930E9B">
      <w:pPr>
        <w:spacing w:line="240" w:lineRule="exact"/>
        <w:rPr>
          <w:sz w:val="22"/>
          <w:szCs w:val="22"/>
        </w:rPr>
      </w:pPr>
    </w:p>
    <w:p w14:paraId="5A0973CA" w14:textId="65C95102" w:rsidR="00C50DDF" w:rsidRPr="00B15B28" w:rsidRDefault="00C50DDF" w:rsidP="00B15B28">
      <w:pPr>
        <w:rPr>
          <w:smallCaps/>
          <w:sz w:val="22"/>
          <w:szCs w:val="22"/>
          <w:lang w:val="de-DE"/>
        </w:rPr>
      </w:pPr>
      <w:proofErr w:type="spellStart"/>
      <w:r w:rsidRPr="00D7108B">
        <w:rPr>
          <w:smallCaps/>
          <w:sz w:val="22"/>
          <w:szCs w:val="22"/>
          <w:lang w:val="de-DE"/>
        </w:rPr>
        <w:t>Dekydtspotter</w:t>
      </w:r>
      <w:proofErr w:type="spellEnd"/>
      <w:r w:rsidRPr="00D7108B">
        <w:rPr>
          <w:smallCaps/>
          <w:sz w:val="22"/>
          <w:szCs w:val="22"/>
          <w:lang w:val="de-DE"/>
        </w:rPr>
        <w:t xml:space="preserve">, </w:t>
      </w:r>
      <w:r w:rsidR="00FC3521" w:rsidRPr="00D7108B">
        <w:rPr>
          <w:smallCaps/>
          <w:sz w:val="22"/>
          <w:szCs w:val="22"/>
          <w:lang w:val="de-DE"/>
        </w:rPr>
        <w:t>Laurent;</w:t>
      </w:r>
      <w:r w:rsidR="00274549" w:rsidRPr="00D7108B">
        <w:rPr>
          <w:smallCaps/>
          <w:sz w:val="22"/>
          <w:szCs w:val="22"/>
          <w:lang w:val="de-DE"/>
        </w:rPr>
        <w:t xml:space="preserve"> </w:t>
      </w:r>
      <w:r w:rsidRPr="00D7108B">
        <w:rPr>
          <w:smallCaps/>
          <w:sz w:val="22"/>
          <w:szCs w:val="22"/>
          <w:lang w:val="de-DE"/>
        </w:rPr>
        <w:t>Bonnie D. Schwartz</w:t>
      </w:r>
      <w:r w:rsidR="00FC3521" w:rsidRPr="00D7108B">
        <w:rPr>
          <w:sz w:val="22"/>
          <w:szCs w:val="22"/>
          <w:lang w:val="de-DE"/>
        </w:rPr>
        <w:t>;</w:t>
      </w:r>
      <w:r w:rsidRPr="00D7108B">
        <w:rPr>
          <w:sz w:val="22"/>
          <w:szCs w:val="22"/>
          <w:lang w:val="de-DE"/>
        </w:rPr>
        <w:t xml:space="preserve"> </w:t>
      </w:r>
      <w:r w:rsidR="00223D15" w:rsidRPr="00D7108B">
        <w:rPr>
          <w:sz w:val="22"/>
          <w:szCs w:val="22"/>
          <w:lang w:val="de-DE"/>
        </w:rPr>
        <w:t>and</w:t>
      </w:r>
      <w:r w:rsidR="00FC3521" w:rsidRPr="00D7108B">
        <w:rPr>
          <w:sz w:val="22"/>
          <w:szCs w:val="22"/>
          <w:lang w:val="de-DE"/>
        </w:rPr>
        <w:t xml:space="preserve"> </w:t>
      </w:r>
      <w:r w:rsidR="00FC3521" w:rsidRPr="00D7108B">
        <w:rPr>
          <w:smallCaps/>
          <w:sz w:val="22"/>
          <w:szCs w:val="22"/>
          <w:lang w:val="de-DE"/>
        </w:rPr>
        <w:t>Rex A. Sprouse</w:t>
      </w:r>
      <w:r w:rsidR="00FC3521" w:rsidRPr="00D7108B">
        <w:rPr>
          <w:sz w:val="22"/>
          <w:szCs w:val="22"/>
          <w:lang w:val="de-DE"/>
        </w:rPr>
        <w:t xml:space="preserve">. </w:t>
      </w:r>
      <w:r w:rsidR="00FC3521" w:rsidRPr="005F3637">
        <w:rPr>
          <w:sz w:val="22"/>
          <w:szCs w:val="22"/>
        </w:rPr>
        <w:t>2006.</w:t>
      </w:r>
      <w:r w:rsidRPr="005F3637">
        <w:rPr>
          <w:sz w:val="22"/>
          <w:szCs w:val="22"/>
        </w:rPr>
        <w:t xml:space="preserve"> The use and abuse of processing data in L2 acquisition research. Linguistic Society of America (LS</w:t>
      </w:r>
      <w:r w:rsidR="000E6CE9" w:rsidRPr="005F3637">
        <w:rPr>
          <w:sz w:val="22"/>
          <w:szCs w:val="22"/>
        </w:rPr>
        <w:t>A). Albuquerque, NM, January 7</w:t>
      </w:r>
      <w:r w:rsidRPr="005F3637">
        <w:rPr>
          <w:sz w:val="22"/>
          <w:szCs w:val="22"/>
        </w:rPr>
        <w:t>, 2006.</w:t>
      </w:r>
    </w:p>
    <w:p w14:paraId="37ABF37C" w14:textId="77777777" w:rsidR="00C50DDF" w:rsidRPr="005F3637" w:rsidRDefault="00C50DDF">
      <w:pPr>
        <w:rPr>
          <w:sz w:val="22"/>
          <w:szCs w:val="22"/>
        </w:rPr>
      </w:pPr>
    </w:p>
    <w:p w14:paraId="5AA8B37D" w14:textId="1B66D760" w:rsidR="00770870" w:rsidRPr="00CC4FE6" w:rsidRDefault="00770870" w:rsidP="00CC4FE6">
      <w:pPr>
        <w:rPr>
          <w:smallCaps/>
          <w:sz w:val="22"/>
          <w:szCs w:val="22"/>
        </w:rPr>
      </w:pPr>
      <w:r w:rsidRPr="005F3637">
        <w:rPr>
          <w:smallCaps/>
          <w:sz w:val="22"/>
          <w:szCs w:val="22"/>
        </w:rPr>
        <w:t>Rottet</w:t>
      </w:r>
      <w:r w:rsidR="00274549" w:rsidRPr="005F3637">
        <w:rPr>
          <w:smallCaps/>
          <w:sz w:val="22"/>
          <w:szCs w:val="22"/>
        </w:rPr>
        <w:t>, Kevin</w:t>
      </w:r>
      <w:r w:rsidR="00FC3521" w:rsidRPr="005F3637">
        <w:rPr>
          <w:sz w:val="22"/>
          <w:szCs w:val="22"/>
        </w:rPr>
        <w:t>,</w:t>
      </w:r>
      <w:r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Rex A. Sprouse</w:t>
      </w:r>
      <w:r w:rsidR="00FC3521" w:rsidRPr="005F3637">
        <w:rPr>
          <w:sz w:val="22"/>
          <w:szCs w:val="22"/>
        </w:rPr>
        <w:t>. 2005.</w:t>
      </w:r>
      <w:r w:rsidRPr="005F3637">
        <w:rPr>
          <w:sz w:val="22"/>
          <w:szCs w:val="22"/>
        </w:rPr>
        <w:t xml:space="preserve"> Tag questions in Welsh dialects: Description and pedagogical implications. North American Associat</w:t>
      </w:r>
      <w:r w:rsidR="00837629" w:rsidRPr="005F3637">
        <w:rPr>
          <w:sz w:val="22"/>
          <w:szCs w:val="22"/>
        </w:rPr>
        <w:t>ion of Celtic Language Teachers.</w:t>
      </w:r>
      <w:r w:rsidRPr="005F3637">
        <w:rPr>
          <w:sz w:val="22"/>
          <w:szCs w:val="22"/>
        </w:rPr>
        <w:t xml:space="preserve"> University of Wales at Bangor</w:t>
      </w:r>
      <w:r w:rsidR="00837629" w:rsidRPr="005F3637">
        <w:rPr>
          <w:sz w:val="22"/>
          <w:szCs w:val="22"/>
        </w:rPr>
        <w:t xml:space="preserve"> (Bangor, United Kingdom)</w:t>
      </w:r>
      <w:r w:rsidRPr="005F3637">
        <w:rPr>
          <w:sz w:val="22"/>
          <w:szCs w:val="22"/>
        </w:rPr>
        <w:t xml:space="preserve">, June </w:t>
      </w:r>
      <w:r w:rsidR="00932B03" w:rsidRPr="005F3637">
        <w:rPr>
          <w:sz w:val="22"/>
          <w:szCs w:val="22"/>
        </w:rPr>
        <w:t>10</w:t>
      </w:r>
      <w:r w:rsidRPr="005F3637">
        <w:rPr>
          <w:sz w:val="22"/>
          <w:szCs w:val="22"/>
        </w:rPr>
        <w:t>, 2005.</w:t>
      </w:r>
    </w:p>
    <w:p w14:paraId="14FA9B47" w14:textId="77777777" w:rsidR="00770870" w:rsidRPr="005F3637" w:rsidRDefault="00770870">
      <w:pPr>
        <w:rPr>
          <w:sz w:val="22"/>
          <w:szCs w:val="22"/>
        </w:rPr>
      </w:pPr>
    </w:p>
    <w:p w14:paraId="6D23B69A" w14:textId="77777777" w:rsidR="001E2C7E" w:rsidRPr="005F3637" w:rsidRDefault="00FC3521">
      <w:pPr>
        <w:rPr>
          <w:sz w:val="22"/>
          <w:szCs w:val="22"/>
        </w:rPr>
      </w:pPr>
      <w:r w:rsidRPr="005F3637">
        <w:rPr>
          <w:smallCaps/>
          <w:sz w:val="22"/>
          <w:szCs w:val="22"/>
        </w:rPr>
        <w:t>Rottet, Kevin</w:t>
      </w:r>
      <w:r w:rsidRPr="005F3637">
        <w:rPr>
          <w:sz w:val="22"/>
          <w:szCs w:val="22"/>
        </w:rPr>
        <w:t xml:space="preserve">, and </w:t>
      </w:r>
      <w:r w:rsidRPr="005F3637">
        <w:rPr>
          <w:smallCaps/>
          <w:sz w:val="22"/>
          <w:szCs w:val="22"/>
        </w:rPr>
        <w:t>Rex A. Sprouse</w:t>
      </w:r>
      <w:r w:rsidRPr="005F3637">
        <w:rPr>
          <w:sz w:val="22"/>
          <w:szCs w:val="22"/>
        </w:rPr>
        <w:t xml:space="preserve">. 2005. </w:t>
      </w:r>
      <w:r w:rsidR="001E2C7E" w:rsidRPr="005F3637">
        <w:rPr>
          <w:sz w:val="22"/>
          <w:szCs w:val="22"/>
        </w:rPr>
        <w:t xml:space="preserve">Divergent grammaticalization paths of Welsh tag questions. Linguistic Society of America (LSA). </w:t>
      </w:r>
      <w:r w:rsidR="000D2C6F" w:rsidRPr="005F3637">
        <w:rPr>
          <w:sz w:val="22"/>
          <w:szCs w:val="22"/>
        </w:rPr>
        <w:t>Oakland</w:t>
      </w:r>
      <w:r w:rsidR="001E2C7E" w:rsidRPr="005F3637">
        <w:rPr>
          <w:sz w:val="22"/>
          <w:szCs w:val="22"/>
        </w:rPr>
        <w:t>, CA, January 9, 2005.</w:t>
      </w:r>
    </w:p>
    <w:p w14:paraId="27043637" w14:textId="77777777" w:rsidR="001E2C7E" w:rsidRPr="005F3637" w:rsidRDefault="00FC3521">
      <w:pPr>
        <w:rPr>
          <w:sz w:val="22"/>
          <w:szCs w:val="22"/>
        </w:rPr>
      </w:pPr>
      <w:r w:rsidRPr="005F3637">
        <w:rPr>
          <w:smallCaps/>
          <w:sz w:val="22"/>
          <w:szCs w:val="22"/>
        </w:rPr>
        <w:t xml:space="preserve">Schwartz, Bonnie D.; </w:t>
      </w:r>
      <w:r w:rsidR="001E2C7E" w:rsidRPr="005F3637">
        <w:rPr>
          <w:smallCaps/>
          <w:sz w:val="22"/>
          <w:szCs w:val="22"/>
        </w:rPr>
        <w:t>Laurent Dekydtspotter</w:t>
      </w:r>
      <w:r w:rsidRPr="005F3637">
        <w:rPr>
          <w:sz w:val="22"/>
          <w:szCs w:val="22"/>
        </w:rPr>
        <w:t>;</w:t>
      </w:r>
      <w:r w:rsidR="001E2C7E" w:rsidRPr="005F3637">
        <w:rPr>
          <w:sz w:val="22"/>
          <w:szCs w:val="22"/>
        </w:rPr>
        <w:t xml:space="preserve"> </w:t>
      </w:r>
      <w:r w:rsidR="00223D15" w:rsidRPr="005F3637">
        <w:rPr>
          <w:sz w:val="22"/>
          <w:szCs w:val="22"/>
        </w:rPr>
        <w:t>and</w:t>
      </w:r>
      <w:r w:rsidR="001E2C7E" w:rsidRPr="005F3637">
        <w:rPr>
          <w:sz w:val="22"/>
          <w:szCs w:val="22"/>
        </w:rPr>
        <w:t xml:space="preserve"> </w:t>
      </w:r>
      <w:r w:rsidR="001E2C7E" w:rsidRPr="005F3637">
        <w:rPr>
          <w:smallCaps/>
          <w:sz w:val="22"/>
          <w:szCs w:val="22"/>
        </w:rPr>
        <w:t>Rex</w:t>
      </w:r>
      <w:r w:rsidRPr="005F3637">
        <w:rPr>
          <w:smallCaps/>
          <w:sz w:val="22"/>
          <w:szCs w:val="22"/>
        </w:rPr>
        <w:t xml:space="preserve"> A. Sprouse</w:t>
      </w:r>
      <w:r w:rsidRPr="005F3637">
        <w:rPr>
          <w:sz w:val="22"/>
          <w:szCs w:val="22"/>
        </w:rPr>
        <w:t>. 2005.</w:t>
      </w:r>
      <w:r w:rsidR="00F04DD4" w:rsidRPr="005F3637">
        <w:rPr>
          <w:sz w:val="22"/>
          <w:szCs w:val="22"/>
        </w:rPr>
        <w:t xml:space="preserve"> Prosody as a </w:t>
      </w:r>
      <w:r w:rsidR="001E2C7E" w:rsidRPr="005F3637">
        <w:rPr>
          <w:sz w:val="22"/>
          <w:szCs w:val="22"/>
        </w:rPr>
        <w:t xml:space="preserve">confound in interlanguage processing research.  Linguistic Society of America (LSA). </w:t>
      </w:r>
      <w:r w:rsidR="000D2C6F" w:rsidRPr="005F3637">
        <w:rPr>
          <w:sz w:val="22"/>
          <w:szCs w:val="22"/>
        </w:rPr>
        <w:t>Oakland</w:t>
      </w:r>
      <w:r w:rsidR="001E2C7E" w:rsidRPr="005F3637">
        <w:rPr>
          <w:sz w:val="22"/>
          <w:szCs w:val="22"/>
        </w:rPr>
        <w:t>, CA, January 6, 2005.</w:t>
      </w:r>
    </w:p>
    <w:p w14:paraId="67A0AF26" w14:textId="77777777" w:rsidR="00843132" w:rsidRPr="005F3637" w:rsidRDefault="00843132">
      <w:pPr>
        <w:rPr>
          <w:sz w:val="22"/>
          <w:szCs w:val="22"/>
        </w:rPr>
      </w:pPr>
    </w:p>
    <w:p w14:paraId="1A6C3679" w14:textId="77777777" w:rsidR="001E2C7E" w:rsidRPr="005F3637" w:rsidRDefault="00FC3521">
      <w:pPr>
        <w:rPr>
          <w:sz w:val="22"/>
          <w:szCs w:val="22"/>
        </w:rPr>
      </w:pPr>
      <w:proofErr w:type="spellStart"/>
      <w:r w:rsidRPr="005F3637">
        <w:rPr>
          <w:smallCaps/>
          <w:sz w:val="22"/>
          <w:szCs w:val="22"/>
        </w:rPr>
        <w:t>Dekydtspotter</w:t>
      </w:r>
      <w:proofErr w:type="spellEnd"/>
      <w:r w:rsidRPr="005F3637">
        <w:rPr>
          <w:smallCaps/>
          <w:sz w:val="22"/>
          <w:szCs w:val="22"/>
        </w:rPr>
        <w:t xml:space="preserve">, Laurent;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Thaddeus G. Meyer</w:t>
      </w:r>
      <w:r w:rsidRPr="005F3637">
        <w:rPr>
          <w:sz w:val="22"/>
          <w:szCs w:val="22"/>
        </w:rPr>
        <w:t>. 2004.</w:t>
      </w:r>
      <w:r w:rsidR="001E2C7E" w:rsidRPr="005F3637">
        <w:rPr>
          <w:sz w:val="22"/>
          <w:szCs w:val="22"/>
        </w:rPr>
        <w:t xml:space="preserve"> Quantifier scope resolution in </w:t>
      </w:r>
      <w:proofErr w:type="gramStart"/>
      <w:r w:rsidR="001E2C7E" w:rsidRPr="005F3637">
        <w:rPr>
          <w:sz w:val="22"/>
          <w:szCs w:val="22"/>
        </w:rPr>
        <w:t>English-German</w:t>
      </w:r>
      <w:proofErr w:type="gramEnd"/>
      <w:r w:rsidR="001E2C7E" w:rsidRPr="005F3637">
        <w:rPr>
          <w:sz w:val="22"/>
          <w:szCs w:val="22"/>
        </w:rPr>
        <w:t xml:space="preserve"> </w:t>
      </w:r>
      <w:r w:rsidR="001E2C7E" w:rsidRPr="005F3637">
        <w:rPr>
          <w:i/>
          <w:iCs/>
          <w:sz w:val="22"/>
          <w:szCs w:val="22"/>
        </w:rPr>
        <w:t xml:space="preserve">was für </w:t>
      </w:r>
      <w:r w:rsidR="001E2C7E" w:rsidRPr="005F3637">
        <w:rPr>
          <w:sz w:val="22"/>
          <w:szCs w:val="22"/>
        </w:rPr>
        <w:t>N interrogatives. Second Language Research Forum (SLRF). The Pennsylvania State University (University Park</w:t>
      </w:r>
      <w:r w:rsidR="00601AC3" w:rsidRPr="005F3637">
        <w:rPr>
          <w:sz w:val="22"/>
          <w:szCs w:val="22"/>
        </w:rPr>
        <w:t>, PA</w:t>
      </w:r>
      <w:r w:rsidR="001E2C7E" w:rsidRPr="005F3637">
        <w:rPr>
          <w:sz w:val="22"/>
          <w:szCs w:val="22"/>
        </w:rPr>
        <w:t>), October 16, 2004.</w:t>
      </w:r>
    </w:p>
    <w:p w14:paraId="4472887D" w14:textId="77777777" w:rsidR="001E2C7E" w:rsidRPr="005F3637" w:rsidRDefault="001E2C7E">
      <w:pPr>
        <w:rPr>
          <w:sz w:val="22"/>
          <w:szCs w:val="22"/>
        </w:rPr>
      </w:pPr>
    </w:p>
    <w:p w14:paraId="78EAF6A7" w14:textId="77777777" w:rsidR="001E2C7E" w:rsidRPr="005F3637" w:rsidRDefault="00FC3521">
      <w:pPr>
        <w:rPr>
          <w:sz w:val="22"/>
          <w:szCs w:val="22"/>
        </w:rPr>
      </w:pPr>
      <w:proofErr w:type="spellStart"/>
      <w:r w:rsidRPr="005F3637">
        <w:rPr>
          <w:smallCaps/>
          <w:sz w:val="22"/>
          <w:szCs w:val="22"/>
        </w:rPr>
        <w:lastRenderedPageBreak/>
        <w:t>Dekydtspotter</w:t>
      </w:r>
      <w:proofErr w:type="spellEnd"/>
      <w:r w:rsidRPr="005F3637">
        <w:rPr>
          <w:smallCaps/>
          <w:sz w:val="22"/>
          <w:szCs w:val="22"/>
        </w:rPr>
        <w:t xml:space="preserve">, Laurent; Bonnie D. Schwartz;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Audrey Liljestrand</w:t>
      </w:r>
      <w:r w:rsidRPr="005F3637">
        <w:rPr>
          <w:sz w:val="22"/>
          <w:szCs w:val="22"/>
        </w:rPr>
        <w:t>. 2004.</w:t>
      </w:r>
      <w:r w:rsidR="001E2C7E" w:rsidRPr="005F3637">
        <w:rPr>
          <w:sz w:val="22"/>
          <w:szCs w:val="22"/>
        </w:rPr>
        <w:t xml:space="preserve"> Evidence for the C</w:t>
      </w:r>
      <w:r w:rsidR="001E2C7E" w:rsidRPr="005F3637">
        <w:rPr>
          <w:sz w:val="22"/>
          <w:szCs w:val="22"/>
        </w:rPr>
        <w:noBreakHyphen/>
        <w:t>domain in early Interlanguage. European Second L</w:t>
      </w:r>
      <w:r w:rsidR="00601AC3" w:rsidRPr="005F3637">
        <w:rPr>
          <w:sz w:val="22"/>
          <w:szCs w:val="22"/>
        </w:rPr>
        <w:t>anguage Association (</w:t>
      </w:r>
      <w:proofErr w:type="spellStart"/>
      <w:r w:rsidR="00601AC3" w:rsidRPr="005F3637">
        <w:rPr>
          <w:sz w:val="22"/>
          <w:szCs w:val="22"/>
        </w:rPr>
        <w:t>EuroSLA</w:t>
      </w:r>
      <w:proofErr w:type="spellEnd"/>
      <w:r w:rsidR="00601AC3" w:rsidRPr="005F3637">
        <w:rPr>
          <w:sz w:val="22"/>
          <w:szCs w:val="22"/>
        </w:rPr>
        <w:t>)</w:t>
      </w:r>
      <w:r w:rsidR="001E2C7E" w:rsidRPr="005F3637">
        <w:rPr>
          <w:sz w:val="22"/>
          <w:szCs w:val="22"/>
        </w:rPr>
        <w:t>. San Sebastian, Spain, September 9, 2004.</w:t>
      </w:r>
    </w:p>
    <w:p w14:paraId="69055D4D" w14:textId="77777777" w:rsidR="001E2C7E" w:rsidRPr="005F3637" w:rsidRDefault="001E2C7E">
      <w:pPr>
        <w:rPr>
          <w:sz w:val="22"/>
          <w:szCs w:val="22"/>
        </w:rPr>
      </w:pPr>
    </w:p>
    <w:p w14:paraId="0DD93DE6" w14:textId="0BDA82D9" w:rsidR="001E2C7E" w:rsidRPr="0079136C" w:rsidRDefault="00FC3521" w:rsidP="0079136C">
      <w:pPr>
        <w:rPr>
          <w:smallCaps/>
          <w:sz w:val="22"/>
          <w:szCs w:val="22"/>
        </w:rPr>
      </w:pPr>
      <w:proofErr w:type="spellStart"/>
      <w:r w:rsidRPr="005F3637">
        <w:rPr>
          <w:smallCaps/>
          <w:sz w:val="22"/>
          <w:szCs w:val="22"/>
        </w:rPr>
        <w:t>Dekydtspotter</w:t>
      </w:r>
      <w:proofErr w:type="spellEnd"/>
      <w:r w:rsidRPr="005F3637">
        <w:rPr>
          <w:smallCaps/>
          <w:sz w:val="22"/>
          <w:szCs w:val="22"/>
        </w:rPr>
        <w:t xml:space="preserve">, Laurent;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Thaddeus G. Meyer</w:t>
      </w:r>
      <w:r w:rsidRPr="005F3637">
        <w:rPr>
          <w:sz w:val="22"/>
          <w:szCs w:val="22"/>
        </w:rPr>
        <w:t>. 2004.</w:t>
      </w:r>
      <w:r w:rsidR="001E2C7E" w:rsidRPr="005F3637">
        <w:rPr>
          <w:sz w:val="22"/>
          <w:szCs w:val="22"/>
        </w:rPr>
        <w:t xml:space="preserve"> </w:t>
      </w:r>
      <w:r w:rsidR="001E2C7E" w:rsidRPr="005F3637">
        <w:rPr>
          <w:i/>
          <w:iCs/>
          <w:sz w:val="22"/>
          <w:szCs w:val="22"/>
        </w:rPr>
        <w:t>Was für</w:t>
      </w:r>
      <w:r w:rsidR="001E2C7E" w:rsidRPr="005F3637">
        <w:rPr>
          <w:sz w:val="22"/>
          <w:szCs w:val="22"/>
        </w:rPr>
        <w:t xml:space="preserve"> N interrogatives and quantifier scope in English</w:t>
      </w:r>
      <w:r w:rsidR="001E2C7E" w:rsidRPr="005F3637">
        <w:rPr>
          <w:sz w:val="22"/>
          <w:szCs w:val="22"/>
        </w:rPr>
        <w:noBreakHyphen/>
        <w:t>German interpretation. Generative Approaches to Secon</w:t>
      </w:r>
      <w:r w:rsidR="00601AC3" w:rsidRPr="005F3637">
        <w:rPr>
          <w:sz w:val="22"/>
          <w:szCs w:val="22"/>
        </w:rPr>
        <w:t>d Language Acquisition (GASLA)</w:t>
      </w:r>
      <w:r w:rsidR="001E2C7E" w:rsidRPr="005F3637">
        <w:rPr>
          <w:sz w:val="22"/>
          <w:szCs w:val="22"/>
        </w:rPr>
        <w:t>. Indiana University (Bloomington</w:t>
      </w:r>
      <w:r w:rsidR="00601AC3" w:rsidRPr="005F3637">
        <w:rPr>
          <w:sz w:val="22"/>
          <w:szCs w:val="22"/>
        </w:rPr>
        <w:t>, IN</w:t>
      </w:r>
      <w:r w:rsidR="001E2C7E" w:rsidRPr="005F3637">
        <w:rPr>
          <w:sz w:val="22"/>
          <w:szCs w:val="22"/>
        </w:rPr>
        <w:t>), April 16, 2004.</w:t>
      </w:r>
    </w:p>
    <w:p w14:paraId="62285BBF" w14:textId="77777777" w:rsidR="001E2C7E" w:rsidRPr="005F3637" w:rsidRDefault="001E2C7E">
      <w:pPr>
        <w:rPr>
          <w:sz w:val="22"/>
          <w:szCs w:val="22"/>
        </w:rPr>
      </w:pPr>
    </w:p>
    <w:p w14:paraId="41549B42" w14:textId="77777777" w:rsidR="001E2C7E" w:rsidRPr="005F3637" w:rsidRDefault="001E2C7E">
      <w:pPr>
        <w:rPr>
          <w:sz w:val="22"/>
          <w:szCs w:val="22"/>
        </w:rPr>
      </w:pPr>
      <w:r w:rsidRPr="005F3637">
        <w:rPr>
          <w:smallCaps/>
          <w:sz w:val="22"/>
          <w:szCs w:val="22"/>
        </w:rPr>
        <w:t>Roehrs, Dorian</w:t>
      </w:r>
      <w:r w:rsidR="00FC3521"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FC3521" w:rsidRPr="005F3637">
        <w:rPr>
          <w:sz w:val="22"/>
          <w:szCs w:val="22"/>
        </w:rPr>
        <w:t>. 2004.</w:t>
      </w:r>
      <w:r w:rsidRPr="005F3637">
        <w:rPr>
          <w:sz w:val="22"/>
          <w:szCs w:val="22"/>
        </w:rPr>
        <w:t xml:space="preserve"> The three genitival declensions of proper names in Modern Standard German. Berkeley Germanic Linguistics Roundtable. University of California at Berkeley</w:t>
      </w:r>
      <w:r w:rsidR="00601AC3" w:rsidRPr="005F3637">
        <w:rPr>
          <w:sz w:val="22"/>
          <w:szCs w:val="22"/>
        </w:rPr>
        <w:t xml:space="preserve"> (Berkeley, CA)</w:t>
      </w:r>
      <w:r w:rsidRPr="005F3637">
        <w:rPr>
          <w:sz w:val="22"/>
          <w:szCs w:val="22"/>
        </w:rPr>
        <w:t>, April 3, 2004.</w:t>
      </w:r>
    </w:p>
    <w:p w14:paraId="65D509E4" w14:textId="77777777" w:rsidR="001E2C7E" w:rsidRPr="005F3637" w:rsidRDefault="001E2C7E">
      <w:pPr>
        <w:rPr>
          <w:sz w:val="22"/>
          <w:szCs w:val="22"/>
        </w:rPr>
      </w:pPr>
    </w:p>
    <w:p w14:paraId="38E964A4" w14:textId="77777777" w:rsidR="001E2C7E" w:rsidRPr="005F3637" w:rsidRDefault="001E2C7E">
      <w:pPr>
        <w:rPr>
          <w:sz w:val="22"/>
          <w:szCs w:val="22"/>
        </w:rPr>
      </w:pPr>
      <w:r w:rsidRPr="00D7108B">
        <w:rPr>
          <w:smallCaps/>
          <w:sz w:val="22"/>
          <w:szCs w:val="22"/>
          <w:lang w:val="de-DE"/>
        </w:rPr>
        <w:t>Schwartz, Bo</w:t>
      </w:r>
      <w:r w:rsidR="00FC3521" w:rsidRPr="00D7108B">
        <w:rPr>
          <w:smallCaps/>
          <w:sz w:val="22"/>
          <w:szCs w:val="22"/>
          <w:lang w:val="de-DE"/>
        </w:rPr>
        <w:t xml:space="preserve">nnie D.; </w:t>
      </w:r>
      <w:r w:rsidRPr="00D7108B">
        <w:rPr>
          <w:smallCaps/>
          <w:sz w:val="22"/>
          <w:szCs w:val="22"/>
          <w:lang w:val="de-DE"/>
        </w:rPr>
        <w:t xml:space="preserve">Laurent </w:t>
      </w:r>
      <w:proofErr w:type="spellStart"/>
      <w:r w:rsidRPr="00D7108B">
        <w:rPr>
          <w:smallCaps/>
          <w:sz w:val="22"/>
          <w:szCs w:val="22"/>
          <w:lang w:val="de-DE"/>
        </w:rPr>
        <w:t>Dekydtspotter</w:t>
      </w:r>
      <w:proofErr w:type="spellEnd"/>
      <w:r w:rsidR="00FC3521" w:rsidRPr="00D7108B">
        <w:rPr>
          <w:sz w:val="22"/>
          <w:szCs w:val="22"/>
          <w:lang w:val="de-DE"/>
        </w:rPr>
        <w:t>;</w:t>
      </w:r>
      <w:r w:rsidRPr="00D7108B">
        <w:rPr>
          <w:sz w:val="22"/>
          <w:szCs w:val="22"/>
          <w:lang w:val="de-DE"/>
        </w:rPr>
        <w:t xml:space="preserve"> </w:t>
      </w:r>
      <w:r w:rsidR="00223D15" w:rsidRPr="00D7108B">
        <w:rPr>
          <w:sz w:val="22"/>
          <w:szCs w:val="22"/>
          <w:lang w:val="de-DE"/>
        </w:rPr>
        <w:t>and</w:t>
      </w:r>
      <w:r w:rsidR="00FC3521" w:rsidRPr="00D7108B">
        <w:rPr>
          <w:sz w:val="22"/>
          <w:szCs w:val="22"/>
          <w:lang w:val="de-DE"/>
        </w:rPr>
        <w:t xml:space="preserve"> </w:t>
      </w:r>
      <w:r w:rsidR="00FC3521" w:rsidRPr="00D7108B">
        <w:rPr>
          <w:smallCaps/>
          <w:sz w:val="22"/>
          <w:szCs w:val="22"/>
          <w:lang w:val="de-DE"/>
        </w:rPr>
        <w:t>Rex A. Sprouse</w:t>
      </w:r>
      <w:r w:rsidR="00FC3521" w:rsidRPr="00D7108B">
        <w:rPr>
          <w:sz w:val="22"/>
          <w:szCs w:val="22"/>
          <w:lang w:val="de-DE"/>
        </w:rPr>
        <w:t xml:space="preserve">. </w:t>
      </w:r>
      <w:r w:rsidR="00FC3521" w:rsidRPr="005F3637">
        <w:rPr>
          <w:sz w:val="22"/>
          <w:szCs w:val="22"/>
        </w:rPr>
        <w:t>2004.</w:t>
      </w:r>
      <w:r w:rsidRPr="005F3637">
        <w:rPr>
          <w:sz w:val="22"/>
          <w:szCs w:val="22"/>
        </w:rPr>
        <w:t xml:space="preserve"> Is CP </w:t>
      </w:r>
      <w:r w:rsidR="007E5AE9" w:rsidRPr="005F3637">
        <w:rPr>
          <w:sz w:val="22"/>
          <w:szCs w:val="22"/>
        </w:rPr>
        <w:t>“</w:t>
      </w:r>
      <w:r w:rsidRPr="005F3637">
        <w:rPr>
          <w:sz w:val="22"/>
          <w:szCs w:val="22"/>
        </w:rPr>
        <w:t>superfluous</w:t>
      </w:r>
      <w:r w:rsidR="007E5AE9" w:rsidRPr="005F3637">
        <w:rPr>
          <w:sz w:val="22"/>
          <w:szCs w:val="22"/>
        </w:rPr>
        <w:t>”</w:t>
      </w:r>
      <w:r w:rsidRPr="005F3637">
        <w:rPr>
          <w:sz w:val="22"/>
          <w:szCs w:val="22"/>
        </w:rPr>
        <w:t xml:space="preserve"> in the initial L2 state? Linguistic Society of America (LSA). Boston, MA, January 10, 2004.</w:t>
      </w:r>
    </w:p>
    <w:p w14:paraId="6CC6C83C" w14:textId="77777777" w:rsidR="001E2C7E" w:rsidRPr="005F3637" w:rsidRDefault="001E2C7E">
      <w:pPr>
        <w:rPr>
          <w:sz w:val="22"/>
          <w:szCs w:val="22"/>
        </w:rPr>
      </w:pPr>
    </w:p>
    <w:p w14:paraId="20FC8BC7" w14:textId="77777777" w:rsidR="001E2C7E" w:rsidRPr="005F3637" w:rsidRDefault="00FC3521">
      <w:pPr>
        <w:rPr>
          <w:sz w:val="22"/>
          <w:szCs w:val="22"/>
        </w:rPr>
      </w:pPr>
      <w:r w:rsidRPr="005F3637">
        <w:rPr>
          <w:sz w:val="22"/>
          <w:szCs w:val="22"/>
        </w:rPr>
        <w:t>S</w:t>
      </w:r>
      <w:r w:rsidRPr="005F3637">
        <w:rPr>
          <w:smallCaps/>
          <w:sz w:val="22"/>
          <w:szCs w:val="22"/>
        </w:rPr>
        <w:t>chwartz, Bonnie D.; Laurent Dekydtspotter;</w:t>
      </w:r>
      <w:r w:rsidR="001E2C7E" w:rsidRPr="005F3637">
        <w:rPr>
          <w:smallCaps/>
          <w:sz w:val="22"/>
          <w:szCs w:val="22"/>
        </w:rPr>
        <w:t xml:space="preserve"> Rex A. Sprouse</w:t>
      </w:r>
      <w:r w:rsidRPr="005F3637">
        <w:rPr>
          <w:sz w:val="22"/>
          <w:szCs w:val="22"/>
        </w:rPr>
        <w:t xml:space="preserve">; and </w:t>
      </w:r>
      <w:r w:rsidRPr="005F3637">
        <w:rPr>
          <w:smallCaps/>
          <w:sz w:val="22"/>
          <w:szCs w:val="22"/>
        </w:rPr>
        <w:t>Gerald Bullock</w:t>
      </w:r>
      <w:r w:rsidRPr="005F3637">
        <w:rPr>
          <w:sz w:val="22"/>
          <w:szCs w:val="22"/>
        </w:rPr>
        <w:t xml:space="preserve">. </w:t>
      </w:r>
      <w:r w:rsidR="001E2C7E" w:rsidRPr="005F3637">
        <w:rPr>
          <w:sz w:val="22"/>
          <w:szCs w:val="22"/>
        </w:rPr>
        <w:t>2003</w:t>
      </w:r>
      <w:r w:rsidRPr="005F3637">
        <w:rPr>
          <w:sz w:val="22"/>
          <w:szCs w:val="22"/>
        </w:rPr>
        <w:t>.</w:t>
      </w:r>
      <w:r w:rsidR="001E2C7E" w:rsidRPr="005F3637">
        <w:rPr>
          <w:sz w:val="22"/>
          <w:szCs w:val="22"/>
        </w:rPr>
        <w:t xml:space="preserve"> Form and function in (adult) L2 acquisition: Disentangling lexical semantics, syntax, and pragmatics. European S</w:t>
      </w:r>
      <w:r w:rsidR="00601AC3" w:rsidRPr="005F3637">
        <w:rPr>
          <w:sz w:val="22"/>
          <w:szCs w:val="22"/>
        </w:rPr>
        <w:t>econd Language Association (</w:t>
      </w:r>
      <w:proofErr w:type="spellStart"/>
      <w:r w:rsidR="00601AC3" w:rsidRPr="005F3637">
        <w:rPr>
          <w:sz w:val="22"/>
          <w:szCs w:val="22"/>
        </w:rPr>
        <w:t>EuroSLA</w:t>
      </w:r>
      <w:proofErr w:type="spellEnd"/>
      <w:r w:rsidR="00601AC3" w:rsidRPr="005F3637">
        <w:rPr>
          <w:sz w:val="22"/>
          <w:szCs w:val="22"/>
        </w:rPr>
        <w:t>)</w:t>
      </w:r>
      <w:r w:rsidR="001E2C7E" w:rsidRPr="005F3637">
        <w:rPr>
          <w:sz w:val="22"/>
          <w:szCs w:val="22"/>
        </w:rPr>
        <w:t xml:space="preserve">. Edinburgh, </w:t>
      </w:r>
      <w:r w:rsidR="00601AC3" w:rsidRPr="005F3637">
        <w:rPr>
          <w:sz w:val="22"/>
          <w:szCs w:val="22"/>
        </w:rPr>
        <w:t>United Kingdom</w:t>
      </w:r>
      <w:r w:rsidR="001E2C7E" w:rsidRPr="005F3637">
        <w:rPr>
          <w:sz w:val="22"/>
          <w:szCs w:val="22"/>
        </w:rPr>
        <w:t>, September 20, 2003.</w:t>
      </w:r>
    </w:p>
    <w:p w14:paraId="138B0D04" w14:textId="77777777" w:rsidR="004C5845" w:rsidRPr="005F3637" w:rsidRDefault="004C5845">
      <w:pPr>
        <w:rPr>
          <w:sz w:val="22"/>
          <w:szCs w:val="22"/>
        </w:rPr>
      </w:pPr>
    </w:p>
    <w:p w14:paraId="587EFD03" w14:textId="77777777" w:rsidR="001E2C7E" w:rsidRPr="005F3637" w:rsidRDefault="001E2C7E">
      <w:pPr>
        <w:rPr>
          <w:sz w:val="22"/>
          <w:szCs w:val="22"/>
        </w:rPr>
      </w:pPr>
      <w:r w:rsidRPr="005F3637">
        <w:rPr>
          <w:smallCaps/>
          <w:sz w:val="22"/>
          <w:szCs w:val="22"/>
        </w:rPr>
        <w:t>Sapp, Christopher D</w:t>
      </w:r>
      <w:r w:rsidRPr="005F3637">
        <w:rPr>
          <w:sz w:val="22"/>
          <w:szCs w:val="22"/>
        </w:rPr>
        <w:t>.</w:t>
      </w:r>
      <w:r w:rsidR="00FC3521"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Rex A. Sprouse</w:t>
      </w:r>
      <w:r w:rsidR="00FC3521" w:rsidRPr="005F3637">
        <w:rPr>
          <w:sz w:val="22"/>
          <w:szCs w:val="22"/>
        </w:rPr>
        <w:t>. 2003.</w:t>
      </w:r>
      <w:r w:rsidRPr="005F3637">
        <w:rPr>
          <w:sz w:val="22"/>
          <w:szCs w:val="22"/>
        </w:rPr>
        <w:t xml:space="preserve"> Triggers for Verb Raising in the Early New High German</w:t>
      </w:r>
      <w:r w:rsidRPr="005F3637">
        <w:rPr>
          <w:i/>
          <w:iCs/>
          <w:sz w:val="22"/>
          <w:szCs w:val="22"/>
        </w:rPr>
        <w:t xml:space="preserve"> </w:t>
      </w:r>
      <w:proofErr w:type="spellStart"/>
      <w:r w:rsidRPr="005F3637">
        <w:rPr>
          <w:i/>
          <w:iCs/>
          <w:sz w:val="22"/>
          <w:szCs w:val="22"/>
        </w:rPr>
        <w:t>Pillenreuth</w:t>
      </w:r>
      <w:proofErr w:type="spellEnd"/>
      <w:r w:rsidRPr="005F3637">
        <w:rPr>
          <w:i/>
          <w:iCs/>
          <w:sz w:val="22"/>
          <w:szCs w:val="22"/>
        </w:rPr>
        <w:t xml:space="preserve"> Mystik</w:t>
      </w:r>
      <w:r w:rsidRPr="005F3637">
        <w:rPr>
          <w:sz w:val="22"/>
          <w:szCs w:val="22"/>
        </w:rPr>
        <w:t>. Germanic Lingu</w:t>
      </w:r>
      <w:r w:rsidR="00601AC3" w:rsidRPr="005F3637">
        <w:rPr>
          <w:sz w:val="22"/>
          <w:szCs w:val="22"/>
        </w:rPr>
        <w:t>istics Annual Conference (GLAC</w:t>
      </w:r>
      <w:r w:rsidRPr="005F3637">
        <w:rPr>
          <w:sz w:val="22"/>
          <w:szCs w:val="22"/>
        </w:rPr>
        <w:t>). University at Buffalo (State University of New York)</w:t>
      </w:r>
      <w:r w:rsidR="00601AC3" w:rsidRPr="005F3637">
        <w:rPr>
          <w:sz w:val="22"/>
          <w:szCs w:val="22"/>
        </w:rPr>
        <w:t xml:space="preserve"> (Buffalo, NY)</w:t>
      </w:r>
      <w:r w:rsidRPr="005F3637">
        <w:rPr>
          <w:sz w:val="22"/>
          <w:szCs w:val="22"/>
        </w:rPr>
        <w:t>, April 26, 2003.</w:t>
      </w:r>
    </w:p>
    <w:p w14:paraId="1ABD3C86" w14:textId="77777777" w:rsidR="001E2C7E" w:rsidRPr="005F3637" w:rsidRDefault="001E2C7E">
      <w:pPr>
        <w:rPr>
          <w:sz w:val="22"/>
          <w:szCs w:val="22"/>
        </w:rPr>
      </w:pPr>
    </w:p>
    <w:p w14:paraId="68C7B1C0" w14:textId="77777777" w:rsidR="001E2C7E" w:rsidRPr="005F3637" w:rsidRDefault="001E2C7E">
      <w:pPr>
        <w:rPr>
          <w:sz w:val="22"/>
          <w:szCs w:val="22"/>
        </w:rPr>
      </w:pPr>
      <w:proofErr w:type="spellStart"/>
      <w:r w:rsidRPr="005F3637">
        <w:rPr>
          <w:smallCaps/>
          <w:sz w:val="22"/>
          <w:szCs w:val="22"/>
        </w:rPr>
        <w:t>Dekydtspotter</w:t>
      </w:r>
      <w:proofErr w:type="spellEnd"/>
      <w:r w:rsidRPr="005F3637">
        <w:rPr>
          <w:smallCaps/>
          <w:sz w:val="22"/>
          <w:szCs w:val="22"/>
        </w:rPr>
        <w:t>, Laurent</w:t>
      </w:r>
      <w:r w:rsidR="00FC3521" w:rsidRPr="005F3637">
        <w:rPr>
          <w:sz w:val="22"/>
          <w:szCs w:val="22"/>
        </w:rPr>
        <w:t>,</w:t>
      </w:r>
      <w:r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Rex A. Sprouse</w:t>
      </w:r>
      <w:r w:rsidR="00FC3521" w:rsidRPr="005F3637">
        <w:rPr>
          <w:sz w:val="22"/>
          <w:szCs w:val="22"/>
        </w:rPr>
        <w:t>. 2002.</w:t>
      </w:r>
      <w:r w:rsidRPr="005F3637">
        <w:rPr>
          <w:sz w:val="22"/>
          <w:szCs w:val="22"/>
        </w:rPr>
        <w:t xml:space="preserve"> L2 Performance: interlanguage representations, computations, and intuitions. Generative Approaches to Sec</w:t>
      </w:r>
      <w:r w:rsidR="00601AC3" w:rsidRPr="005F3637">
        <w:rPr>
          <w:sz w:val="22"/>
          <w:szCs w:val="22"/>
        </w:rPr>
        <w:t>ond Language Acquisition (GASLA</w:t>
      </w:r>
      <w:r w:rsidRPr="005F3637">
        <w:rPr>
          <w:sz w:val="22"/>
          <w:szCs w:val="22"/>
        </w:rPr>
        <w:t>). University of Ottawa (</w:t>
      </w:r>
      <w:r w:rsidR="00601AC3" w:rsidRPr="005F3637">
        <w:rPr>
          <w:sz w:val="22"/>
          <w:szCs w:val="22"/>
        </w:rPr>
        <w:t>Ottawa, ON, Canada</w:t>
      </w:r>
      <w:r w:rsidRPr="005F3637">
        <w:rPr>
          <w:sz w:val="22"/>
          <w:szCs w:val="22"/>
        </w:rPr>
        <w:t>), April 27, 2002.</w:t>
      </w:r>
    </w:p>
    <w:p w14:paraId="4FFB011E" w14:textId="77777777" w:rsidR="000E6CE9" w:rsidRPr="005F3637" w:rsidRDefault="000E6CE9">
      <w:pPr>
        <w:rPr>
          <w:sz w:val="22"/>
          <w:szCs w:val="22"/>
        </w:rPr>
      </w:pPr>
    </w:p>
    <w:p w14:paraId="6B66CB17" w14:textId="77777777" w:rsidR="001E2C7E" w:rsidRPr="005F3637" w:rsidRDefault="001459B7">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Bonnie D. Schwartz</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Pr="005F3637">
        <w:rPr>
          <w:sz w:val="22"/>
          <w:szCs w:val="22"/>
        </w:rPr>
        <w:t>. 2002.</w:t>
      </w:r>
      <w:r w:rsidR="001E2C7E" w:rsidRPr="005F3637">
        <w:rPr>
          <w:sz w:val="22"/>
          <w:szCs w:val="22"/>
        </w:rPr>
        <w:t xml:space="preserve"> Pouring the fire with gasoline: Questioning conclusions on L2 argument structure. Generative Approaches to Second Language Acquisition (GASLA6). </w:t>
      </w:r>
      <w:r w:rsidR="002D4F6C" w:rsidRPr="005F3637">
        <w:rPr>
          <w:sz w:val="22"/>
          <w:szCs w:val="22"/>
        </w:rPr>
        <w:t xml:space="preserve">University of Ottawa (Ottawa, ON, Canada), </w:t>
      </w:r>
      <w:r w:rsidR="001E2C7E" w:rsidRPr="005F3637">
        <w:rPr>
          <w:sz w:val="22"/>
          <w:szCs w:val="22"/>
        </w:rPr>
        <w:t>April 27, 2002.</w:t>
      </w:r>
    </w:p>
    <w:p w14:paraId="618A2079" w14:textId="77777777" w:rsidR="001E2C7E" w:rsidRPr="005F3637" w:rsidRDefault="001E2C7E">
      <w:pPr>
        <w:rPr>
          <w:sz w:val="22"/>
          <w:szCs w:val="22"/>
        </w:rPr>
      </w:pPr>
    </w:p>
    <w:p w14:paraId="0B0CAA30" w14:textId="1415BE9E" w:rsidR="001E2C7E" w:rsidRPr="00B15B28" w:rsidRDefault="001459B7" w:rsidP="00B15B28">
      <w:pPr>
        <w:rPr>
          <w:smallCaps/>
          <w:sz w:val="22"/>
          <w:szCs w:val="22"/>
          <w:lang w:val="de-DE"/>
        </w:rPr>
      </w:pPr>
      <w:proofErr w:type="spellStart"/>
      <w:r w:rsidRPr="00D7108B">
        <w:rPr>
          <w:smallCaps/>
          <w:sz w:val="22"/>
          <w:szCs w:val="22"/>
          <w:lang w:val="de-DE"/>
        </w:rPr>
        <w:t>Dekydtspotter</w:t>
      </w:r>
      <w:proofErr w:type="spellEnd"/>
      <w:r w:rsidRPr="00D7108B">
        <w:rPr>
          <w:smallCaps/>
          <w:sz w:val="22"/>
          <w:szCs w:val="22"/>
          <w:lang w:val="de-DE"/>
        </w:rPr>
        <w:t>, Laurent;</w:t>
      </w:r>
      <w:r w:rsidR="001E2C7E" w:rsidRPr="00D7108B">
        <w:rPr>
          <w:smallCaps/>
          <w:sz w:val="22"/>
          <w:szCs w:val="22"/>
          <w:lang w:val="de-DE"/>
        </w:rPr>
        <w:t xml:space="preserve"> Bonnie D. Schwartz</w:t>
      </w:r>
      <w:r w:rsidRPr="00D7108B">
        <w:rPr>
          <w:sz w:val="22"/>
          <w:szCs w:val="22"/>
          <w:lang w:val="de-DE"/>
        </w:rPr>
        <w:t>;</w:t>
      </w:r>
      <w:r w:rsidR="001E2C7E"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Rex A. Sprouse</w:t>
      </w:r>
      <w:r w:rsidRPr="00D7108B">
        <w:rPr>
          <w:sz w:val="22"/>
          <w:szCs w:val="22"/>
          <w:lang w:val="de-DE"/>
        </w:rPr>
        <w:t xml:space="preserve">. </w:t>
      </w:r>
      <w:r w:rsidRPr="005F3637">
        <w:rPr>
          <w:sz w:val="22"/>
          <w:szCs w:val="22"/>
        </w:rPr>
        <w:t>2002.</w:t>
      </w:r>
      <w:r w:rsidR="001E2C7E" w:rsidRPr="005F3637">
        <w:rPr>
          <w:sz w:val="22"/>
          <w:szCs w:val="22"/>
        </w:rPr>
        <w:t xml:space="preserve"> Pouring the fire with gasoline: Questioning conclusions on L2 argument structure. Linguistic Society of America (LSA). San Francisco, CA, January 5, 2002.</w:t>
      </w:r>
    </w:p>
    <w:p w14:paraId="7FE999F2" w14:textId="77777777" w:rsidR="001E2C7E" w:rsidRPr="005F3637" w:rsidRDefault="001E2C7E">
      <w:pPr>
        <w:rPr>
          <w:sz w:val="22"/>
          <w:szCs w:val="22"/>
        </w:rPr>
      </w:pPr>
    </w:p>
    <w:p w14:paraId="3FC3E70E" w14:textId="77777777" w:rsidR="001E2C7E" w:rsidRPr="005F3637" w:rsidRDefault="001E2C7E">
      <w:pPr>
        <w:keepLines/>
        <w:rPr>
          <w:sz w:val="22"/>
          <w:szCs w:val="22"/>
        </w:rPr>
      </w:pPr>
      <w:r w:rsidRPr="005F3637">
        <w:rPr>
          <w:smallCaps/>
          <w:sz w:val="22"/>
          <w:szCs w:val="22"/>
        </w:rPr>
        <w:t>Schwartz, Bonnie D</w:t>
      </w:r>
      <w:r w:rsidRPr="005F3637">
        <w:rPr>
          <w:sz w:val="22"/>
          <w:szCs w:val="22"/>
        </w:rPr>
        <w:t>.</w:t>
      </w:r>
      <w:r w:rsidR="001459B7" w:rsidRPr="005F3637">
        <w:rPr>
          <w:sz w:val="22"/>
          <w:szCs w:val="22"/>
        </w:rPr>
        <w:t>,</w:t>
      </w:r>
      <w:r w:rsidRPr="005F3637">
        <w:rPr>
          <w:sz w:val="22"/>
          <w:szCs w:val="22"/>
        </w:rPr>
        <w:t xml:space="preserve"> </w:t>
      </w:r>
      <w:r w:rsidR="00223D15" w:rsidRPr="005F3637">
        <w:rPr>
          <w:sz w:val="22"/>
          <w:szCs w:val="22"/>
        </w:rPr>
        <w:t>and</w:t>
      </w:r>
      <w:r w:rsidR="001459B7" w:rsidRPr="005F3637">
        <w:rPr>
          <w:sz w:val="22"/>
          <w:szCs w:val="22"/>
        </w:rPr>
        <w:t xml:space="preserve"> </w:t>
      </w:r>
      <w:r w:rsidR="001459B7" w:rsidRPr="005F3637">
        <w:rPr>
          <w:smallCaps/>
          <w:sz w:val="22"/>
          <w:szCs w:val="22"/>
        </w:rPr>
        <w:t>Rex A. Sprouse</w:t>
      </w:r>
      <w:r w:rsidR="001459B7" w:rsidRPr="005F3637">
        <w:rPr>
          <w:sz w:val="22"/>
          <w:szCs w:val="22"/>
        </w:rPr>
        <w:t>. 2001.</w:t>
      </w:r>
      <w:r w:rsidRPr="005F3637">
        <w:rPr>
          <w:sz w:val="22"/>
          <w:szCs w:val="22"/>
        </w:rPr>
        <w:t xml:space="preserve"> Linear sequencing strategies or UG-defined hierarchical structures in L2 acquisition? Pacific Second Lan</w:t>
      </w:r>
      <w:r w:rsidR="002D4F6C" w:rsidRPr="005F3637">
        <w:rPr>
          <w:sz w:val="22"/>
          <w:szCs w:val="22"/>
        </w:rPr>
        <w:t>guage Research Forum (</w:t>
      </w:r>
      <w:proofErr w:type="spellStart"/>
      <w:r w:rsidR="002D4F6C" w:rsidRPr="005F3637">
        <w:rPr>
          <w:sz w:val="22"/>
          <w:szCs w:val="22"/>
        </w:rPr>
        <w:t>PacSLRF</w:t>
      </w:r>
      <w:proofErr w:type="spellEnd"/>
      <w:r w:rsidR="002D4F6C" w:rsidRPr="005F3637">
        <w:rPr>
          <w:sz w:val="22"/>
          <w:szCs w:val="22"/>
        </w:rPr>
        <w:t xml:space="preserve">). </w:t>
      </w:r>
      <w:r w:rsidR="004C5845" w:rsidRPr="005F3637">
        <w:rPr>
          <w:sz w:val="22"/>
          <w:szCs w:val="22"/>
        </w:rPr>
        <w:t xml:space="preserve">University of </w:t>
      </w:r>
      <w:proofErr w:type="gramStart"/>
      <w:r w:rsidR="004C5845" w:rsidRPr="005F3637">
        <w:rPr>
          <w:sz w:val="22"/>
          <w:szCs w:val="22"/>
        </w:rPr>
        <w:t>Hawai</w:t>
      </w:r>
      <w:r w:rsidR="00D96CD4" w:rsidRPr="005F3637">
        <w:rPr>
          <w:sz w:val="22"/>
          <w:szCs w:val="22"/>
        </w:rPr>
        <w:t>‘</w:t>
      </w:r>
      <w:proofErr w:type="gramEnd"/>
      <w:r w:rsidR="004C5845" w:rsidRPr="005F3637">
        <w:rPr>
          <w:sz w:val="22"/>
          <w:szCs w:val="22"/>
        </w:rPr>
        <w:t xml:space="preserve">i at </w:t>
      </w:r>
      <w:proofErr w:type="spellStart"/>
      <w:r w:rsidR="004C5845" w:rsidRPr="005F3637">
        <w:rPr>
          <w:sz w:val="22"/>
          <w:szCs w:val="22"/>
        </w:rPr>
        <w:t>Mānoa</w:t>
      </w:r>
      <w:proofErr w:type="spellEnd"/>
      <w:r w:rsidR="004C5845" w:rsidRPr="005F3637">
        <w:rPr>
          <w:sz w:val="22"/>
          <w:szCs w:val="22"/>
        </w:rPr>
        <w:t xml:space="preserve"> </w:t>
      </w:r>
      <w:r w:rsidRPr="005F3637">
        <w:rPr>
          <w:sz w:val="22"/>
          <w:szCs w:val="22"/>
        </w:rPr>
        <w:t>(Honolulu</w:t>
      </w:r>
      <w:r w:rsidR="002D4F6C" w:rsidRPr="005F3637">
        <w:rPr>
          <w:sz w:val="22"/>
          <w:szCs w:val="22"/>
        </w:rPr>
        <w:t>, HI</w:t>
      </w:r>
      <w:r w:rsidRPr="005F3637">
        <w:rPr>
          <w:sz w:val="22"/>
          <w:szCs w:val="22"/>
        </w:rPr>
        <w:t>), October 6, 2001.</w:t>
      </w:r>
    </w:p>
    <w:p w14:paraId="5983CD97" w14:textId="77777777" w:rsidR="00261C3D" w:rsidRPr="005F3637" w:rsidRDefault="001E2C7E" w:rsidP="00E60590">
      <w:pPr>
        <w:rPr>
          <w:sz w:val="22"/>
          <w:szCs w:val="22"/>
        </w:rPr>
      </w:pPr>
      <w:r w:rsidRPr="005F3637">
        <w:rPr>
          <w:sz w:val="22"/>
          <w:szCs w:val="22"/>
        </w:rPr>
        <w:fldChar w:fldCharType="begin"/>
      </w:r>
      <w:r w:rsidRPr="005F3637">
        <w:rPr>
          <w:sz w:val="22"/>
          <w:szCs w:val="22"/>
        </w:rPr>
        <w:instrText>ADVANCE \d4</w:instrText>
      </w:r>
      <w:r w:rsidRPr="005F3637">
        <w:rPr>
          <w:sz w:val="22"/>
          <w:szCs w:val="22"/>
        </w:rPr>
        <w:fldChar w:fldCharType="end"/>
      </w:r>
    </w:p>
    <w:p w14:paraId="3072FAF7" w14:textId="77777777" w:rsidR="001E2C7E" w:rsidRPr="005F3637" w:rsidRDefault="001E2C7E">
      <w:pPr>
        <w:rPr>
          <w:sz w:val="22"/>
          <w:szCs w:val="22"/>
        </w:rPr>
      </w:pPr>
      <w:r w:rsidRPr="005F3637">
        <w:rPr>
          <w:smallCaps/>
          <w:sz w:val="22"/>
          <w:szCs w:val="22"/>
        </w:rPr>
        <w:t>Roehrs, Dorian</w:t>
      </w:r>
      <w:r w:rsidR="001459B7" w:rsidRPr="005F3637">
        <w:rPr>
          <w:sz w:val="22"/>
          <w:szCs w:val="22"/>
        </w:rPr>
        <w:t>,</w:t>
      </w:r>
      <w:r w:rsidRPr="005F3637">
        <w:rPr>
          <w:sz w:val="22"/>
          <w:szCs w:val="22"/>
        </w:rPr>
        <w:t xml:space="preserve"> </w:t>
      </w:r>
      <w:r w:rsidR="00223D15" w:rsidRPr="005F3637">
        <w:rPr>
          <w:sz w:val="22"/>
          <w:szCs w:val="22"/>
        </w:rPr>
        <w:t>and</w:t>
      </w:r>
      <w:r w:rsidR="001459B7" w:rsidRPr="005F3637">
        <w:rPr>
          <w:sz w:val="22"/>
          <w:szCs w:val="22"/>
        </w:rPr>
        <w:t xml:space="preserve"> </w:t>
      </w:r>
      <w:r w:rsidR="001459B7" w:rsidRPr="005F3637">
        <w:rPr>
          <w:smallCaps/>
          <w:sz w:val="22"/>
          <w:szCs w:val="22"/>
        </w:rPr>
        <w:t>Rex A. Sprouse</w:t>
      </w:r>
      <w:r w:rsidR="001459B7" w:rsidRPr="005F3637">
        <w:rPr>
          <w:sz w:val="22"/>
          <w:szCs w:val="22"/>
        </w:rPr>
        <w:t>. 2001.</w:t>
      </w:r>
      <w:r w:rsidRPr="005F3637">
        <w:rPr>
          <w:sz w:val="22"/>
          <w:szCs w:val="22"/>
        </w:rPr>
        <w:t xml:space="preserve"> Argument extension and the syntax of the dative in German. Germanic Linguistics: The Sev</w:t>
      </w:r>
      <w:r w:rsidR="002D4F6C" w:rsidRPr="005F3637">
        <w:rPr>
          <w:sz w:val="22"/>
          <w:szCs w:val="22"/>
        </w:rPr>
        <w:t>enth Annual Conference (GLAC</w:t>
      </w:r>
      <w:r w:rsidRPr="005F3637">
        <w:rPr>
          <w:sz w:val="22"/>
          <w:szCs w:val="22"/>
        </w:rPr>
        <w:t xml:space="preserve">). </w:t>
      </w:r>
      <w:r w:rsidR="002D4F6C" w:rsidRPr="005F3637">
        <w:rPr>
          <w:sz w:val="22"/>
          <w:szCs w:val="22"/>
        </w:rPr>
        <w:t xml:space="preserve">Banff, AB, Canada, </w:t>
      </w:r>
      <w:r w:rsidRPr="005F3637">
        <w:rPr>
          <w:sz w:val="22"/>
          <w:szCs w:val="22"/>
        </w:rPr>
        <w:t>April 21, 2001.</w:t>
      </w:r>
    </w:p>
    <w:p w14:paraId="461298CB" w14:textId="77777777" w:rsidR="001E2C7E" w:rsidRPr="005F3637" w:rsidRDefault="001E2C7E">
      <w:pPr>
        <w:rPr>
          <w:sz w:val="22"/>
          <w:szCs w:val="22"/>
        </w:rPr>
      </w:pPr>
    </w:p>
    <w:p w14:paraId="527C6D06"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1459B7" w:rsidRPr="00D7108B">
        <w:rPr>
          <w:sz w:val="22"/>
          <w:szCs w:val="22"/>
          <w:lang w:val="de-DE"/>
        </w:rPr>
        <w:t>,</w:t>
      </w:r>
      <w:r w:rsidRPr="00D7108B">
        <w:rPr>
          <w:sz w:val="22"/>
          <w:szCs w:val="22"/>
          <w:lang w:val="de-DE"/>
        </w:rPr>
        <w:t xml:space="preserve"> </w:t>
      </w:r>
      <w:r w:rsidR="00223D15" w:rsidRPr="00D7108B">
        <w:rPr>
          <w:sz w:val="22"/>
          <w:szCs w:val="22"/>
          <w:lang w:val="de-DE"/>
        </w:rPr>
        <w:t>and</w:t>
      </w:r>
      <w:r w:rsidR="001459B7" w:rsidRPr="00D7108B">
        <w:rPr>
          <w:sz w:val="22"/>
          <w:szCs w:val="22"/>
          <w:lang w:val="de-DE"/>
        </w:rPr>
        <w:t xml:space="preserve"> </w:t>
      </w:r>
      <w:r w:rsidR="001459B7" w:rsidRPr="00D7108B">
        <w:rPr>
          <w:smallCaps/>
          <w:sz w:val="22"/>
          <w:szCs w:val="22"/>
          <w:lang w:val="de-DE"/>
        </w:rPr>
        <w:t>Rex A. Sprouse</w:t>
      </w:r>
      <w:r w:rsidR="001459B7" w:rsidRPr="00D7108B">
        <w:rPr>
          <w:sz w:val="22"/>
          <w:szCs w:val="22"/>
          <w:lang w:val="de-DE"/>
        </w:rPr>
        <w:t xml:space="preserve">. </w:t>
      </w:r>
      <w:r w:rsidR="001459B7" w:rsidRPr="005F3637">
        <w:rPr>
          <w:sz w:val="22"/>
          <w:szCs w:val="22"/>
        </w:rPr>
        <w:t>2001.</w:t>
      </w:r>
      <w:r w:rsidRPr="005F3637">
        <w:rPr>
          <w:sz w:val="22"/>
          <w:szCs w:val="22"/>
        </w:rPr>
        <w:t xml:space="preserve"> Linear sequencing strategies or UG-defined hierarchical structures in L2 acquisition? Linguistic Society of America (LSA). Washington, DC, January 7, 2001.</w:t>
      </w:r>
    </w:p>
    <w:p w14:paraId="0A6F71C0" w14:textId="77777777" w:rsidR="001E2C7E" w:rsidRPr="005F3637" w:rsidRDefault="001E2C7E">
      <w:pPr>
        <w:rPr>
          <w:sz w:val="22"/>
          <w:szCs w:val="22"/>
        </w:rPr>
      </w:pPr>
    </w:p>
    <w:p w14:paraId="4A7B5D04" w14:textId="77777777" w:rsidR="0079136C" w:rsidRDefault="001459B7" w:rsidP="0079136C">
      <w:pPr>
        <w:rPr>
          <w:sz w:val="22"/>
          <w:szCs w:val="22"/>
        </w:rPr>
      </w:pPr>
      <w:proofErr w:type="spellStart"/>
      <w:r w:rsidRPr="005F3637">
        <w:rPr>
          <w:smallCaps/>
          <w:sz w:val="22"/>
          <w:szCs w:val="22"/>
        </w:rPr>
        <w:t>Dekydtspotter</w:t>
      </w:r>
      <w:proofErr w:type="spellEnd"/>
      <w:r w:rsidRPr="005F3637">
        <w:rPr>
          <w:smallCaps/>
          <w:sz w:val="22"/>
          <w:szCs w:val="22"/>
        </w:rPr>
        <w:t xml:space="preserve">, Laurent;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Erin K. Gibson</w:t>
      </w:r>
      <w:r w:rsidRPr="005F3637">
        <w:rPr>
          <w:sz w:val="22"/>
          <w:szCs w:val="22"/>
        </w:rPr>
        <w:t>. 2000.</w:t>
      </w:r>
      <w:r w:rsidR="001E2C7E" w:rsidRPr="005F3637">
        <w:rPr>
          <w:sz w:val="22"/>
          <w:szCs w:val="22"/>
        </w:rPr>
        <w:t xml:space="preserve"> The interpretation of two kinds of relative clauses in </w:t>
      </w:r>
      <w:proofErr w:type="gramStart"/>
      <w:r w:rsidR="001E2C7E" w:rsidRPr="005F3637">
        <w:rPr>
          <w:sz w:val="22"/>
          <w:szCs w:val="22"/>
        </w:rPr>
        <w:t>English-French</w:t>
      </w:r>
      <w:proofErr w:type="gramEnd"/>
      <w:r w:rsidR="001E2C7E" w:rsidRPr="005F3637">
        <w:rPr>
          <w:sz w:val="22"/>
          <w:szCs w:val="22"/>
        </w:rPr>
        <w:t xml:space="preserve"> interlanguage.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3, 2000.</w:t>
      </w:r>
    </w:p>
    <w:p w14:paraId="636443AF" w14:textId="3F736F23" w:rsidR="001E2C7E" w:rsidRPr="005F3637" w:rsidRDefault="0070536D" w:rsidP="0079136C">
      <w:pPr>
        <w:rPr>
          <w:sz w:val="22"/>
          <w:szCs w:val="22"/>
        </w:rPr>
      </w:pPr>
      <w:proofErr w:type="spellStart"/>
      <w:r w:rsidRPr="005F3637">
        <w:rPr>
          <w:smallCaps/>
          <w:sz w:val="22"/>
          <w:szCs w:val="22"/>
        </w:rPr>
        <w:lastRenderedPageBreak/>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Erin K. Gibson</w:t>
      </w:r>
      <w:r w:rsidRPr="005F3637">
        <w:rPr>
          <w:sz w:val="22"/>
          <w:szCs w:val="22"/>
        </w:rPr>
        <w:t>. 2000.</w:t>
      </w:r>
      <w:r w:rsidR="001E2C7E" w:rsidRPr="005F3637">
        <w:rPr>
          <w:sz w:val="22"/>
          <w:szCs w:val="22"/>
        </w:rPr>
        <w:t xml:space="preserve"> Syntax and interpretation: Split relatives in English</w:t>
      </w:r>
      <w:r w:rsidR="001E2C7E" w:rsidRPr="005F3637">
        <w:rPr>
          <w:sz w:val="22"/>
          <w:szCs w:val="22"/>
        </w:rPr>
        <w:noBreakHyphen/>
        <w:t>French interlanguage. Second</w:t>
      </w:r>
      <w:r w:rsidR="002D4F6C" w:rsidRPr="005F3637">
        <w:rPr>
          <w:sz w:val="22"/>
          <w:szCs w:val="22"/>
        </w:rPr>
        <w:t xml:space="preserve"> Language Research Forum (SLRF).</w:t>
      </w:r>
      <w:r w:rsidR="001E2C7E" w:rsidRPr="005F3637">
        <w:rPr>
          <w:sz w:val="22"/>
          <w:szCs w:val="22"/>
        </w:rPr>
        <w:t xml:space="preserve"> University of Wisconsin (Madison</w:t>
      </w:r>
      <w:r w:rsidR="002D4F6C" w:rsidRPr="005F3637">
        <w:rPr>
          <w:sz w:val="22"/>
          <w:szCs w:val="22"/>
        </w:rPr>
        <w:t>, WI</w:t>
      </w:r>
      <w:r w:rsidR="001E2C7E" w:rsidRPr="005F3637">
        <w:rPr>
          <w:sz w:val="22"/>
          <w:szCs w:val="22"/>
        </w:rPr>
        <w:t>), September 9, 2000.</w:t>
      </w:r>
    </w:p>
    <w:p w14:paraId="18857E6C" w14:textId="77777777" w:rsidR="001E2C7E" w:rsidRPr="005F3637" w:rsidRDefault="001E2C7E">
      <w:pPr>
        <w:rPr>
          <w:sz w:val="22"/>
          <w:szCs w:val="22"/>
        </w:rPr>
      </w:pPr>
    </w:p>
    <w:p w14:paraId="544FB3A6" w14:textId="77777777" w:rsidR="001E2C7E" w:rsidRPr="005F3637" w:rsidRDefault="001E2C7E">
      <w:pPr>
        <w:rPr>
          <w:sz w:val="22"/>
          <w:szCs w:val="22"/>
        </w:rPr>
      </w:pPr>
      <w:proofErr w:type="spellStart"/>
      <w:r w:rsidRPr="00D7108B">
        <w:rPr>
          <w:smallCaps/>
          <w:sz w:val="22"/>
          <w:szCs w:val="22"/>
          <w:lang w:val="fr-FR"/>
        </w:rPr>
        <w:t>Dekydtspotter</w:t>
      </w:r>
      <w:proofErr w:type="spellEnd"/>
      <w:r w:rsidRPr="00D7108B">
        <w:rPr>
          <w:smallCaps/>
          <w:sz w:val="22"/>
          <w:szCs w:val="22"/>
          <w:lang w:val="fr-FR"/>
        </w:rPr>
        <w:t>, Laurent</w:t>
      </w:r>
      <w:r w:rsidR="0070536D" w:rsidRPr="00D7108B">
        <w:rPr>
          <w:sz w:val="22"/>
          <w:szCs w:val="22"/>
          <w:lang w:val="fr-FR"/>
        </w:rPr>
        <w:t>,</w:t>
      </w:r>
      <w:r w:rsidRPr="00D7108B">
        <w:rPr>
          <w:sz w:val="22"/>
          <w:szCs w:val="22"/>
          <w:lang w:val="fr-FR"/>
        </w:rPr>
        <w:t xml:space="preserve"> </w:t>
      </w:r>
      <w:r w:rsidR="00223D15" w:rsidRPr="00D7108B">
        <w:rPr>
          <w:sz w:val="22"/>
          <w:szCs w:val="22"/>
          <w:lang w:val="fr-FR"/>
        </w:rPr>
        <w:t>and</w:t>
      </w:r>
      <w:r w:rsidR="0070536D" w:rsidRPr="00D7108B">
        <w:rPr>
          <w:sz w:val="22"/>
          <w:szCs w:val="22"/>
          <w:lang w:val="fr-FR"/>
        </w:rPr>
        <w:t xml:space="preserve"> </w:t>
      </w:r>
      <w:r w:rsidR="0070536D" w:rsidRPr="00D7108B">
        <w:rPr>
          <w:smallCaps/>
          <w:sz w:val="22"/>
          <w:szCs w:val="22"/>
          <w:lang w:val="fr-FR"/>
        </w:rPr>
        <w:t>Rex A. Sprouse</w:t>
      </w:r>
      <w:r w:rsidR="0070536D" w:rsidRPr="00D7108B">
        <w:rPr>
          <w:sz w:val="22"/>
          <w:szCs w:val="22"/>
          <w:lang w:val="fr-FR"/>
        </w:rPr>
        <w:t>. 2000.</w:t>
      </w:r>
      <w:r w:rsidRPr="00D7108B">
        <w:rPr>
          <w:sz w:val="22"/>
          <w:szCs w:val="22"/>
          <w:lang w:val="fr-FR"/>
        </w:rPr>
        <w:t xml:space="preserve"> L</w:t>
      </w:r>
      <w:r w:rsidR="00874EDD" w:rsidRPr="00D7108B">
        <w:rPr>
          <w:sz w:val="22"/>
          <w:szCs w:val="22"/>
          <w:lang w:val="fr-FR"/>
        </w:rPr>
        <w:t>’</w:t>
      </w:r>
      <w:r w:rsidRPr="00D7108B">
        <w:rPr>
          <w:sz w:val="22"/>
          <w:szCs w:val="22"/>
          <w:lang w:val="fr-FR"/>
        </w:rPr>
        <w:t>interface interprétatif en interlangue Anglais</w:t>
      </w:r>
      <w:r w:rsidRPr="00D7108B">
        <w:rPr>
          <w:sz w:val="22"/>
          <w:szCs w:val="22"/>
          <w:lang w:val="fr-FR"/>
        </w:rPr>
        <w:noBreakHyphen/>
        <w:t>Français et la nature de l</w:t>
      </w:r>
      <w:r w:rsidR="00874EDD" w:rsidRPr="00D7108B">
        <w:rPr>
          <w:sz w:val="22"/>
          <w:szCs w:val="22"/>
          <w:lang w:val="fr-FR"/>
        </w:rPr>
        <w:t>’</w:t>
      </w:r>
      <w:r w:rsidRPr="00D7108B">
        <w:rPr>
          <w:sz w:val="22"/>
          <w:szCs w:val="22"/>
          <w:lang w:val="fr-FR"/>
        </w:rPr>
        <w:t xml:space="preserve">interlangue. </w:t>
      </w:r>
      <w:r w:rsidRPr="005F3637">
        <w:rPr>
          <w:sz w:val="22"/>
          <w:szCs w:val="22"/>
        </w:rPr>
        <w:t xml:space="preserve">Association for French Language Studies. </w:t>
      </w:r>
      <w:r w:rsidR="002D4F6C" w:rsidRPr="005F3637">
        <w:rPr>
          <w:sz w:val="22"/>
          <w:szCs w:val="22"/>
        </w:rPr>
        <w:t>Université Laval (Québec, QC, Canada</w:t>
      </w:r>
      <w:r w:rsidRPr="005F3637">
        <w:rPr>
          <w:sz w:val="22"/>
          <w:szCs w:val="22"/>
        </w:rPr>
        <w:t>), August 24-27, 2000.</w:t>
      </w:r>
    </w:p>
    <w:p w14:paraId="10ABCCE9" w14:textId="77777777" w:rsidR="001E2C7E" w:rsidRPr="005F3637" w:rsidRDefault="001E2C7E">
      <w:pPr>
        <w:rPr>
          <w:sz w:val="22"/>
          <w:szCs w:val="22"/>
        </w:rPr>
      </w:pPr>
    </w:p>
    <w:p w14:paraId="29E0C5D0" w14:textId="77777777" w:rsidR="001E2C7E" w:rsidRPr="005F3637" w:rsidRDefault="0070536D">
      <w:pPr>
        <w:rPr>
          <w:sz w:val="22"/>
          <w:szCs w:val="22"/>
        </w:rPr>
      </w:pPr>
      <w:r w:rsidRPr="005F3637">
        <w:rPr>
          <w:smallCaps/>
          <w:sz w:val="22"/>
          <w:szCs w:val="22"/>
        </w:rPr>
        <w:t>Roehrs, Dorian;</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Joachim Wermter</w:t>
      </w:r>
      <w:r w:rsidRPr="005F3637">
        <w:rPr>
          <w:sz w:val="22"/>
          <w:szCs w:val="22"/>
        </w:rPr>
        <w:t>. 2000.</w:t>
      </w:r>
      <w:r w:rsidR="001E2C7E" w:rsidRPr="005F3637">
        <w:rPr>
          <w:sz w:val="22"/>
          <w:szCs w:val="22"/>
        </w:rPr>
        <w:t xml:space="preserve"> The difference between </w:t>
      </w:r>
      <w:proofErr w:type="spellStart"/>
      <w:r w:rsidR="001E2C7E" w:rsidRPr="005F3637">
        <w:rPr>
          <w:i/>
          <w:iCs/>
          <w:sz w:val="22"/>
          <w:szCs w:val="22"/>
        </w:rPr>
        <w:t>desto</w:t>
      </w:r>
      <w:proofErr w:type="spellEnd"/>
      <w:r w:rsidR="001E2C7E" w:rsidRPr="005F3637">
        <w:rPr>
          <w:sz w:val="22"/>
          <w:szCs w:val="22"/>
        </w:rPr>
        <w:t xml:space="preserve"> and </w:t>
      </w:r>
      <w:proofErr w:type="spellStart"/>
      <w:r w:rsidR="001E2C7E" w:rsidRPr="005F3637">
        <w:rPr>
          <w:i/>
          <w:iCs/>
          <w:sz w:val="22"/>
          <w:szCs w:val="22"/>
        </w:rPr>
        <w:t>umso</w:t>
      </w:r>
      <w:proofErr w:type="spellEnd"/>
      <w:r w:rsidR="001E2C7E" w:rsidRPr="005F3637">
        <w:rPr>
          <w:sz w:val="22"/>
          <w:szCs w:val="22"/>
        </w:rPr>
        <w:t>: Some mysteries of the German Comparative Correlative. Berkeley Germanic Linguistics Roundtable. University of California at Berkeley</w:t>
      </w:r>
      <w:r w:rsidR="002D4F6C" w:rsidRPr="005F3637">
        <w:rPr>
          <w:sz w:val="22"/>
          <w:szCs w:val="22"/>
        </w:rPr>
        <w:t xml:space="preserve"> (Berkeley, CA)</w:t>
      </w:r>
      <w:r w:rsidR="001E2C7E" w:rsidRPr="005F3637">
        <w:rPr>
          <w:sz w:val="22"/>
          <w:szCs w:val="22"/>
        </w:rPr>
        <w:t>, April 7, 2000.</w:t>
      </w:r>
    </w:p>
    <w:p w14:paraId="2F1174C3" w14:textId="77777777" w:rsidR="001E2C7E" w:rsidRPr="005F3637" w:rsidRDefault="001E2C7E">
      <w:pPr>
        <w:rPr>
          <w:sz w:val="22"/>
          <w:szCs w:val="22"/>
        </w:rPr>
      </w:pPr>
    </w:p>
    <w:p w14:paraId="4BB91928" w14:textId="77777777" w:rsidR="001E2C7E" w:rsidRPr="005F3637" w:rsidRDefault="001E2C7E">
      <w:pPr>
        <w:rPr>
          <w:sz w:val="22"/>
          <w:szCs w:val="22"/>
        </w:rPr>
      </w:pPr>
      <w:proofErr w:type="spellStart"/>
      <w:r w:rsidRPr="005F3637">
        <w:rPr>
          <w:smallCaps/>
          <w:sz w:val="22"/>
          <w:szCs w:val="22"/>
        </w:rPr>
        <w:t>Dekydtspotter</w:t>
      </w:r>
      <w:proofErr w:type="spellEnd"/>
      <w:r w:rsidRPr="005F3637">
        <w:rPr>
          <w:smallCaps/>
          <w:sz w:val="22"/>
          <w:szCs w:val="22"/>
        </w:rPr>
        <w:t>, Laurent</w:t>
      </w:r>
      <w:r w:rsidR="0070536D" w:rsidRPr="005F3637">
        <w:rPr>
          <w:sz w:val="22"/>
          <w:szCs w:val="22"/>
        </w:rPr>
        <w:t>,</w:t>
      </w:r>
      <w:r w:rsidRPr="005F3637">
        <w:rPr>
          <w:sz w:val="22"/>
          <w:szCs w:val="22"/>
        </w:rPr>
        <w:t xml:space="preserve"> </w:t>
      </w:r>
      <w:r w:rsidR="00223D15" w:rsidRPr="005F3637">
        <w:rPr>
          <w:sz w:val="22"/>
          <w:szCs w:val="22"/>
        </w:rPr>
        <w:t>and</w:t>
      </w:r>
      <w:r w:rsidR="0070536D" w:rsidRPr="005F3637">
        <w:rPr>
          <w:sz w:val="22"/>
          <w:szCs w:val="22"/>
        </w:rPr>
        <w:t xml:space="preserve"> </w:t>
      </w:r>
      <w:r w:rsidR="0070536D" w:rsidRPr="005F3637">
        <w:rPr>
          <w:smallCaps/>
          <w:sz w:val="22"/>
          <w:szCs w:val="22"/>
        </w:rPr>
        <w:t>Rex A. Sprouse</w:t>
      </w:r>
      <w:r w:rsidR="0070536D" w:rsidRPr="005F3637">
        <w:rPr>
          <w:sz w:val="22"/>
          <w:szCs w:val="22"/>
        </w:rPr>
        <w:t>. 2000.</w:t>
      </w:r>
      <w:r w:rsidRPr="005F3637">
        <w:rPr>
          <w:sz w:val="22"/>
          <w:szCs w:val="22"/>
        </w:rPr>
        <w:t xml:space="preserve"> </w:t>
      </w:r>
      <w:proofErr w:type="spellStart"/>
      <w:r w:rsidRPr="005F3637">
        <w:rPr>
          <w:smallCaps/>
          <w:sz w:val="22"/>
          <w:szCs w:val="22"/>
        </w:rPr>
        <w:t>autoknow</w:t>
      </w:r>
      <w:proofErr w:type="spellEnd"/>
      <w:r w:rsidRPr="005F3637">
        <w:rPr>
          <w:sz w:val="22"/>
          <w:szCs w:val="22"/>
        </w:rPr>
        <w:t xml:space="preserve"> and </w:t>
      </w:r>
      <w:proofErr w:type="spellStart"/>
      <w:r w:rsidRPr="005F3637">
        <w:rPr>
          <w:smallCaps/>
          <w:sz w:val="22"/>
          <w:szCs w:val="22"/>
        </w:rPr>
        <w:t>sugh</w:t>
      </w:r>
      <w:proofErr w:type="spellEnd"/>
      <w:r w:rsidRPr="005F3637">
        <w:rPr>
          <w:sz w:val="22"/>
          <w:szCs w:val="22"/>
        </w:rPr>
        <w:t>: A reply to Newmeyer. Generative Approaches to Second Language Acquisition (GASLA). Massachusetts Institute of Technology (Cambridge</w:t>
      </w:r>
      <w:r w:rsidR="002D4F6C" w:rsidRPr="005F3637">
        <w:rPr>
          <w:sz w:val="22"/>
          <w:szCs w:val="22"/>
        </w:rPr>
        <w:t>, MA</w:t>
      </w:r>
      <w:r w:rsidRPr="005F3637">
        <w:rPr>
          <w:sz w:val="22"/>
          <w:szCs w:val="22"/>
        </w:rPr>
        <w:t>), March 31, 2000.</w:t>
      </w:r>
    </w:p>
    <w:p w14:paraId="1706F5D7" w14:textId="77777777" w:rsidR="001E2C7E" w:rsidRPr="005F3637" w:rsidRDefault="001E2C7E">
      <w:pPr>
        <w:rPr>
          <w:sz w:val="22"/>
          <w:szCs w:val="22"/>
        </w:rPr>
      </w:pPr>
    </w:p>
    <w:p w14:paraId="0111F893"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70536D" w:rsidRPr="00D7108B">
        <w:rPr>
          <w:sz w:val="22"/>
          <w:szCs w:val="22"/>
          <w:lang w:val="de-DE"/>
        </w:rPr>
        <w:t>,</w:t>
      </w:r>
      <w:r w:rsidRPr="00D7108B">
        <w:rPr>
          <w:sz w:val="22"/>
          <w:szCs w:val="22"/>
          <w:lang w:val="de-DE"/>
        </w:rPr>
        <w:t xml:space="preserve"> </w:t>
      </w:r>
      <w:r w:rsidR="00223D15" w:rsidRPr="00D7108B">
        <w:rPr>
          <w:sz w:val="22"/>
          <w:szCs w:val="22"/>
          <w:lang w:val="de-DE"/>
        </w:rPr>
        <w:t>and</w:t>
      </w:r>
      <w:r w:rsidR="0070536D" w:rsidRPr="00D7108B">
        <w:rPr>
          <w:sz w:val="22"/>
          <w:szCs w:val="22"/>
          <w:lang w:val="de-DE"/>
        </w:rPr>
        <w:t xml:space="preserve"> </w:t>
      </w:r>
      <w:r w:rsidR="0070536D" w:rsidRPr="00D7108B">
        <w:rPr>
          <w:smallCaps/>
          <w:sz w:val="22"/>
          <w:szCs w:val="22"/>
          <w:lang w:val="de-DE"/>
        </w:rPr>
        <w:t>Rex A. Sprouse</w:t>
      </w:r>
      <w:r w:rsidR="0070536D" w:rsidRPr="00D7108B">
        <w:rPr>
          <w:sz w:val="22"/>
          <w:szCs w:val="22"/>
          <w:lang w:val="de-DE"/>
        </w:rPr>
        <w:t xml:space="preserve">. </w:t>
      </w:r>
      <w:r w:rsidR="0070536D" w:rsidRPr="005F3637">
        <w:rPr>
          <w:sz w:val="22"/>
          <w:szCs w:val="22"/>
        </w:rPr>
        <w:t>2000.</w:t>
      </w:r>
      <w:r w:rsidRPr="005F3637">
        <w:rPr>
          <w:sz w:val="22"/>
          <w:szCs w:val="22"/>
        </w:rPr>
        <w:t xml:space="preserve"> Parallels across L1 acquisition and child L2 acquisition: Truncation is not enough. Linguistic Society of America (LSA). Chicago, IL, January 8, 2000.</w:t>
      </w:r>
    </w:p>
    <w:p w14:paraId="2979CD1C" w14:textId="77777777" w:rsidR="001E2C7E" w:rsidRPr="005F3637" w:rsidRDefault="001E2C7E">
      <w:pPr>
        <w:rPr>
          <w:sz w:val="22"/>
          <w:szCs w:val="22"/>
        </w:rPr>
      </w:pPr>
    </w:p>
    <w:p w14:paraId="40BE7D5F"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Alison Leininger</w:t>
      </w:r>
      <w:r w:rsidRPr="005F3637">
        <w:rPr>
          <w:sz w:val="22"/>
          <w:szCs w:val="22"/>
        </w:rPr>
        <w:t>. 1999.</w:t>
      </w:r>
      <w:r w:rsidR="001E2C7E" w:rsidRPr="005F3637">
        <w:rPr>
          <w:sz w:val="22"/>
          <w:szCs w:val="22"/>
        </w:rPr>
        <w:t xml:space="preserve"> Necessity in grammatical design and L2 acquisition: Quantifier-tense interactions in </w:t>
      </w:r>
      <w:proofErr w:type="gramStart"/>
      <w:r w:rsidR="001E2C7E" w:rsidRPr="005F3637">
        <w:rPr>
          <w:sz w:val="22"/>
          <w:szCs w:val="22"/>
        </w:rPr>
        <w:t>English-French</w:t>
      </w:r>
      <w:proofErr w:type="gramEnd"/>
      <w:r w:rsidR="001E2C7E" w:rsidRPr="005F3637">
        <w:rPr>
          <w:sz w:val="22"/>
          <w:szCs w:val="22"/>
        </w:rPr>
        <w:t xml:space="preserve"> interlanguage.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6, 1999.</w:t>
      </w:r>
    </w:p>
    <w:p w14:paraId="66DC6E74" w14:textId="77777777" w:rsidR="001E2C7E" w:rsidRPr="005F3637" w:rsidRDefault="001E2C7E">
      <w:pPr>
        <w:rPr>
          <w:sz w:val="22"/>
          <w:szCs w:val="22"/>
        </w:rPr>
      </w:pPr>
    </w:p>
    <w:p w14:paraId="31863E7E"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Alison Leininger</w:t>
      </w:r>
      <w:r w:rsidRPr="005F3637">
        <w:rPr>
          <w:sz w:val="22"/>
          <w:szCs w:val="22"/>
        </w:rPr>
        <w:t>. 1999.</w:t>
      </w:r>
      <w:r w:rsidR="001E2C7E" w:rsidRPr="005F3637">
        <w:rPr>
          <w:sz w:val="22"/>
          <w:szCs w:val="22"/>
        </w:rPr>
        <w:t xml:space="preserve"> Interpretation in second language acquisition: Quantifiers and tense in </w:t>
      </w:r>
      <w:proofErr w:type="gramStart"/>
      <w:r w:rsidR="001E2C7E" w:rsidRPr="005F3637">
        <w:rPr>
          <w:sz w:val="22"/>
          <w:szCs w:val="22"/>
        </w:rPr>
        <w:t>English-French</w:t>
      </w:r>
      <w:proofErr w:type="gramEnd"/>
      <w:r w:rsidR="001E2C7E" w:rsidRPr="005F3637">
        <w:rPr>
          <w:sz w:val="22"/>
          <w:szCs w:val="22"/>
        </w:rPr>
        <w:t xml:space="preserve"> interlanguage. Second Lang</w:t>
      </w:r>
      <w:r w:rsidR="002D4F6C" w:rsidRPr="005F3637">
        <w:rPr>
          <w:sz w:val="22"/>
          <w:szCs w:val="22"/>
        </w:rPr>
        <w:t>uage Research Form (SLRF).</w:t>
      </w:r>
      <w:r w:rsidR="001E2C7E" w:rsidRPr="005F3637">
        <w:rPr>
          <w:sz w:val="22"/>
          <w:szCs w:val="22"/>
        </w:rPr>
        <w:t xml:space="preserve"> Unive</w:t>
      </w:r>
      <w:r w:rsidR="002D4F6C" w:rsidRPr="005F3637">
        <w:rPr>
          <w:sz w:val="22"/>
          <w:szCs w:val="22"/>
        </w:rPr>
        <w:t>rsity of Minnesota (</w:t>
      </w:r>
      <w:r w:rsidR="001E2C7E" w:rsidRPr="005F3637">
        <w:rPr>
          <w:sz w:val="22"/>
          <w:szCs w:val="22"/>
        </w:rPr>
        <w:t>St. Paul</w:t>
      </w:r>
      <w:r w:rsidR="002D4F6C" w:rsidRPr="005F3637">
        <w:rPr>
          <w:sz w:val="22"/>
          <w:szCs w:val="22"/>
        </w:rPr>
        <w:t>, MN</w:t>
      </w:r>
      <w:r w:rsidR="001E2C7E" w:rsidRPr="005F3637">
        <w:rPr>
          <w:sz w:val="22"/>
          <w:szCs w:val="22"/>
        </w:rPr>
        <w:t>), September 25, 1999.</w:t>
      </w:r>
    </w:p>
    <w:p w14:paraId="06184643" w14:textId="77777777" w:rsidR="001E2C7E" w:rsidRPr="005F3637" w:rsidRDefault="001E2C7E">
      <w:pPr>
        <w:rPr>
          <w:sz w:val="22"/>
          <w:szCs w:val="22"/>
        </w:rPr>
      </w:pPr>
      <w:r w:rsidRPr="005F3637">
        <w:rPr>
          <w:sz w:val="22"/>
          <w:szCs w:val="22"/>
        </w:rPr>
        <w:t xml:space="preserve"> </w:t>
      </w:r>
    </w:p>
    <w:p w14:paraId="6C4C2DB0" w14:textId="5AA383B0" w:rsidR="001E2C7E" w:rsidRPr="00B15B28" w:rsidRDefault="001E2C7E" w:rsidP="00B15B28">
      <w:pPr>
        <w:rPr>
          <w:smallCaps/>
          <w:sz w:val="22"/>
          <w:szCs w:val="22"/>
        </w:rPr>
      </w:pPr>
      <w:proofErr w:type="spellStart"/>
      <w:r w:rsidRPr="005F3637">
        <w:rPr>
          <w:smallCaps/>
          <w:sz w:val="22"/>
          <w:szCs w:val="22"/>
        </w:rPr>
        <w:t>Dekydtspotter</w:t>
      </w:r>
      <w:proofErr w:type="spellEnd"/>
      <w:r w:rsidRPr="005F3637">
        <w:rPr>
          <w:smallCaps/>
          <w:sz w:val="22"/>
          <w:szCs w:val="22"/>
        </w:rPr>
        <w:t>, Laurent</w:t>
      </w:r>
      <w:r w:rsidR="00FD392E" w:rsidRPr="005F3637">
        <w:rPr>
          <w:sz w:val="22"/>
          <w:szCs w:val="22"/>
        </w:rPr>
        <w:t>,</w:t>
      </w:r>
      <w:r w:rsidRPr="005F3637">
        <w:rPr>
          <w:sz w:val="22"/>
          <w:szCs w:val="22"/>
        </w:rPr>
        <w:t xml:space="preserve"> </w:t>
      </w:r>
      <w:r w:rsidR="00223D15" w:rsidRPr="005F3637">
        <w:rPr>
          <w:sz w:val="22"/>
          <w:szCs w:val="22"/>
        </w:rPr>
        <w:t>and</w:t>
      </w:r>
      <w:r w:rsidR="00FD392E" w:rsidRPr="005F3637">
        <w:rPr>
          <w:sz w:val="22"/>
          <w:szCs w:val="22"/>
        </w:rPr>
        <w:t xml:space="preserve"> </w:t>
      </w:r>
      <w:r w:rsidR="00FD392E" w:rsidRPr="005F3637">
        <w:rPr>
          <w:smallCaps/>
          <w:sz w:val="22"/>
          <w:szCs w:val="22"/>
        </w:rPr>
        <w:t>Rex A. Sprouse</w:t>
      </w:r>
      <w:r w:rsidR="00FD392E" w:rsidRPr="005F3637">
        <w:rPr>
          <w:sz w:val="22"/>
          <w:szCs w:val="22"/>
        </w:rPr>
        <w:t>. 1999.</w:t>
      </w:r>
      <w:r w:rsidRPr="005F3637">
        <w:rPr>
          <w:sz w:val="22"/>
          <w:szCs w:val="22"/>
        </w:rPr>
        <w:t xml:space="preserve"> The scope of discontinuous constituents in </w:t>
      </w:r>
      <w:proofErr w:type="gramStart"/>
      <w:r w:rsidRPr="005F3637">
        <w:rPr>
          <w:sz w:val="22"/>
          <w:szCs w:val="22"/>
        </w:rPr>
        <w:t>English-French</w:t>
      </w:r>
      <w:proofErr w:type="gramEnd"/>
      <w:r w:rsidRPr="005F3637">
        <w:rPr>
          <w:sz w:val="22"/>
          <w:szCs w:val="22"/>
        </w:rPr>
        <w:t xml:space="preserve"> interlanguage. Linguistic Society of America (LSA). Los Angeles, CA, January 8, 1999.</w:t>
      </w:r>
    </w:p>
    <w:p w14:paraId="41819F5D" w14:textId="77777777" w:rsidR="001E2C7E" w:rsidRPr="005F3637" w:rsidRDefault="001E2C7E">
      <w:pPr>
        <w:rPr>
          <w:sz w:val="22"/>
          <w:szCs w:val="22"/>
        </w:rPr>
      </w:pPr>
    </w:p>
    <w:p w14:paraId="24CB9851" w14:textId="3C82A4B8" w:rsidR="001E2C7E" w:rsidRPr="00CC4FE6" w:rsidRDefault="00FD392E" w:rsidP="00CC4FE6">
      <w:pPr>
        <w:rPr>
          <w:smallCaps/>
          <w:sz w:val="22"/>
          <w:szCs w:val="22"/>
        </w:rPr>
      </w:pPr>
      <w:proofErr w:type="spellStart"/>
      <w:r w:rsidRPr="005F3637">
        <w:rPr>
          <w:smallCaps/>
          <w:sz w:val="22"/>
          <w:szCs w:val="22"/>
        </w:rPr>
        <w:t>Dekydtspotter</w:t>
      </w:r>
      <w:proofErr w:type="spellEnd"/>
      <w:r w:rsidRPr="005F3637">
        <w:rPr>
          <w:smallCaps/>
          <w:sz w:val="22"/>
          <w:szCs w:val="22"/>
        </w:rPr>
        <w:t>, Laurent; Rex A. Sprouse;</w:t>
      </w:r>
      <w:r w:rsidR="001E2C7E" w:rsidRPr="005F3637">
        <w:rPr>
          <w:smallCaps/>
          <w:sz w:val="22"/>
          <w:szCs w:val="22"/>
        </w:rPr>
        <w:t xml:space="preserve"> Kimberly Swanson</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1998.</w:t>
      </w:r>
      <w:r w:rsidR="001E2C7E" w:rsidRPr="005F3637">
        <w:rPr>
          <w:sz w:val="22"/>
          <w:szCs w:val="22"/>
        </w:rPr>
        <w:t xml:space="preserve"> Semantics, pragmatics and second language acquisition: The case of </w:t>
      </w:r>
      <w:proofErr w:type="spellStart"/>
      <w:r w:rsidR="001E2C7E" w:rsidRPr="005F3637">
        <w:rPr>
          <w:i/>
          <w:iCs/>
          <w:sz w:val="22"/>
          <w:szCs w:val="22"/>
        </w:rPr>
        <w:t>combien</w:t>
      </w:r>
      <w:proofErr w:type="spellEnd"/>
      <w:r w:rsidR="001E2C7E" w:rsidRPr="005F3637">
        <w:rPr>
          <w:i/>
          <w:iCs/>
          <w:sz w:val="22"/>
          <w:szCs w:val="22"/>
        </w:rPr>
        <w:t>...de</w:t>
      </w:r>
      <w:r w:rsidR="001E2C7E" w:rsidRPr="005F3637">
        <w:rPr>
          <w:sz w:val="22"/>
          <w:szCs w:val="22"/>
        </w:rPr>
        <w:t xml:space="preserve"> extractions.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7, 1998.</w:t>
      </w:r>
    </w:p>
    <w:p w14:paraId="319F13A0" w14:textId="77777777" w:rsidR="001E2C7E" w:rsidRPr="005F3637" w:rsidRDefault="001E2C7E">
      <w:pPr>
        <w:rPr>
          <w:sz w:val="22"/>
          <w:szCs w:val="22"/>
        </w:rPr>
      </w:pPr>
    </w:p>
    <w:p w14:paraId="3EC09D71"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FD392E" w:rsidRPr="00D7108B">
        <w:rPr>
          <w:sz w:val="22"/>
          <w:szCs w:val="22"/>
          <w:lang w:val="de-DE"/>
        </w:rPr>
        <w:t>,</w:t>
      </w:r>
      <w:r w:rsidRPr="00D7108B">
        <w:rPr>
          <w:sz w:val="22"/>
          <w:szCs w:val="22"/>
          <w:lang w:val="de-DE"/>
        </w:rPr>
        <w:t xml:space="preserve"> </w:t>
      </w:r>
      <w:r w:rsidR="00223D15" w:rsidRPr="00D7108B">
        <w:rPr>
          <w:sz w:val="22"/>
          <w:szCs w:val="22"/>
          <w:lang w:val="de-DE"/>
        </w:rPr>
        <w:t>and</w:t>
      </w:r>
      <w:r w:rsidR="00FD392E" w:rsidRPr="00D7108B">
        <w:rPr>
          <w:sz w:val="22"/>
          <w:szCs w:val="22"/>
          <w:lang w:val="de-DE"/>
        </w:rPr>
        <w:t xml:space="preserve"> </w:t>
      </w:r>
      <w:r w:rsidR="00FD392E" w:rsidRPr="00D7108B">
        <w:rPr>
          <w:smallCaps/>
          <w:sz w:val="22"/>
          <w:szCs w:val="22"/>
          <w:lang w:val="de-DE"/>
        </w:rPr>
        <w:t>Rex A. Sprouse</w:t>
      </w:r>
      <w:r w:rsidR="00FD392E" w:rsidRPr="00D7108B">
        <w:rPr>
          <w:sz w:val="22"/>
          <w:szCs w:val="22"/>
          <w:lang w:val="de-DE"/>
        </w:rPr>
        <w:t xml:space="preserve">. </w:t>
      </w:r>
      <w:r w:rsidR="00FD392E" w:rsidRPr="005F3637">
        <w:rPr>
          <w:sz w:val="22"/>
          <w:szCs w:val="22"/>
        </w:rPr>
        <w:t>1998.</w:t>
      </w:r>
      <w:r w:rsidRPr="005F3637">
        <w:rPr>
          <w:sz w:val="22"/>
          <w:szCs w:val="22"/>
        </w:rPr>
        <w:t xml:space="preserve"> The poverty of the stimulus in second language acquisition.  Mid-America Linguistics Conference. Southern Illinois University at Edwardsville</w:t>
      </w:r>
      <w:r w:rsidR="002D4F6C" w:rsidRPr="005F3637">
        <w:rPr>
          <w:sz w:val="22"/>
          <w:szCs w:val="22"/>
        </w:rPr>
        <w:t xml:space="preserve"> (Edwardsville, IL)</w:t>
      </w:r>
      <w:r w:rsidRPr="005F3637">
        <w:rPr>
          <w:sz w:val="22"/>
          <w:szCs w:val="22"/>
        </w:rPr>
        <w:t>, October 23, 1998.</w:t>
      </w:r>
    </w:p>
    <w:p w14:paraId="7E64DA5A" w14:textId="77777777" w:rsidR="00261C3D" w:rsidRPr="005F3637" w:rsidRDefault="00261C3D">
      <w:pPr>
        <w:rPr>
          <w:sz w:val="22"/>
          <w:szCs w:val="22"/>
        </w:rPr>
      </w:pPr>
    </w:p>
    <w:p w14:paraId="7E19BAE2"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w:t>
      </w:r>
      <w:r w:rsidRPr="005F3637">
        <w:rPr>
          <w:smallCaps/>
          <w:sz w:val="22"/>
          <w:szCs w:val="22"/>
        </w:rPr>
        <w:t>ouse;</w:t>
      </w:r>
      <w:r w:rsidR="001E2C7E" w:rsidRPr="005F3637">
        <w:rPr>
          <w:smallCaps/>
          <w:sz w:val="22"/>
          <w:szCs w:val="22"/>
        </w:rPr>
        <w:t xml:space="preserve"> Kimberly Swanson</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1998.</w:t>
      </w:r>
      <w:r w:rsidR="001E2C7E" w:rsidRPr="005F3637">
        <w:rPr>
          <w:sz w:val="22"/>
          <w:szCs w:val="22"/>
        </w:rPr>
        <w:t xml:space="preserve"> Domain specificity and domain generality in L1 and L2 acquisition. Mid-America Linguistics Conference. Southern Illinois University at Edwardsville</w:t>
      </w:r>
      <w:r w:rsidR="002D4F6C" w:rsidRPr="005F3637">
        <w:rPr>
          <w:sz w:val="22"/>
          <w:szCs w:val="22"/>
        </w:rPr>
        <w:t xml:space="preserve"> (Edwardsville, IL)</w:t>
      </w:r>
      <w:r w:rsidR="001E2C7E" w:rsidRPr="005F3637">
        <w:rPr>
          <w:sz w:val="22"/>
          <w:szCs w:val="22"/>
        </w:rPr>
        <w:t>, October 23, 1998.</w:t>
      </w:r>
    </w:p>
    <w:p w14:paraId="3C236A9C" w14:textId="77777777" w:rsidR="005A5541" w:rsidRPr="005F3637" w:rsidRDefault="005A5541">
      <w:pPr>
        <w:rPr>
          <w:b/>
          <w:bCs/>
          <w:sz w:val="22"/>
          <w:szCs w:val="22"/>
        </w:rPr>
      </w:pPr>
    </w:p>
    <w:p w14:paraId="35BDBBEA"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001E2C7E" w:rsidRPr="005F3637">
        <w:rPr>
          <w:sz w:val="22"/>
          <w:szCs w:val="22"/>
        </w:rPr>
        <w:t xml:space="preserve"> </w:t>
      </w:r>
      <w:r w:rsidR="001E2C7E" w:rsidRPr="005F3637">
        <w:rPr>
          <w:smallCaps/>
          <w:sz w:val="22"/>
          <w:szCs w:val="22"/>
        </w:rPr>
        <w:t>Ki</w:t>
      </w:r>
      <w:r w:rsidRPr="005F3637">
        <w:rPr>
          <w:smallCaps/>
          <w:sz w:val="22"/>
          <w:szCs w:val="22"/>
        </w:rPr>
        <w:t>mberly A. Swanson</w:t>
      </w:r>
      <w:r w:rsidRPr="005F3637">
        <w:rPr>
          <w:sz w:val="22"/>
          <w:szCs w:val="22"/>
        </w:rPr>
        <w:t>. 1998.</w:t>
      </w:r>
      <w:r w:rsidR="001E2C7E" w:rsidRPr="005F3637">
        <w:rPr>
          <w:sz w:val="22"/>
          <w:szCs w:val="22"/>
        </w:rPr>
        <w:t xml:space="preserve"> The interpretation of </w:t>
      </w:r>
      <w:proofErr w:type="spellStart"/>
      <w:r w:rsidR="001E2C7E" w:rsidRPr="005F3637">
        <w:rPr>
          <w:i/>
          <w:iCs/>
          <w:sz w:val="22"/>
          <w:szCs w:val="22"/>
        </w:rPr>
        <w:t>combien</w:t>
      </w:r>
      <w:proofErr w:type="spellEnd"/>
      <w:r w:rsidR="001E2C7E" w:rsidRPr="005F3637">
        <w:rPr>
          <w:i/>
          <w:iCs/>
          <w:sz w:val="22"/>
          <w:szCs w:val="22"/>
        </w:rPr>
        <w:t xml:space="preserve"> ...de</w:t>
      </w:r>
      <w:r w:rsidR="001E2C7E" w:rsidRPr="005F3637">
        <w:rPr>
          <w:sz w:val="22"/>
          <w:szCs w:val="22"/>
        </w:rPr>
        <w:t xml:space="preserve"> extractions: The primacy of syntax in second language acquisition. Generative Approaches to Second Language Acquisition (GASLA). University of Pittsburgh/Carnegie Mellon University (</w:t>
      </w:r>
      <w:r w:rsidR="002D4F6C" w:rsidRPr="005F3637">
        <w:rPr>
          <w:sz w:val="22"/>
          <w:szCs w:val="22"/>
        </w:rPr>
        <w:t xml:space="preserve">Pittsburgh, </w:t>
      </w:r>
      <w:r w:rsidR="001E2C7E" w:rsidRPr="005F3637">
        <w:rPr>
          <w:sz w:val="22"/>
          <w:szCs w:val="22"/>
        </w:rPr>
        <w:t>PA), September 27, 1998.</w:t>
      </w:r>
    </w:p>
    <w:p w14:paraId="4ADEC04C" w14:textId="77777777" w:rsidR="00843132" w:rsidRPr="005F3637" w:rsidRDefault="00843132">
      <w:pPr>
        <w:rPr>
          <w:sz w:val="22"/>
          <w:szCs w:val="22"/>
        </w:rPr>
      </w:pPr>
    </w:p>
    <w:p w14:paraId="5E83F79A" w14:textId="77777777" w:rsidR="001E2C7E" w:rsidRPr="005F3637" w:rsidRDefault="001E2C7E">
      <w:pPr>
        <w:rPr>
          <w:sz w:val="22"/>
          <w:szCs w:val="22"/>
        </w:rPr>
      </w:pPr>
      <w:r w:rsidRPr="005F3637">
        <w:rPr>
          <w:smallCaps/>
          <w:sz w:val="22"/>
          <w:szCs w:val="22"/>
        </w:rPr>
        <w:lastRenderedPageBreak/>
        <w:t>Schwartz, Bonnie D</w:t>
      </w:r>
      <w:r w:rsidRPr="005F3637">
        <w:rPr>
          <w:sz w:val="22"/>
          <w:szCs w:val="22"/>
        </w:rPr>
        <w:t>.</w:t>
      </w:r>
      <w:r w:rsidR="00FD392E" w:rsidRPr="005F3637">
        <w:rPr>
          <w:sz w:val="22"/>
          <w:szCs w:val="22"/>
        </w:rPr>
        <w:t>,</w:t>
      </w:r>
      <w:r w:rsidRPr="005F3637">
        <w:rPr>
          <w:sz w:val="22"/>
          <w:szCs w:val="22"/>
        </w:rPr>
        <w:t xml:space="preserve"> </w:t>
      </w:r>
      <w:r w:rsidR="00223D15" w:rsidRPr="005F3637">
        <w:rPr>
          <w:sz w:val="22"/>
          <w:szCs w:val="22"/>
        </w:rPr>
        <w:t>and</w:t>
      </w:r>
      <w:r w:rsidR="00FD392E" w:rsidRPr="005F3637">
        <w:rPr>
          <w:sz w:val="22"/>
          <w:szCs w:val="22"/>
        </w:rPr>
        <w:t xml:space="preserve"> </w:t>
      </w:r>
      <w:r w:rsidR="00FD392E" w:rsidRPr="005F3637">
        <w:rPr>
          <w:smallCaps/>
          <w:sz w:val="22"/>
          <w:szCs w:val="22"/>
        </w:rPr>
        <w:t>Rex A. Sprouse</w:t>
      </w:r>
      <w:r w:rsidR="00FD392E" w:rsidRPr="005F3637">
        <w:rPr>
          <w:sz w:val="22"/>
          <w:szCs w:val="22"/>
        </w:rPr>
        <w:t>. 1998.</w:t>
      </w:r>
      <w:r w:rsidRPr="005F3637">
        <w:rPr>
          <w:sz w:val="22"/>
          <w:szCs w:val="22"/>
        </w:rPr>
        <w:t xml:space="preserve"> The use and abuse of linguistic theory in L2 acquisition research. Generative Approaches to Second Language Acquisition (GASLA). University of Pittsburgh/Carnegie Mellon University (</w:t>
      </w:r>
      <w:r w:rsidR="002D4F6C" w:rsidRPr="005F3637">
        <w:rPr>
          <w:sz w:val="22"/>
          <w:szCs w:val="22"/>
        </w:rPr>
        <w:t xml:space="preserve">Pittsburgh, </w:t>
      </w:r>
      <w:r w:rsidRPr="005F3637">
        <w:rPr>
          <w:sz w:val="22"/>
          <w:szCs w:val="22"/>
        </w:rPr>
        <w:t>PA), September 25, 1998.</w:t>
      </w:r>
    </w:p>
    <w:p w14:paraId="07BEC08A" w14:textId="77777777" w:rsidR="001E2C7E" w:rsidRPr="005F3637" w:rsidRDefault="001E2C7E">
      <w:pPr>
        <w:rPr>
          <w:sz w:val="22"/>
          <w:szCs w:val="22"/>
        </w:rPr>
      </w:pPr>
    </w:p>
    <w:p w14:paraId="3BED2FB2"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FD392E" w:rsidRPr="00D7108B">
        <w:rPr>
          <w:sz w:val="22"/>
          <w:szCs w:val="22"/>
          <w:lang w:val="de-DE"/>
        </w:rPr>
        <w:t>,</w:t>
      </w:r>
      <w:r w:rsidRPr="00D7108B">
        <w:rPr>
          <w:sz w:val="22"/>
          <w:szCs w:val="22"/>
          <w:lang w:val="de-DE"/>
        </w:rPr>
        <w:t xml:space="preserve"> </w:t>
      </w:r>
      <w:r w:rsidR="00223D15" w:rsidRPr="00D7108B">
        <w:rPr>
          <w:sz w:val="22"/>
          <w:szCs w:val="22"/>
          <w:lang w:val="de-DE"/>
        </w:rPr>
        <w:t>and</w:t>
      </w:r>
      <w:r w:rsidR="00FD392E" w:rsidRPr="00D7108B">
        <w:rPr>
          <w:sz w:val="22"/>
          <w:szCs w:val="22"/>
          <w:lang w:val="de-DE"/>
        </w:rPr>
        <w:t xml:space="preserve"> </w:t>
      </w:r>
      <w:r w:rsidR="00FD392E" w:rsidRPr="00D7108B">
        <w:rPr>
          <w:smallCaps/>
          <w:sz w:val="22"/>
          <w:szCs w:val="22"/>
          <w:lang w:val="de-DE"/>
        </w:rPr>
        <w:t>Rex A. Sprouse</w:t>
      </w:r>
      <w:r w:rsidR="00FD392E" w:rsidRPr="00D7108B">
        <w:rPr>
          <w:sz w:val="22"/>
          <w:szCs w:val="22"/>
          <w:lang w:val="de-DE"/>
        </w:rPr>
        <w:t xml:space="preserve">. </w:t>
      </w:r>
      <w:r w:rsidR="00FD392E" w:rsidRPr="005F3637">
        <w:rPr>
          <w:sz w:val="22"/>
          <w:szCs w:val="22"/>
        </w:rPr>
        <w:t>1998.</w:t>
      </w:r>
      <w:r w:rsidRPr="005F3637">
        <w:rPr>
          <w:sz w:val="22"/>
          <w:szCs w:val="22"/>
        </w:rPr>
        <w:t xml:space="preserve"> The poverty of the stimulus in L2 acquisition: Theoretical and experimental issues. European Second </w:t>
      </w:r>
      <w:r w:rsidR="002D4F6C" w:rsidRPr="005F3637">
        <w:rPr>
          <w:sz w:val="22"/>
          <w:szCs w:val="22"/>
        </w:rPr>
        <w:t>Language Association (</w:t>
      </w:r>
      <w:proofErr w:type="spellStart"/>
      <w:r w:rsidR="002D4F6C" w:rsidRPr="005F3637">
        <w:rPr>
          <w:sz w:val="22"/>
          <w:szCs w:val="22"/>
        </w:rPr>
        <w:t>EuroSLA</w:t>
      </w:r>
      <w:proofErr w:type="spellEnd"/>
      <w:r w:rsidR="002D4F6C" w:rsidRPr="005F3637">
        <w:rPr>
          <w:sz w:val="22"/>
          <w:szCs w:val="22"/>
        </w:rPr>
        <w:t>)</w:t>
      </w:r>
      <w:r w:rsidR="00FD392E" w:rsidRPr="005F3637">
        <w:rPr>
          <w:sz w:val="22"/>
          <w:szCs w:val="22"/>
        </w:rPr>
        <w:t>. Paris, France, September 11</w:t>
      </w:r>
      <w:r w:rsidRPr="005F3637">
        <w:rPr>
          <w:sz w:val="22"/>
          <w:szCs w:val="22"/>
        </w:rPr>
        <w:t>, 1998.</w:t>
      </w:r>
    </w:p>
    <w:p w14:paraId="154B9709" w14:textId="77777777" w:rsidR="001E2C7E" w:rsidRPr="005F3637" w:rsidRDefault="001E2C7E">
      <w:pPr>
        <w:rPr>
          <w:sz w:val="22"/>
          <w:szCs w:val="22"/>
        </w:rPr>
      </w:pPr>
    </w:p>
    <w:p w14:paraId="0FEDDFCE" w14:textId="77777777" w:rsidR="001E2C7E" w:rsidRPr="005F3637" w:rsidRDefault="001E2C7E">
      <w:pPr>
        <w:rPr>
          <w:sz w:val="22"/>
          <w:szCs w:val="22"/>
        </w:rPr>
      </w:pPr>
      <w:r w:rsidRPr="005F3637">
        <w:rPr>
          <w:smallCaps/>
          <w:sz w:val="22"/>
          <w:szCs w:val="22"/>
        </w:rPr>
        <w:t>Sprouse, Rex A</w:t>
      </w:r>
      <w:r w:rsidRPr="005F3637">
        <w:rPr>
          <w:sz w:val="22"/>
          <w:szCs w:val="22"/>
        </w:rPr>
        <w:t>.</w:t>
      </w:r>
      <w:r w:rsidR="00FD392E"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Joseph D. St</w:t>
      </w:r>
      <w:r w:rsidR="00FD392E" w:rsidRPr="005F3637">
        <w:rPr>
          <w:smallCaps/>
          <w:sz w:val="22"/>
          <w:szCs w:val="22"/>
        </w:rPr>
        <w:t>ephens</w:t>
      </w:r>
      <w:r w:rsidR="00FD392E" w:rsidRPr="005F3637">
        <w:rPr>
          <w:sz w:val="22"/>
          <w:szCs w:val="22"/>
        </w:rPr>
        <w:t>. 1998.</w:t>
      </w:r>
      <w:r w:rsidRPr="005F3637">
        <w:rPr>
          <w:sz w:val="22"/>
          <w:szCs w:val="22"/>
        </w:rPr>
        <w:t xml:space="preserve"> Knowledge of V2 and Subjacency in classroom learners</w:t>
      </w:r>
      <w:r w:rsidR="00874EDD" w:rsidRPr="005F3637">
        <w:rPr>
          <w:sz w:val="22"/>
          <w:szCs w:val="22"/>
        </w:rPr>
        <w:t>’</w:t>
      </w:r>
      <w:r w:rsidRPr="005F3637">
        <w:rPr>
          <w:sz w:val="22"/>
          <w:szCs w:val="22"/>
        </w:rPr>
        <w:t xml:space="preserve"> </w:t>
      </w:r>
      <w:proofErr w:type="gramStart"/>
      <w:r w:rsidRPr="005F3637">
        <w:rPr>
          <w:sz w:val="22"/>
          <w:szCs w:val="22"/>
        </w:rPr>
        <w:t>English-German</w:t>
      </w:r>
      <w:proofErr w:type="gramEnd"/>
      <w:r w:rsidRPr="005F3637">
        <w:rPr>
          <w:sz w:val="22"/>
          <w:szCs w:val="22"/>
        </w:rPr>
        <w:t xml:space="preserve"> interlanguage. European S</w:t>
      </w:r>
      <w:r w:rsidR="002D4F6C" w:rsidRPr="005F3637">
        <w:rPr>
          <w:sz w:val="22"/>
          <w:szCs w:val="22"/>
        </w:rPr>
        <w:t>econd Language Association (</w:t>
      </w:r>
      <w:proofErr w:type="spellStart"/>
      <w:r w:rsidR="002D4F6C" w:rsidRPr="005F3637">
        <w:rPr>
          <w:sz w:val="22"/>
          <w:szCs w:val="22"/>
        </w:rPr>
        <w:t>EuroSLA</w:t>
      </w:r>
      <w:proofErr w:type="spellEnd"/>
      <w:r w:rsidR="002D4F6C" w:rsidRPr="005F3637">
        <w:rPr>
          <w:sz w:val="22"/>
          <w:szCs w:val="22"/>
        </w:rPr>
        <w:t>)</w:t>
      </w:r>
      <w:r w:rsidR="00FD392E" w:rsidRPr="005F3637">
        <w:rPr>
          <w:sz w:val="22"/>
          <w:szCs w:val="22"/>
        </w:rPr>
        <w:t>. Paris, France, September 11</w:t>
      </w:r>
      <w:r w:rsidRPr="005F3637">
        <w:rPr>
          <w:sz w:val="22"/>
          <w:szCs w:val="22"/>
        </w:rPr>
        <w:t>, 1998.</w:t>
      </w:r>
    </w:p>
    <w:p w14:paraId="33AFA9C5" w14:textId="77777777" w:rsidR="001E2C7E" w:rsidRPr="005F3637" w:rsidRDefault="001E2C7E">
      <w:pPr>
        <w:rPr>
          <w:sz w:val="22"/>
          <w:szCs w:val="22"/>
        </w:rPr>
      </w:pPr>
    </w:p>
    <w:p w14:paraId="7510AC6D" w14:textId="77777777" w:rsidR="001E2C7E" w:rsidRPr="005F3637" w:rsidRDefault="00FD392E">
      <w:pPr>
        <w:rPr>
          <w:sz w:val="22"/>
          <w:szCs w:val="22"/>
        </w:rPr>
      </w:pPr>
      <w:r w:rsidRPr="005F3637">
        <w:rPr>
          <w:smallCaps/>
          <w:sz w:val="22"/>
          <w:szCs w:val="22"/>
        </w:rPr>
        <w:t>Sprouse, Rex A</w:t>
      </w:r>
      <w:r w:rsidRPr="005F3637">
        <w:rPr>
          <w:sz w:val="22"/>
          <w:szCs w:val="22"/>
        </w:rPr>
        <w:t xml:space="preserve">., and </w:t>
      </w:r>
      <w:r w:rsidRPr="005F3637">
        <w:rPr>
          <w:smallCaps/>
          <w:sz w:val="22"/>
          <w:szCs w:val="22"/>
        </w:rPr>
        <w:t>Joseph D. Stephens</w:t>
      </w:r>
      <w:r w:rsidRPr="005F3637">
        <w:rPr>
          <w:sz w:val="22"/>
          <w:szCs w:val="22"/>
        </w:rPr>
        <w:t>. 1998.</w:t>
      </w:r>
      <w:r w:rsidR="001E2C7E" w:rsidRPr="005F3637">
        <w:rPr>
          <w:sz w:val="22"/>
          <w:szCs w:val="22"/>
        </w:rPr>
        <w:t xml:space="preserve"> Knowledge of Subjacency/Shortest Move in classroom learners</w:t>
      </w:r>
      <w:r w:rsidR="00874EDD" w:rsidRPr="005F3637">
        <w:rPr>
          <w:sz w:val="22"/>
          <w:szCs w:val="22"/>
        </w:rPr>
        <w:t>’</w:t>
      </w:r>
      <w:r w:rsidR="001E2C7E" w:rsidRPr="005F3637">
        <w:rPr>
          <w:sz w:val="22"/>
          <w:szCs w:val="22"/>
        </w:rPr>
        <w:t xml:space="preserve"> </w:t>
      </w:r>
      <w:proofErr w:type="gramStart"/>
      <w:r w:rsidR="001E2C7E" w:rsidRPr="005F3637">
        <w:rPr>
          <w:sz w:val="22"/>
          <w:szCs w:val="22"/>
        </w:rPr>
        <w:t>English-German</w:t>
      </w:r>
      <w:proofErr w:type="gramEnd"/>
      <w:r w:rsidR="001E2C7E" w:rsidRPr="005F3637">
        <w:rPr>
          <w:sz w:val="22"/>
          <w:szCs w:val="22"/>
        </w:rPr>
        <w:t xml:space="preserve"> interlangu</w:t>
      </w:r>
      <w:r w:rsidR="002D4F6C" w:rsidRPr="005F3637">
        <w:rPr>
          <w:sz w:val="22"/>
          <w:szCs w:val="22"/>
        </w:rPr>
        <w:t>age. Germanic Linguistics: The Annual Conference (GLAC</w:t>
      </w:r>
      <w:r w:rsidR="001E2C7E" w:rsidRPr="005F3637">
        <w:rPr>
          <w:sz w:val="22"/>
          <w:szCs w:val="22"/>
        </w:rPr>
        <w:t>). The Ohio State University (Columbus</w:t>
      </w:r>
      <w:r w:rsidR="002D4F6C" w:rsidRPr="005F3637">
        <w:rPr>
          <w:sz w:val="22"/>
          <w:szCs w:val="22"/>
        </w:rPr>
        <w:t>, OH</w:t>
      </w:r>
      <w:r w:rsidR="001E2C7E" w:rsidRPr="005F3637">
        <w:rPr>
          <w:sz w:val="22"/>
          <w:szCs w:val="22"/>
        </w:rPr>
        <w:t>), April 18, 1998.</w:t>
      </w:r>
    </w:p>
    <w:p w14:paraId="1BB3C4D7" w14:textId="77777777" w:rsidR="001E2C7E" w:rsidRPr="005F3637" w:rsidRDefault="001E2C7E">
      <w:pPr>
        <w:rPr>
          <w:sz w:val="22"/>
          <w:szCs w:val="22"/>
        </w:rPr>
      </w:pPr>
    </w:p>
    <w:p w14:paraId="5A932DAB" w14:textId="77777777" w:rsidR="005B5C39" w:rsidRPr="005F3637" w:rsidRDefault="001E2C7E">
      <w:pPr>
        <w:rPr>
          <w:sz w:val="22"/>
          <w:szCs w:val="22"/>
        </w:rPr>
      </w:pPr>
      <w:r w:rsidRPr="005F3637">
        <w:rPr>
          <w:smallCaps/>
          <w:sz w:val="22"/>
          <w:szCs w:val="22"/>
        </w:rPr>
        <w:t>Durbin, John</w:t>
      </w:r>
      <w:r w:rsidR="00FD392E" w:rsidRPr="005F3637">
        <w:rPr>
          <w:sz w:val="22"/>
          <w:szCs w:val="22"/>
        </w:rPr>
        <w:t>,</w:t>
      </w:r>
      <w:r w:rsidRPr="005F3637">
        <w:rPr>
          <w:sz w:val="22"/>
          <w:szCs w:val="22"/>
        </w:rPr>
        <w:t xml:space="preserve"> </w:t>
      </w:r>
      <w:r w:rsidR="00223D15" w:rsidRPr="005F3637">
        <w:rPr>
          <w:sz w:val="22"/>
          <w:szCs w:val="22"/>
        </w:rPr>
        <w:t>and</w:t>
      </w:r>
      <w:r w:rsidR="00FD392E" w:rsidRPr="005F3637">
        <w:rPr>
          <w:sz w:val="22"/>
          <w:szCs w:val="22"/>
        </w:rPr>
        <w:t xml:space="preserve"> </w:t>
      </w:r>
      <w:r w:rsidR="00FD392E" w:rsidRPr="005F3637">
        <w:rPr>
          <w:smallCaps/>
          <w:sz w:val="22"/>
          <w:szCs w:val="22"/>
        </w:rPr>
        <w:t>Rex A. Sprouse</w:t>
      </w:r>
      <w:r w:rsidR="00FD392E" w:rsidRPr="005F3637">
        <w:rPr>
          <w:sz w:val="22"/>
          <w:szCs w:val="22"/>
        </w:rPr>
        <w:t>. 1998.</w:t>
      </w:r>
      <w:r w:rsidRPr="005F3637">
        <w:rPr>
          <w:sz w:val="22"/>
          <w:szCs w:val="22"/>
        </w:rPr>
        <w:t xml:space="preserve"> The syntactic category of the </w:t>
      </w:r>
      <w:proofErr w:type="spellStart"/>
      <w:r w:rsidRPr="005F3637">
        <w:rPr>
          <w:sz w:val="22"/>
          <w:szCs w:val="22"/>
        </w:rPr>
        <w:t>preterite</w:t>
      </w:r>
      <w:proofErr w:type="spellEnd"/>
      <w:r w:rsidRPr="005F3637">
        <w:rPr>
          <w:sz w:val="22"/>
          <w:szCs w:val="22"/>
        </w:rPr>
        <w:t>-present modal verbs in Modern Standard German. Berkeley Germanic Linguistics Roundtable. University of California at Berkeley</w:t>
      </w:r>
      <w:r w:rsidR="002D4F6C" w:rsidRPr="005F3637">
        <w:rPr>
          <w:sz w:val="22"/>
          <w:szCs w:val="22"/>
        </w:rPr>
        <w:t xml:space="preserve"> (Berkeley, CA)</w:t>
      </w:r>
      <w:r w:rsidRPr="005F3637">
        <w:rPr>
          <w:sz w:val="22"/>
          <w:szCs w:val="22"/>
        </w:rPr>
        <w:t>, April 4, 1998.</w:t>
      </w:r>
    </w:p>
    <w:p w14:paraId="5B4BD07C" w14:textId="77777777" w:rsidR="0098619F" w:rsidRPr="005F3637" w:rsidRDefault="0098619F">
      <w:pPr>
        <w:rPr>
          <w:sz w:val="22"/>
          <w:szCs w:val="22"/>
        </w:rPr>
      </w:pPr>
    </w:p>
    <w:p w14:paraId="068A1D50"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1997.</w:t>
      </w:r>
      <w:r w:rsidR="001E2C7E" w:rsidRPr="005F3637">
        <w:rPr>
          <w:sz w:val="22"/>
          <w:szCs w:val="22"/>
        </w:rPr>
        <w:t xml:space="preserve"> Evidence for Full Access in L2 acquisition from the interpretive interface: Quantification at a distance in </w:t>
      </w:r>
      <w:proofErr w:type="gramStart"/>
      <w:r w:rsidR="001E2C7E" w:rsidRPr="005F3637">
        <w:rPr>
          <w:sz w:val="22"/>
          <w:szCs w:val="22"/>
        </w:rPr>
        <w:t>English-French</w:t>
      </w:r>
      <w:proofErr w:type="gramEnd"/>
      <w:r w:rsidR="001E2C7E" w:rsidRPr="005F3637">
        <w:rPr>
          <w:sz w:val="22"/>
          <w:szCs w:val="22"/>
        </w:rPr>
        <w:t xml:space="preserve"> interlanguage.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7, 1997.</w:t>
      </w:r>
    </w:p>
    <w:p w14:paraId="7B9327A1" w14:textId="77777777" w:rsidR="001E2C7E" w:rsidRPr="005F3637" w:rsidRDefault="001E2C7E">
      <w:pPr>
        <w:rPr>
          <w:sz w:val="22"/>
          <w:szCs w:val="22"/>
        </w:rPr>
      </w:pPr>
    </w:p>
    <w:p w14:paraId="576433B6"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FD392E" w:rsidRPr="00D7108B">
        <w:rPr>
          <w:sz w:val="22"/>
          <w:szCs w:val="22"/>
          <w:lang w:val="de-DE"/>
        </w:rPr>
        <w:t>,</w:t>
      </w:r>
      <w:r w:rsidRPr="00D7108B">
        <w:rPr>
          <w:sz w:val="22"/>
          <w:szCs w:val="22"/>
          <w:lang w:val="de-DE"/>
        </w:rPr>
        <w:t xml:space="preserve"> </w:t>
      </w:r>
      <w:r w:rsidR="00223D15" w:rsidRPr="00D7108B">
        <w:rPr>
          <w:sz w:val="22"/>
          <w:szCs w:val="22"/>
          <w:lang w:val="de-DE"/>
        </w:rPr>
        <w:t>and</w:t>
      </w:r>
      <w:r w:rsidR="00FD392E" w:rsidRPr="00D7108B">
        <w:rPr>
          <w:sz w:val="22"/>
          <w:szCs w:val="22"/>
          <w:lang w:val="de-DE"/>
        </w:rPr>
        <w:t xml:space="preserve"> </w:t>
      </w:r>
      <w:r w:rsidR="00FD392E" w:rsidRPr="00D7108B">
        <w:rPr>
          <w:smallCaps/>
          <w:sz w:val="22"/>
          <w:szCs w:val="22"/>
          <w:lang w:val="de-DE"/>
        </w:rPr>
        <w:t>Rex A. Sprouse</w:t>
      </w:r>
      <w:r w:rsidR="00FD392E" w:rsidRPr="00D7108B">
        <w:rPr>
          <w:sz w:val="22"/>
          <w:szCs w:val="22"/>
          <w:lang w:val="de-DE"/>
        </w:rPr>
        <w:t xml:space="preserve">. </w:t>
      </w:r>
      <w:r w:rsidR="00FD392E" w:rsidRPr="005F3637">
        <w:rPr>
          <w:sz w:val="22"/>
          <w:szCs w:val="22"/>
        </w:rPr>
        <w:t>1997.</w:t>
      </w:r>
      <w:r w:rsidRPr="005F3637">
        <w:rPr>
          <w:sz w:val="22"/>
          <w:szCs w:val="22"/>
        </w:rPr>
        <w:t xml:space="preserve"> In defense of Full Transfer in </w:t>
      </w:r>
      <w:proofErr w:type="gramStart"/>
      <w:r w:rsidRPr="005F3637">
        <w:rPr>
          <w:sz w:val="22"/>
          <w:szCs w:val="22"/>
        </w:rPr>
        <w:t>German-English</w:t>
      </w:r>
      <w:proofErr w:type="gramEnd"/>
      <w:r w:rsidRPr="005F3637">
        <w:rPr>
          <w:sz w:val="22"/>
          <w:szCs w:val="22"/>
        </w:rPr>
        <w:t xml:space="preserve"> and </w:t>
      </w:r>
      <w:proofErr w:type="gramStart"/>
      <w:r w:rsidRPr="005F3637">
        <w:rPr>
          <w:sz w:val="22"/>
          <w:szCs w:val="22"/>
        </w:rPr>
        <w:t>French-English</w:t>
      </w:r>
      <w:proofErr w:type="gramEnd"/>
      <w:r w:rsidRPr="005F3637">
        <w:rPr>
          <w:sz w:val="22"/>
          <w:szCs w:val="22"/>
        </w:rPr>
        <w:t xml:space="preserve"> interlanguage: Comparative L2 acquisition research. Boston University Conference on Language Development</w:t>
      </w:r>
      <w:r w:rsidR="002D4F6C" w:rsidRPr="005F3637">
        <w:rPr>
          <w:sz w:val="22"/>
          <w:szCs w:val="22"/>
        </w:rPr>
        <w:t xml:space="preserve"> (BUCLD)</w:t>
      </w:r>
      <w:r w:rsidRPr="005F3637">
        <w:rPr>
          <w:sz w:val="22"/>
          <w:szCs w:val="22"/>
        </w:rPr>
        <w:t>. Boston University (</w:t>
      </w:r>
      <w:r w:rsidR="002D4F6C" w:rsidRPr="005F3637">
        <w:rPr>
          <w:sz w:val="22"/>
          <w:szCs w:val="22"/>
        </w:rPr>
        <w:t xml:space="preserve">Boston, </w:t>
      </w:r>
      <w:r w:rsidRPr="005F3637">
        <w:rPr>
          <w:sz w:val="22"/>
          <w:szCs w:val="22"/>
        </w:rPr>
        <w:t>MA), November 7, 1997.</w:t>
      </w:r>
    </w:p>
    <w:p w14:paraId="3A20C06F" w14:textId="77777777" w:rsidR="001E2C7E" w:rsidRPr="005F3637" w:rsidRDefault="001E2C7E">
      <w:pPr>
        <w:rPr>
          <w:sz w:val="22"/>
          <w:szCs w:val="22"/>
        </w:rPr>
      </w:pPr>
    </w:p>
    <w:p w14:paraId="15832AB5" w14:textId="4DFFED79" w:rsidR="001E2C7E" w:rsidRPr="00CC4FE6" w:rsidRDefault="00CE4934" w:rsidP="00CC4FE6">
      <w:pPr>
        <w:rPr>
          <w:smallCaps/>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1997.</w:t>
      </w:r>
      <w:r w:rsidR="001E2C7E" w:rsidRPr="005F3637">
        <w:rPr>
          <w:sz w:val="22"/>
          <w:szCs w:val="22"/>
        </w:rPr>
        <w:t xml:space="preserve"> Evidence for Full Access in L2 acquisition from the interpretive interface: Quantification at a distance in </w:t>
      </w:r>
      <w:proofErr w:type="gramStart"/>
      <w:r w:rsidR="001E2C7E" w:rsidRPr="005F3637">
        <w:rPr>
          <w:sz w:val="22"/>
          <w:szCs w:val="22"/>
        </w:rPr>
        <w:t>English-French</w:t>
      </w:r>
      <w:proofErr w:type="gramEnd"/>
      <w:r w:rsidR="001E2C7E" w:rsidRPr="005F3637">
        <w:rPr>
          <w:sz w:val="22"/>
          <w:szCs w:val="22"/>
        </w:rPr>
        <w:t xml:space="preserve"> interlanguage. Second Language Research Form (SL</w:t>
      </w:r>
      <w:r w:rsidRPr="005F3637">
        <w:rPr>
          <w:sz w:val="22"/>
          <w:szCs w:val="22"/>
        </w:rPr>
        <w:t xml:space="preserve">RF). Michigan State University </w:t>
      </w:r>
      <w:r w:rsidR="001E2C7E" w:rsidRPr="005F3637">
        <w:rPr>
          <w:sz w:val="22"/>
          <w:szCs w:val="22"/>
        </w:rPr>
        <w:t>(East Lansing</w:t>
      </w:r>
      <w:r w:rsidR="002D4F6C" w:rsidRPr="005F3637">
        <w:rPr>
          <w:sz w:val="22"/>
          <w:szCs w:val="22"/>
        </w:rPr>
        <w:t>, MI</w:t>
      </w:r>
      <w:r w:rsidR="001E2C7E" w:rsidRPr="005F3637">
        <w:rPr>
          <w:sz w:val="22"/>
          <w:szCs w:val="22"/>
        </w:rPr>
        <w:t>), October 17, 1997.</w:t>
      </w:r>
    </w:p>
    <w:p w14:paraId="640A2710" w14:textId="77777777" w:rsidR="001E2C7E" w:rsidRPr="005F3637" w:rsidRDefault="001E2C7E">
      <w:pPr>
        <w:rPr>
          <w:sz w:val="22"/>
          <w:szCs w:val="22"/>
        </w:rPr>
      </w:pPr>
    </w:p>
    <w:p w14:paraId="74896B53"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CE4934" w:rsidRPr="00D7108B">
        <w:rPr>
          <w:sz w:val="22"/>
          <w:szCs w:val="22"/>
          <w:lang w:val="de-DE"/>
        </w:rPr>
        <w:t>,</w:t>
      </w:r>
      <w:r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w:t>
      </w:r>
      <w:r w:rsidR="00CE4934" w:rsidRPr="00D7108B">
        <w:rPr>
          <w:smallCaps/>
          <w:sz w:val="22"/>
          <w:szCs w:val="22"/>
          <w:lang w:val="de-DE"/>
        </w:rPr>
        <w:t>x A. Sprouse</w:t>
      </w:r>
      <w:r w:rsidR="00CE4934" w:rsidRPr="00D7108B">
        <w:rPr>
          <w:sz w:val="22"/>
          <w:szCs w:val="22"/>
          <w:lang w:val="de-DE"/>
        </w:rPr>
        <w:t xml:space="preserve">. </w:t>
      </w:r>
      <w:r w:rsidR="00CE4934" w:rsidRPr="005F3637">
        <w:rPr>
          <w:sz w:val="22"/>
          <w:szCs w:val="22"/>
        </w:rPr>
        <w:t xml:space="preserve">1997. </w:t>
      </w:r>
      <w:r w:rsidRPr="005F3637">
        <w:rPr>
          <w:sz w:val="22"/>
          <w:szCs w:val="22"/>
        </w:rPr>
        <w:t xml:space="preserve">Evidence for Full </w:t>
      </w:r>
      <w:proofErr w:type="spellStart"/>
      <w:r w:rsidRPr="005F3637">
        <w:rPr>
          <w:sz w:val="22"/>
          <w:szCs w:val="22"/>
        </w:rPr>
        <w:t>Transer</w:t>
      </w:r>
      <w:proofErr w:type="spellEnd"/>
      <w:r w:rsidRPr="005F3637">
        <w:rPr>
          <w:sz w:val="22"/>
          <w:szCs w:val="22"/>
        </w:rPr>
        <w:t xml:space="preserve"> in </w:t>
      </w:r>
      <w:proofErr w:type="gramStart"/>
      <w:r w:rsidRPr="005F3637">
        <w:rPr>
          <w:sz w:val="22"/>
          <w:szCs w:val="22"/>
        </w:rPr>
        <w:t>German-English</w:t>
      </w:r>
      <w:proofErr w:type="gramEnd"/>
      <w:r w:rsidRPr="005F3637">
        <w:rPr>
          <w:sz w:val="22"/>
          <w:szCs w:val="22"/>
        </w:rPr>
        <w:t xml:space="preserve"> interlanguage.  Second Language Research Form (SL</w:t>
      </w:r>
      <w:r w:rsidR="008B6348" w:rsidRPr="005F3637">
        <w:rPr>
          <w:sz w:val="22"/>
          <w:szCs w:val="22"/>
        </w:rPr>
        <w:t xml:space="preserve">RF). Michigan State University </w:t>
      </w:r>
      <w:r w:rsidRPr="005F3637">
        <w:rPr>
          <w:sz w:val="22"/>
          <w:szCs w:val="22"/>
        </w:rPr>
        <w:t>(East Lansing</w:t>
      </w:r>
      <w:r w:rsidR="002D4F6C" w:rsidRPr="005F3637">
        <w:rPr>
          <w:sz w:val="22"/>
          <w:szCs w:val="22"/>
        </w:rPr>
        <w:t>, MI</w:t>
      </w:r>
      <w:r w:rsidRPr="005F3637">
        <w:rPr>
          <w:sz w:val="22"/>
          <w:szCs w:val="22"/>
        </w:rPr>
        <w:t>), October 17, 1997.</w:t>
      </w:r>
    </w:p>
    <w:p w14:paraId="56E7392D" w14:textId="77777777" w:rsidR="001E2C7E" w:rsidRPr="005F3637" w:rsidRDefault="001E2C7E">
      <w:pPr>
        <w:rPr>
          <w:sz w:val="22"/>
          <w:szCs w:val="22"/>
        </w:rPr>
      </w:pPr>
    </w:p>
    <w:p w14:paraId="7F894E15" w14:textId="630B46E4" w:rsidR="001E2C7E" w:rsidRPr="0047168C" w:rsidRDefault="00CE4934" w:rsidP="0047168C">
      <w:pPr>
        <w:rPr>
          <w:smallCaps/>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Bruce Anderson</w:t>
      </w:r>
      <w:r w:rsidRPr="005F3637">
        <w:rPr>
          <w:sz w:val="22"/>
          <w:szCs w:val="22"/>
        </w:rPr>
        <w:t>. 1997.</w:t>
      </w:r>
      <w:r w:rsidR="001E2C7E" w:rsidRPr="005F3637">
        <w:rPr>
          <w:sz w:val="22"/>
          <w:szCs w:val="22"/>
        </w:rPr>
        <w:t xml:space="preserve"> Economy and convergence in L2 Acquisition: The reanalysis of </w:t>
      </w:r>
      <w:r w:rsidR="001E2C7E" w:rsidRPr="005F3637">
        <w:rPr>
          <w:i/>
          <w:iCs/>
          <w:sz w:val="22"/>
          <w:szCs w:val="22"/>
        </w:rPr>
        <w:t>de</w:t>
      </w:r>
      <w:r w:rsidR="001E2C7E" w:rsidRPr="005F3637">
        <w:rPr>
          <w:sz w:val="22"/>
          <w:szCs w:val="22"/>
        </w:rPr>
        <w:t xml:space="preserve">-agents in nominals in </w:t>
      </w:r>
      <w:proofErr w:type="gramStart"/>
      <w:r w:rsidR="001E2C7E" w:rsidRPr="005F3637">
        <w:rPr>
          <w:sz w:val="22"/>
          <w:szCs w:val="22"/>
        </w:rPr>
        <w:t>English-French</w:t>
      </w:r>
      <w:proofErr w:type="gramEnd"/>
      <w:r w:rsidR="001E2C7E" w:rsidRPr="005F3637">
        <w:rPr>
          <w:sz w:val="22"/>
          <w:szCs w:val="22"/>
        </w:rPr>
        <w:t xml:space="preserve"> interlanguage development. Generative Approaches to Second Language Acquisit</w:t>
      </w:r>
      <w:r w:rsidR="008B6348" w:rsidRPr="005F3637">
        <w:rPr>
          <w:sz w:val="22"/>
          <w:szCs w:val="22"/>
        </w:rPr>
        <w:t xml:space="preserve">ion (GASLA). McGill University </w:t>
      </w:r>
      <w:r w:rsidR="002D4F6C" w:rsidRPr="005F3637">
        <w:rPr>
          <w:sz w:val="22"/>
          <w:szCs w:val="22"/>
        </w:rPr>
        <w:t>(Montréal, QC, Canada</w:t>
      </w:r>
      <w:r w:rsidR="001E2C7E" w:rsidRPr="005F3637">
        <w:rPr>
          <w:sz w:val="22"/>
          <w:szCs w:val="22"/>
        </w:rPr>
        <w:t>), May 9, 1997.</w:t>
      </w:r>
    </w:p>
    <w:p w14:paraId="51857A8F" w14:textId="77777777" w:rsidR="001E2C7E" w:rsidRPr="005F3637" w:rsidRDefault="001E2C7E">
      <w:pPr>
        <w:rPr>
          <w:sz w:val="22"/>
          <w:szCs w:val="22"/>
        </w:rPr>
      </w:pPr>
    </w:p>
    <w:p w14:paraId="08BB8E67" w14:textId="1C79735E" w:rsidR="001E2C7E" w:rsidRPr="00C74C3F" w:rsidRDefault="00CE4934" w:rsidP="00C74C3F">
      <w:pPr>
        <w:rPr>
          <w:smallCaps/>
          <w:sz w:val="22"/>
          <w:szCs w:val="22"/>
        </w:rPr>
      </w:pPr>
      <w:r w:rsidRPr="005F3637">
        <w:rPr>
          <w:smallCaps/>
          <w:sz w:val="22"/>
          <w:szCs w:val="22"/>
        </w:rPr>
        <w:t>Schreiber, Tim</w:t>
      </w:r>
      <w:r w:rsidRPr="005F3637">
        <w:rPr>
          <w:sz w:val="22"/>
          <w:szCs w:val="22"/>
        </w:rPr>
        <w:t xml:space="preserve">, and </w:t>
      </w:r>
      <w:r w:rsidRPr="005F3637">
        <w:rPr>
          <w:smallCaps/>
          <w:sz w:val="22"/>
          <w:szCs w:val="22"/>
        </w:rPr>
        <w:t>Rex A. Sprouse</w:t>
      </w:r>
      <w:r w:rsidRPr="005F3637">
        <w:rPr>
          <w:sz w:val="22"/>
          <w:szCs w:val="22"/>
        </w:rPr>
        <w:t>. 1997.</w:t>
      </w:r>
      <w:r w:rsidR="001E2C7E" w:rsidRPr="005F3637">
        <w:rPr>
          <w:sz w:val="22"/>
          <w:szCs w:val="22"/>
        </w:rPr>
        <w:t xml:space="preserve"> Implications of knowledge of topicalization and scrambling in </w:t>
      </w:r>
      <w:proofErr w:type="gramStart"/>
      <w:r w:rsidR="001E2C7E" w:rsidRPr="005F3637">
        <w:rPr>
          <w:sz w:val="22"/>
          <w:szCs w:val="22"/>
        </w:rPr>
        <w:t>English-German</w:t>
      </w:r>
      <w:proofErr w:type="gramEnd"/>
      <w:r w:rsidR="001E2C7E" w:rsidRPr="005F3637">
        <w:rPr>
          <w:sz w:val="22"/>
          <w:szCs w:val="22"/>
        </w:rPr>
        <w:t xml:space="preserve"> interlanguage. Generative Approaches to Second Language Acquisition (GASLA). McGill University (M</w:t>
      </w:r>
      <w:r w:rsidR="002D4F6C" w:rsidRPr="005F3637">
        <w:rPr>
          <w:sz w:val="22"/>
          <w:szCs w:val="22"/>
        </w:rPr>
        <w:t>ontréal, QC, Canada</w:t>
      </w:r>
      <w:r w:rsidR="001E2C7E" w:rsidRPr="005F3637">
        <w:rPr>
          <w:sz w:val="22"/>
          <w:szCs w:val="22"/>
        </w:rPr>
        <w:t>), May 11, 1997.</w:t>
      </w:r>
    </w:p>
    <w:p w14:paraId="1E52BFB7" w14:textId="77777777" w:rsidR="001E2C7E" w:rsidRPr="005F3637" w:rsidRDefault="001E2C7E">
      <w:pPr>
        <w:rPr>
          <w:sz w:val="22"/>
          <w:szCs w:val="22"/>
        </w:rPr>
      </w:pPr>
    </w:p>
    <w:p w14:paraId="67918F18" w14:textId="77777777" w:rsidR="001E2C7E" w:rsidRPr="005F3637" w:rsidRDefault="001E2C7E">
      <w:pPr>
        <w:rPr>
          <w:sz w:val="22"/>
          <w:szCs w:val="22"/>
        </w:rPr>
      </w:pPr>
      <w:r w:rsidRPr="005F3637">
        <w:rPr>
          <w:smallCaps/>
          <w:sz w:val="22"/>
          <w:szCs w:val="22"/>
        </w:rPr>
        <w:t>Schreiber, Tim</w:t>
      </w:r>
      <w:r w:rsidR="00CE4934" w:rsidRPr="005F3637">
        <w:rPr>
          <w:sz w:val="22"/>
          <w:szCs w:val="22"/>
        </w:rPr>
        <w:t>,</w:t>
      </w:r>
      <w:r w:rsidRPr="005F3637">
        <w:rPr>
          <w:sz w:val="22"/>
          <w:szCs w:val="22"/>
        </w:rPr>
        <w:t xml:space="preserve"> </w:t>
      </w:r>
      <w:r w:rsidR="00223D15" w:rsidRPr="005F3637">
        <w:rPr>
          <w:sz w:val="22"/>
          <w:szCs w:val="22"/>
        </w:rPr>
        <w:t>and</w:t>
      </w:r>
      <w:r w:rsidR="00CE4934" w:rsidRPr="005F3637">
        <w:rPr>
          <w:sz w:val="22"/>
          <w:szCs w:val="22"/>
        </w:rPr>
        <w:t xml:space="preserve"> </w:t>
      </w:r>
      <w:r w:rsidR="00CE4934" w:rsidRPr="005F3637">
        <w:rPr>
          <w:smallCaps/>
          <w:sz w:val="22"/>
          <w:szCs w:val="22"/>
        </w:rPr>
        <w:t>Rex A. Sprouse</w:t>
      </w:r>
      <w:r w:rsidR="00CE4934" w:rsidRPr="005F3637">
        <w:rPr>
          <w:sz w:val="22"/>
          <w:szCs w:val="22"/>
        </w:rPr>
        <w:t xml:space="preserve">. </w:t>
      </w:r>
      <w:r w:rsidRPr="005F3637">
        <w:rPr>
          <w:sz w:val="22"/>
          <w:szCs w:val="22"/>
        </w:rPr>
        <w:t>199</w:t>
      </w:r>
      <w:r w:rsidR="00CE4934" w:rsidRPr="005F3637">
        <w:rPr>
          <w:sz w:val="22"/>
          <w:szCs w:val="22"/>
        </w:rPr>
        <w:t>7.</w:t>
      </w:r>
      <w:r w:rsidRPr="005F3637">
        <w:rPr>
          <w:sz w:val="22"/>
          <w:szCs w:val="22"/>
        </w:rPr>
        <w:t xml:space="preserve"> How much do classroom learners know about topicalization, scrambling, and remnant movement in German? </w:t>
      </w:r>
      <w:r w:rsidR="002D4F6C" w:rsidRPr="005F3637">
        <w:rPr>
          <w:sz w:val="22"/>
          <w:szCs w:val="22"/>
        </w:rPr>
        <w:t>Germanic Linguistics: The Annual Conference (GLAC</w:t>
      </w:r>
      <w:r w:rsidRPr="005F3637">
        <w:rPr>
          <w:sz w:val="22"/>
          <w:szCs w:val="22"/>
        </w:rPr>
        <w:t>). University of California at Los Angeles</w:t>
      </w:r>
      <w:r w:rsidR="002D4F6C" w:rsidRPr="005F3637">
        <w:rPr>
          <w:sz w:val="22"/>
          <w:szCs w:val="22"/>
        </w:rPr>
        <w:t xml:space="preserve"> (Los Angeles, CA)</w:t>
      </w:r>
      <w:r w:rsidRPr="005F3637">
        <w:rPr>
          <w:sz w:val="22"/>
          <w:szCs w:val="22"/>
        </w:rPr>
        <w:t>, April 27, 1997.</w:t>
      </w:r>
    </w:p>
    <w:p w14:paraId="5B1D4286" w14:textId="77777777" w:rsidR="001E2C7E" w:rsidRPr="005F3637" w:rsidRDefault="001E2C7E">
      <w:pPr>
        <w:rPr>
          <w:sz w:val="22"/>
          <w:szCs w:val="22"/>
        </w:rPr>
      </w:pPr>
      <w:r w:rsidRPr="00D7108B">
        <w:rPr>
          <w:smallCaps/>
          <w:sz w:val="22"/>
          <w:szCs w:val="22"/>
          <w:lang w:val="de-DE"/>
        </w:rPr>
        <w:lastRenderedPageBreak/>
        <w:t>Schwartz, Bonnie D</w:t>
      </w:r>
      <w:r w:rsidRPr="00D7108B">
        <w:rPr>
          <w:sz w:val="22"/>
          <w:szCs w:val="22"/>
          <w:lang w:val="de-DE"/>
        </w:rPr>
        <w:t>.</w:t>
      </w:r>
      <w:r w:rsidR="00CE4934" w:rsidRPr="00D7108B">
        <w:rPr>
          <w:sz w:val="22"/>
          <w:szCs w:val="22"/>
          <w:lang w:val="de-DE"/>
        </w:rPr>
        <w:t>,</w:t>
      </w:r>
      <w:r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Rex A. Sprouse</w:t>
      </w:r>
      <w:r w:rsidR="00CE4934" w:rsidRPr="00D7108B">
        <w:rPr>
          <w:sz w:val="22"/>
          <w:szCs w:val="22"/>
          <w:lang w:val="de-DE"/>
        </w:rPr>
        <w:t xml:space="preserve">. </w:t>
      </w:r>
      <w:r w:rsidR="00CE4934" w:rsidRPr="005F3637">
        <w:rPr>
          <w:sz w:val="22"/>
          <w:szCs w:val="22"/>
        </w:rPr>
        <w:t>1997.</w:t>
      </w:r>
      <w:r w:rsidRPr="005F3637">
        <w:rPr>
          <w:sz w:val="22"/>
          <w:szCs w:val="22"/>
        </w:rPr>
        <w:t xml:space="preserve"> Transfer: A tradition in transition. American Association for Applied Linguistics (AAAL). Orlando, FL, March 9, 1997.</w:t>
      </w:r>
    </w:p>
    <w:p w14:paraId="0C8DF33D" w14:textId="77777777" w:rsidR="001E2C7E" w:rsidRPr="005F3637" w:rsidRDefault="001E2C7E">
      <w:pPr>
        <w:rPr>
          <w:sz w:val="22"/>
          <w:szCs w:val="22"/>
        </w:rPr>
      </w:pPr>
    </w:p>
    <w:p w14:paraId="3CB9157F" w14:textId="77777777" w:rsidR="001E2C7E" w:rsidRPr="005F3637" w:rsidRDefault="001E2C7E">
      <w:pPr>
        <w:rPr>
          <w:sz w:val="22"/>
          <w:szCs w:val="22"/>
        </w:rPr>
      </w:pPr>
      <w:proofErr w:type="spellStart"/>
      <w:r w:rsidRPr="005F3637">
        <w:rPr>
          <w:smallCaps/>
          <w:sz w:val="22"/>
          <w:szCs w:val="22"/>
        </w:rPr>
        <w:t>Dekydtspotter</w:t>
      </w:r>
      <w:proofErr w:type="spellEnd"/>
      <w:r w:rsidRPr="005F3637">
        <w:rPr>
          <w:smallCaps/>
          <w:sz w:val="22"/>
          <w:szCs w:val="22"/>
        </w:rPr>
        <w:t>, Laurent</w:t>
      </w:r>
      <w:r w:rsidR="00CE4934" w:rsidRPr="005F3637">
        <w:rPr>
          <w:sz w:val="22"/>
          <w:szCs w:val="22"/>
        </w:rPr>
        <w:t>,</w:t>
      </w:r>
      <w:r w:rsidRPr="005F3637">
        <w:rPr>
          <w:sz w:val="22"/>
          <w:szCs w:val="22"/>
        </w:rPr>
        <w:t xml:space="preserve"> </w:t>
      </w:r>
      <w:r w:rsidR="00223D15" w:rsidRPr="005F3637">
        <w:rPr>
          <w:sz w:val="22"/>
          <w:szCs w:val="22"/>
        </w:rPr>
        <w:t>and</w:t>
      </w:r>
      <w:r w:rsidR="00CE4934" w:rsidRPr="005F3637">
        <w:rPr>
          <w:sz w:val="22"/>
          <w:szCs w:val="22"/>
        </w:rPr>
        <w:t xml:space="preserve"> </w:t>
      </w:r>
      <w:r w:rsidR="00CE4934" w:rsidRPr="005F3637">
        <w:rPr>
          <w:smallCaps/>
          <w:sz w:val="22"/>
          <w:szCs w:val="22"/>
        </w:rPr>
        <w:t>Rex A. Sprouse</w:t>
      </w:r>
      <w:r w:rsidR="00CE4934" w:rsidRPr="005F3637">
        <w:rPr>
          <w:sz w:val="22"/>
          <w:szCs w:val="22"/>
        </w:rPr>
        <w:t>. 1997.</w:t>
      </w:r>
      <w:r w:rsidRPr="005F3637">
        <w:rPr>
          <w:sz w:val="22"/>
          <w:szCs w:val="22"/>
        </w:rPr>
        <w:t xml:space="preserve"> Aspect and predication in Welsh: An argument for </w:t>
      </w:r>
      <w:proofErr w:type="spellStart"/>
      <w:r w:rsidRPr="005F3637">
        <w:rPr>
          <w:sz w:val="22"/>
          <w:szCs w:val="22"/>
        </w:rPr>
        <w:t>Davidsonian</w:t>
      </w:r>
      <w:proofErr w:type="spellEnd"/>
      <w:r w:rsidRPr="005F3637">
        <w:rPr>
          <w:sz w:val="22"/>
          <w:szCs w:val="22"/>
        </w:rPr>
        <w:t xml:space="preserve"> association. Linguistic Society of America (LSA). Chicago, IL, January 4, 1997.</w:t>
      </w:r>
    </w:p>
    <w:p w14:paraId="237A74AB" w14:textId="77777777" w:rsidR="001E2C7E" w:rsidRPr="005F3637" w:rsidRDefault="001E2C7E">
      <w:pPr>
        <w:rPr>
          <w:sz w:val="22"/>
          <w:szCs w:val="22"/>
        </w:rPr>
      </w:pPr>
    </w:p>
    <w:p w14:paraId="2BDA7B32" w14:textId="77777777" w:rsidR="001E2C7E" w:rsidRPr="005F3637" w:rsidRDefault="00CE4934">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Bruce Anderson</w:t>
      </w:r>
      <w:r w:rsidRPr="005F3637">
        <w:rPr>
          <w:sz w:val="22"/>
          <w:szCs w:val="22"/>
        </w:rPr>
        <w:t>. 1996.</w:t>
      </w:r>
      <w:r w:rsidR="001E2C7E" w:rsidRPr="005F3637">
        <w:rPr>
          <w:sz w:val="22"/>
          <w:szCs w:val="22"/>
        </w:rPr>
        <w:t xml:space="preserve"> The interpretation of dyadic nominals in </w:t>
      </w:r>
      <w:proofErr w:type="gramStart"/>
      <w:r w:rsidR="001E2C7E" w:rsidRPr="005F3637">
        <w:rPr>
          <w:sz w:val="22"/>
          <w:szCs w:val="22"/>
        </w:rPr>
        <w:t>English-French</w:t>
      </w:r>
      <w:proofErr w:type="gramEnd"/>
      <w:r w:rsidR="001E2C7E" w:rsidRPr="005F3637">
        <w:rPr>
          <w:sz w:val="22"/>
          <w:szCs w:val="22"/>
        </w:rPr>
        <w:t xml:space="preserve"> interlanguage: The syntax-lexical semantics interface in second language acquisition.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3, 1996.</w:t>
      </w:r>
    </w:p>
    <w:p w14:paraId="77B4F40B" w14:textId="77777777" w:rsidR="001E2C7E" w:rsidRPr="005F3637" w:rsidRDefault="001E2C7E">
      <w:pPr>
        <w:rPr>
          <w:sz w:val="22"/>
          <w:szCs w:val="22"/>
        </w:rPr>
      </w:pPr>
    </w:p>
    <w:p w14:paraId="740343C0" w14:textId="77777777" w:rsidR="001E2C7E" w:rsidRPr="005F3637" w:rsidRDefault="00CE4934">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Bruce Anderson</w:t>
      </w:r>
      <w:r w:rsidRPr="005F3637">
        <w:rPr>
          <w:sz w:val="22"/>
          <w:szCs w:val="22"/>
        </w:rPr>
        <w:t>. 1996.</w:t>
      </w:r>
      <w:r w:rsidR="001E2C7E" w:rsidRPr="005F3637">
        <w:rPr>
          <w:sz w:val="22"/>
          <w:szCs w:val="22"/>
        </w:rPr>
        <w:t xml:space="preserve"> The process/result distinction and the syntax/semantics interface in </w:t>
      </w:r>
      <w:proofErr w:type="gramStart"/>
      <w:r w:rsidR="001E2C7E" w:rsidRPr="005F3637">
        <w:rPr>
          <w:sz w:val="22"/>
          <w:szCs w:val="22"/>
        </w:rPr>
        <w:t>English-French</w:t>
      </w:r>
      <w:proofErr w:type="gramEnd"/>
      <w:r w:rsidR="001E2C7E" w:rsidRPr="005F3637">
        <w:rPr>
          <w:sz w:val="22"/>
          <w:szCs w:val="22"/>
        </w:rPr>
        <w:t xml:space="preserve"> interlanguage. Second Language Research Form (SLRF). University of Arizona (Tucson</w:t>
      </w:r>
      <w:r w:rsidR="002D4F6C" w:rsidRPr="005F3637">
        <w:rPr>
          <w:sz w:val="22"/>
          <w:szCs w:val="22"/>
        </w:rPr>
        <w:t>, AZ</w:t>
      </w:r>
      <w:r w:rsidR="001E2C7E" w:rsidRPr="005F3637">
        <w:rPr>
          <w:sz w:val="22"/>
          <w:szCs w:val="22"/>
        </w:rPr>
        <w:t>), October 26, 1996.</w:t>
      </w:r>
    </w:p>
    <w:p w14:paraId="3C4B2366" w14:textId="77777777" w:rsidR="001E2C7E" w:rsidRPr="005F3637" w:rsidRDefault="001E2C7E">
      <w:pPr>
        <w:rPr>
          <w:sz w:val="22"/>
          <w:szCs w:val="22"/>
        </w:rPr>
      </w:pPr>
    </w:p>
    <w:p w14:paraId="2999C344" w14:textId="77777777" w:rsidR="004C5845" w:rsidRPr="005F3637" w:rsidRDefault="00CE4934">
      <w:pPr>
        <w:rPr>
          <w:sz w:val="22"/>
          <w:szCs w:val="22"/>
        </w:rPr>
      </w:pPr>
      <w:r w:rsidRPr="005F3637">
        <w:rPr>
          <w:smallCaps/>
          <w:sz w:val="22"/>
          <w:szCs w:val="22"/>
        </w:rPr>
        <w:t>Sprouse, Rex A.</w:t>
      </w:r>
      <w:r w:rsidRPr="005F3637">
        <w:rPr>
          <w:sz w:val="22"/>
          <w:szCs w:val="22"/>
        </w:rPr>
        <w:t xml:space="preserve"> 1996.</w:t>
      </w:r>
      <w:r w:rsidR="001E2C7E" w:rsidRPr="005F3637">
        <w:rPr>
          <w:sz w:val="22"/>
          <w:szCs w:val="22"/>
        </w:rPr>
        <w:t xml:space="preserve"> Germanic attributive adjectives in the Minimalist Program. Germanic Linguistics: The </w:t>
      </w:r>
      <w:r w:rsidR="002D4F6C" w:rsidRPr="005F3637">
        <w:rPr>
          <w:sz w:val="22"/>
          <w:szCs w:val="22"/>
        </w:rPr>
        <w:t>Annual Conference (GLAC</w:t>
      </w:r>
      <w:r w:rsidR="001E2C7E" w:rsidRPr="005F3637">
        <w:rPr>
          <w:sz w:val="22"/>
          <w:szCs w:val="22"/>
        </w:rPr>
        <w:t>). University of Wisconsin at Madison</w:t>
      </w:r>
      <w:r w:rsidR="00B5243E" w:rsidRPr="005F3637">
        <w:rPr>
          <w:sz w:val="22"/>
          <w:szCs w:val="22"/>
        </w:rPr>
        <w:t xml:space="preserve"> (Madison, WI)</w:t>
      </w:r>
      <w:r w:rsidR="001E2C7E" w:rsidRPr="005F3637">
        <w:rPr>
          <w:sz w:val="22"/>
          <w:szCs w:val="22"/>
        </w:rPr>
        <w:t>, April 27, 1996.</w:t>
      </w:r>
    </w:p>
    <w:p w14:paraId="0AE4DEEC" w14:textId="77777777" w:rsidR="004C5845" w:rsidRPr="005F3637" w:rsidRDefault="004C5845">
      <w:pPr>
        <w:rPr>
          <w:sz w:val="22"/>
          <w:szCs w:val="22"/>
        </w:rPr>
      </w:pPr>
    </w:p>
    <w:p w14:paraId="0948C7B3" w14:textId="77777777" w:rsidR="001E2C7E" w:rsidRPr="005F3637" w:rsidRDefault="00CE4934">
      <w:pPr>
        <w:rPr>
          <w:sz w:val="22"/>
          <w:szCs w:val="22"/>
        </w:rPr>
      </w:pPr>
      <w:r w:rsidRPr="005F3637">
        <w:rPr>
          <w:smallCaps/>
          <w:sz w:val="22"/>
          <w:szCs w:val="22"/>
        </w:rPr>
        <w:t>Sprouse, Rex A.</w:t>
      </w:r>
      <w:r w:rsidRPr="005F3637">
        <w:rPr>
          <w:sz w:val="22"/>
          <w:szCs w:val="22"/>
        </w:rPr>
        <w:t xml:space="preserve"> 1996.</w:t>
      </w:r>
      <w:r w:rsidR="001E2C7E" w:rsidRPr="005F3637">
        <w:rPr>
          <w:sz w:val="22"/>
          <w:szCs w:val="22"/>
        </w:rPr>
        <w:t xml:space="preserve"> The acquisition of German and the </w:t>
      </w:r>
      <w:r w:rsidR="004C5845" w:rsidRPr="005F3637">
        <w:rPr>
          <w:sz w:val="22"/>
          <w:szCs w:val="22"/>
        </w:rPr>
        <w:t>“</w:t>
      </w:r>
      <w:r w:rsidR="001E2C7E" w:rsidRPr="005F3637">
        <w:rPr>
          <w:sz w:val="22"/>
          <w:szCs w:val="22"/>
        </w:rPr>
        <w:t>Initial Hypothesis of Syntax</w:t>
      </w:r>
      <w:r w:rsidR="004C5845" w:rsidRPr="005F3637">
        <w:rPr>
          <w:sz w:val="22"/>
          <w:szCs w:val="22"/>
        </w:rPr>
        <w:t>”</w:t>
      </w:r>
      <w:r w:rsidR="001E2C7E" w:rsidRPr="005F3637">
        <w:rPr>
          <w:sz w:val="22"/>
          <w:szCs w:val="22"/>
        </w:rPr>
        <w:t xml:space="preserve">: A reply to </w:t>
      </w:r>
      <w:proofErr w:type="spellStart"/>
      <w:r w:rsidR="001E2C7E" w:rsidRPr="005F3637">
        <w:rPr>
          <w:sz w:val="22"/>
          <w:szCs w:val="22"/>
        </w:rPr>
        <w:t>Platzack</w:t>
      </w:r>
      <w:proofErr w:type="spellEnd"/>
      <w:r w:rsidR="001E2C7E" w:rsidRPr="005F3637">
        <w:rPr>
          <w:sz w:val="22"/>
          <w:szCs w:val="22"/>
        </w:rPr>
        <w:t>.  Berkeley Germanic Linguistics Roundtable. University of California at Berkeley</w:t>
      </w:r>
      <w:r w:rsidR="00B5243E" w:rsidRPr="005F3637">
        <w:rPr>
          <w:sz w:val="22"/>
          <w:szCs w:val="22"/>
        </w:rPr>
        <w:t xml:space="preserve"> (Berkeley, CA)</w:t>
      </w:r>
      <w:r w:rsidR="001E2C7E" w:rsidRPr="005F3637">
        <w:rPr>
          <w:sz w:val="22"/>
          <w:szCs w:val="22"/>
        </w:rPr>
        <w:t>, April 13, 1996.</w:t>
      </w:r>
    </w:p>
    <w:p w14:paraId="4821C7D6" w14:textId="77777777" w:rsidR="001E2C7E" w:rsidRPr="005F3637" w:rsidRDefault="001E2C7E">
      <w:pPr>
        <w:rPr>
          <w:sz w:val="22"/>
          <w:szCs w:val="22"/>
        </w:rPr>
      </w:pPr>
    </w:p>
    <w:p w14:paraId="52FC4438"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CE4934" w:rsidRPr="00D7108B">
        <w:rPr>
          <w:sz w:val="22"/>
          <w:szCs w:val="22"/>
          <w:lang w:val="de-DE"/>
        </w:rPr>
        <w:t>,</w:t>
      </w:r>
      <w:r w:rsidRPr="00D7108B">
        <w:rPr>
          <w:sz w:val="22"/>
          <w:szCs w:val="22"/>
          <w:lang w:val="de-DE"/>
        </w:rPr>
        <w:t xml:space="preserve"> </w:t>
      </w:r>
      <w:r w:rsidR="00223D15" w:rsidRPr="00D7108B">
        <w:rPr>
          <w:sz w:val="22"/>
          <w:szCs w:val="22"/>
          <w:lang w:val="de-DE"/>
        </w:rPr>
        <w:t>and</w:t>
      </w:r>
      <w:r w:rsidR="00CE4934" w:rsidRPr="00D7108B">
        <w:rPr>
          <w:sz w:val="22"/>
          <w:szCs w:val="22"/>
          <w:lang w:val="de-DE"/>
        </w:rPr>
        <w:t xml:space="preserve"> </w:t>
      </w:r>
      <w:r w:rsidR="00CE4934" w:rsidRPr="00D7108B">
        <w:rPr>
          <w:smallCaps/>
          <w:sz w:val="22"/>
          <w:szCs w:val="22"/>
          <w:lang w:val="de-DE"/>
        </w:rPr>
        <w:t>Rex A. Sprouse</w:t>
      </w:r>
      <w:r w:rsidR="00CE4934" w:rsidRPr="00D7108B">
        <w:rPr>
          <w:sz w:val="22"/>
          <w:szCs w:val="22"/>
          <w:lang w:val="de-DE"/>
        </w:rPr>
        <w:t xml:space="preserve">. </w:t>
      </w:r>
      <w:r w:rsidR="00CE4934" w:rsidRPr="005F3637">
        <w:rPr>
          <w:sz w:val="22"/>
          <w:szCs w:val="22"/>
        </w:rPr>
        <w:t>1995.</w:t>
      </w:r>
      <w:r w:rsidRPr="005F3637">
        <w:rPr>
          <w:sz w:val="22"/>
          <w:szCs w:val="22"/>
        </w:rPr>
        <w:t xml:space="preserve"> When syntactic theories evolve: Consequences for L2A research. Language Acquisition Research Symposium (LARS). University of Utrecht (</w:t>
      </w:r>
      <w:r w:rsidR="00B5243E" w:rsidRPr="005F3637">
        <w:rPr>
          <w:sz w:val="22"/>
          <w:szCs w:val="22"/>
        </w:rPr>
        <w:t xml:space="preserve">Utrecht, </w:t>
      </w:r>
      <w:r w:rsidRPr="005F3637">
        <w:rPr>
          <w:sz w:val="22"/>
          <w:szCs w:val="22"/>
        </w:rPr>
        <w:t>The Netherlands), May 12, 1995.</w:t>
      </w:r>
    </w:p>
    <w:p w14:paraId="32D1EC44" w14:textId="77777777" w:rsidR="001E2C7E" w:rsidRPr="005F3637" w:rsidRDefault="001E2C7E">
      <w:pPr>
        <w:rPr>
          <w:sz w:val="22"/>
          <w:szCs w:val="22"/>
        </w:rPr>
      </w:pPr>
    </w:p>
    <w:p w14:paraId="3A61B0F7" w14:textId="4A30087D" w:rsidR="001E2C7E" w:rsidRPr="00B15B28" w:rsidRDefault="00CE4934" w:rsidP="00B15B28">
      <w:pPr>
        <w:rPr>
          <w:smallCaps/>
          <w:sz w:val="22"/>
          <w:szCs w:val="22"/>
        </w:rPr>
      </w:pPr>
      <w:r w:rsidRPr="005F3637">
        <w:rPr>
          <w:smallCaps/>
          <w:sz w:val="22"/>
          <w:szCs w:val="22"/>
        </w:rPr>
        <w:t>Sprouse, Rex A.</w:t>
      </w:r>
      <w:r w:rsidRPr="005F3637">
        <w:rPr>
          <w:sz w:val="22"/>
          <w:szCs w:val="22"/>
        </w:rPr>
        <w:t xml:space="preserve"> 1995.</w:t>
      </w:r>
      <w:r w:rsidR="001E2C7E" w:rsidRPr="005F3637">
        <w:rPr>
          <w:sz w:val="22"/>
          <w:szCs w:val="22"/>
        </w:rPr>
        <w:t xml:space="preserve"> Movements and paradigms: A reply to Rohrbacher. Germanic Linguistics: The</w:t>
      </w:r>
      <w:r w:rsidR="00B5243E" w:rsidRPr="005F3637">
        <w:rPr>
          <w:sz w:val="22"/>
          <w:szCs w:val="22"/>
        </w:rPr>
        <w:t xml:space="preserve"> First Annual Conference (GLAC</w:t>
      </w:r>
      <w:r w:rsidR="001E2C7E" w:rsidRPr="005F3637">
        <w:rPr>
          <w:sz w:val="22"/>
          <w:szCs w:val="22"/>
        </w:rPr>
        <w:t>). University of Michigan (Ann Arbor</w:t>
      </w:r>
      <w:r w:rsidR="00B5243E" w:rsidRPr="005F3637">
        <w:rPr>
          <w:sz w:val="22"/>
          <w:szCs w:val="22"/>
        </w:rPr>
        <w:t>, MI</w:t>
      </w:r>
      <w:r w:rsidR="001E2C7E" w:rsidRPr="005F3637">
        <w:rPr>
          <w:sz w:val="22"/>
          <w:szCs w:val="22"/>
        </w:rPr>
        <w:t>), April 21, 1995.</w:t>
      </w:r>
    </w:p>
    <w:p w14:paraId="50CEB96A" w14:textId="77777777" w:rsidR="001E2C7E" w:rsidRPr="005F3637" w:rsidRDefault="001E2C7E">
      <w:pPr>
        <w:rPr>
          <w:sz w:val="22"/>
          <w:szCs w:val="22"/>
        </w:rPr>
      </w:pPr>
    </w:p>
    <w:p w14:paraId="25ABEE80"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 xml:space="preserve"> </w:t>
      </w:r>
      <w:r w:rsidR="00223D15" w:rsidRPr="00D7108B">
        <w:rPr>
          <w:sz w:val="22"/>
          <w:szCs w:val="22"/>
          <w:lang w:val="de-DE"/>
        </w:rPr>
        <w:t>and</w:t>
      </w:r>
      <w:r w:rsidR="00CE4934" w:rsidRPr="00D7108B">
        <w:rPr>
          <w:sz w:val="22"/>
          <w:szCs w:val="22"/>
          <w:lang w:val="de-DE"/>
        </w:rPr>
        <w:t xml:space="preserve"> </w:t>
      </w:r>
      <w:r w:rsidR="00CE4934" w:rsidRPr="00D7108B">
        <w:rPr>
          <w:smallCaps/>
          <w:sz w:val="22"/>
          <w:szCs w:val="22"/>
          <w:lang w:val="de-DE"/>
        </w:rPr>
        <w:t>Rex A. Sprouse</w:t>
      </w:r>
      <w:r w:rsidR="00CE4934" w:rsidRPr="00D7108B">
        <w:rPr>
          <w:sz w:val="22"/>
          <w:szCs w:val="22"/>
          <w:lang w:val="de-DE"/>
        </w:rPr>
        <w:t xml:space="preserve">. </w:t>
      </w:r>
      <w:r w:rsidR="00CE4934" w:rsidRPr="005F3637">
        <w:rPr>
          <w:sz w:val="22"/>
          <w:szCs w:val="22"/>
        </w:rPr>
        <w:t>1995.</w:t>
      </w:r>
      <w:r w:rsidRPr="005F3637">
        <w:rPr>
          <w:sz w:val="22"/>
          <w:szCs w:val="22"/>
        </w:rPr>
        <w:t xml:space="preserve"> Syntactic theories and conclusions in L2A. Linguistic Society of America (LSA). New Orleans, LA, January 6, 1995.</w:t>
      </w:r>
    </w:p>
    <w:p w14:paraId="4FE979EB" w14:textId="77777777" w:rsidR="001E2C7E" w:rsidRPr="005F3637" w:rsidRDefault="001E2C7E">
      <w:pPr>
        <w:rPr>
          <w:sz w:val="22"/>
          <w:szCs w:val="22"/>
        </w:rPr>
      </w:pPr>
    </w:p>
    <w:p w14:paraId="4AF708E8" w14:textId="77777777" w:rsidR="001E2C7E" w:rsidRPr="005F3637" w:rsidRDefault="001E2C7E">
      <w:pPr>
        <w:rPr>
          <w:sz w:val="22"/>
          <w:szCs w:val="22"/>
        </w:rPr>
      </w:pPr>
      <w:r w:rsidRPr="005F3637">
        <w:rPr>
          <w:smallCaps/>
          <w:sz w:val="22"/>
          <w:szCs w:val="22"/>
        </w:rPr>
        <w:t>Schwartz, Bonnie D</w:t>
      </w:r>
      <w:r w:rsidRPr="005F3637">
        <w:rPr>
          <w:sz w:val="22"/>
          <w:szCs w:val="22"/>
        </w:rPr>
        <w:t xml:space="preserve">. </w:t>
      </w:r>
      <w:r w:rsidR="00223D15" w:rsidRPr="005F3637">
        <w:rPr>
          <w:sz w:val="22"/>
          <w:szCs w:val="22"/>
        </w:rPr>
        <w:t>and</w:t>
      </w:r>
      <w:r w:rsidR="00CE4934" w:rsidRPr="005F3637">
        <w:rPr>
          <w:sz w:val="22"/>
          <w:szCs w:val="22"/>
        </w:rPr>
        <w:t xml:space="preserve"> </w:t>
      </w:r>
      <w:r w:rsidR="00CE4934" w:rsidRPr="005F3637">
        <w:rPr>
          <w:smallCaps/>
          <w:sz w:val="22"/>
          <w:szCs w:val="22"/>
        </w:rPr>
        <w:t>Rex A. Sprouse</w:t>
      </w:r>
      <w:r w:rsidR="00CE4934" w:rsidRPr="005F3637">
        <w:rPr>
          <w:sz w:val="22"/>
          <w:szCs w:val="22"/>
        </w:rPr>
        <w:t>. 1994.</w:t>
      </w:r>
      <w:r w:rsidRPr="005F3637">
        <w:rPr>
          <w:sz w:val="22"/>
          <w:szCs w:val="22"/>
        </w:rPr>
        <w:t xml:space="preserve"> L2 cognitive states and Absolute L1 Influence. Second Language Research Form (SLRF). McG</w:t>
      </w:r>
      <w:r w:rsidR="00B5243E" w:rsidRPr="005F3637">
        <w:rPr>
          <w:sz w:val="22"/>
          <w:szCs w:val="22"/>
        </w:rPr>
        <w:t>ill University (Montréal, QC. Canada</w:t>
      </w:r>
      <w:r w:rsidRPr="005F3637">
        <w:rPr>
          <w:sz w:val="22"/>
          <w:szCs w:val="22"/>
        </w:rPr>
        <w:t>), October 7, 1994.</w:t>
      </w:r>
    </w:p>
    <w:p w14:paraId="021D92A3" w14:textId="77777777" w:rsidR="001E2C7E" w:rsidRPr="005F3637" w:rsidRDefault="001E2C7E">
      <w:pPr>
        <w:rPr>
          <w:sz w:val="22"/>
          <w:szCs w:val="22"/>
        </w:rPr>
      </w:pPr>
    </w:p>
    <w:p w14:paraId="438F2F56" w14:textId="4253FCFF" w:rsidR="001E2C7E" w:rsidRPr="0047168C" w:rsidRDefault="0070536D" w:rsidP="0047168C">
      <w:pPr>
        <w:rPr>
          <w:smallCaps/>
          <w:sz w:val="22"/>
          <w:szCs w:val="22"/>
        </w:rPr>
      </w:pPr>
      <w:r w:rsidRPr="005F3637">
        <w:rPr>
          <w:smallCaps/>
          <w:sz w:val="22"/>
          <w:szCs w:val="22"/>
        </w:rPr>
        <w:t>Sprouse, Rex A.</w:t>
      </w:r>
      <w:r w:rsidRPr="005F3637">
        <w:rPr>
          <w:sz w:val="22"/>
          <w:szCs w:val="22"/>
        </w:rPr>
        <w:t xml:space="preserve"> </w:t>
      </w:r>
      <w:r w:rsidR="00CE4934" w:rsidRPr="005F3637">
        <w:rPr>
          <w:sz w:val="22"/>
          <w:szCs w:val="22"/>
        </w:rPr>
        <w:t>1994.</w:t>
      </w:r>
      <w:r w:rsidR="001E2C7E" w:rsidRPr="005F3637">
        <w:rPr>
          <w:sz w:val="22"/>
          <w:szCs w:val="22"/>
        </w:rPr>
        <w:t xml:space="preserve"> Thematic hierarchies and the argument structure-syntax interface: Evidence from Germanic ditransitive verbs. Fifth Annual Berkeley-Michigan Germanic Linguistics Roundtable. University of California at Berkeley</w:t>
      </w:r>
      <w:r w:rsidR="00B5243E" w:rsidRPr="005F3637">
        <w:rPr>
          <w:sz w:val="22"/>
          <w:szCs w:val="22"/>
        </w:rPr>
        <w:t xml:space="preserve"> (Berkeley, CA)</w:t>
      </w:r>
      <w:r w:rsidR="001E2C7E" w:rsidRPr="005F3637">
        <w:rPr>
          <w:sz w:val="22"/>
          <w:szCs w:val="22"/>
        </w:rPr>
        <w:t>, April 8, 1994.</w:t>
      </w:r>
    </w:p>
    <w:p w14:paraId="6717D1F4" w14:textId="77777777" w:rsidR="001E2C7E" w:rsidRPr="005F3637" w:rsidRDefault="001E2C7E">
      <w:pPr>
        <w:rPr>
          <w:sz w:val="22"/>
          <w:szCs w:val="22"/>
        </w:rPr>
      </w:pPr>
    </w:p>
    <w:p w14:paraId="17DE7B13" w14:textId="42CC7B35" w:rsidR="001E2C7E" w:rsidRPr="00C74C3F" w:rsidRDefault="0070536D" w:rsidP="00C74C3F">
      <w:pPr>
        <w:rPr>
          <w:smallCaps/>
          <w:sz w:val="22"/>
          <w:szCs w:val="22"/>
        </w:rPr>
      </w:pPr>
      <w:r w:rsidRPr="005F3637">
        <w:rPr>
          <w:smallCaps/>
          <w:sz w:val="22"/>
          <w:szCs w:val="22"/>
        </w:rPr>
        <w:t>Sprouse, Rex A.</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Barbara Vance</w:t>
      </w:r>
      <w:r w:rsidRPr="005F3637">
        <w:rPr>
          <w:sz w:val="22"/>
          <w:szCs w:val="22"/>
        </w:rPr>
        <w:t xml:space="preserve">. </w:t>
      </w:r>
      <w:r w:rsidR="001E2C7E" w:rsidRPr="005F3637">
        <w:rPr>
          <w:sz w:val="22"/>
          <w:szCs w:val="22"/>
        </w:rPr>
        <w:t>199</w:t>
      </w:r>
      <w:r w:rsidRPr="005F3637">
        <w:rPr>
          <w:sz w:val="22"/>
          <w:szCs w:val="22"/>
        </w:rPr>
        <w:t>3.</w:t>
      </w:r>
      <w:r w:rsidR="001E2C7E" w:rsidRPr="005F3637">
        <w:rPr>
          <w:sz w:val="22"/>
          <w:szCs w:val="22"/>
        </w:rPr>
        <w:t xml:space="preserve"> An explanation for the loss of null subjects in certain Romance and Germanic languages. Society for Generative Linguistics in the Old World. Workshop on Language Change. University of Lund (</w:t>
      </w:r>
      <w:r w:rsidR="00B5243E" w:rsidRPr="005F3637">
        <w:rPr>
          <w:sz w:val="22"/>
          <w:szCs w:val="22"/>
        </w:rPr>
        <w:t xml:space="preserve">Lund, </w:t>
      </w:r>
      <w:r w:rsidR="001E2C7E" w:rsidRPr="005F3637">
        <w:rPr>
          <w:sz w:val="22"/>
          <w:szCs w:val="22"/>
        </w:rPr>
        <w:t>Sweden), April 4, 1993.</w:t>
      </w:r>
    </w:p>
    <w:p w14:paraId="4D243DED" w14:textId="77777777" w:rsidR="001E2C7E" w:rsidRPr="005F3637" w:rsidRDefault="001E2C7E">
      <w:pPr>
        <w:rPr>
          <w:sz w:val="22"/>
          <w:szCs w:val="22"/>
        </w:rPr>
      </w:pPr>
    </w:p>
    <w:p w14:paraId="02688584" w14:textId="77777777" w:rsidR="001E2C7E" w:rsidRPr="005F3637" w:rsidRDefault="0070536D">
      <w:pPr>
        <w:rPr>
          <w:sz w:val="22"/>
          <w:szCs w:val="22"/>
        </w:rPr>
      </w:pPr>
      <w:r w:rsidRPr="005F3637">
        <w:rPr>
          <w:smallCaps/>
          <w:sz w:val="22"/>
          <w:szCs w:val="22"/>
        </w:rPr>
        <w:t>Sprouse, Rex A.</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Barbara Vance</w:t>
      </w:r>
      <w:r w:rsidRPr="005F3637">
        <w:rPr>
          <w:sz w:val="22"/>
          <w:szCs w:val="22"/>
        </w:rPr>
        <w:t>. 1993.</w:t>
      </w:r>
      <w:r w:rsidR="001E2C7E" w:rsidRPr="005F3637">
        <w:rPr>
          <w:sz w:val="22"/>
          <w:szCs w:val="22"/>
        </w:rPr>
        <w:t xml:space="preserve"> Null subjects in </w:t>
      </w:r>
      <w:proofErr w:type="spellStart"/>
      <w:r w:rsidR="001E2C7E" w:rsidRPr="005F3637">
        <w:rPr>
          <w:sz w:val="22"/>
          <w:szCs w:val="22"/>
        </w:rPr>
        <w:t>Surselvan</w:t>
      </w:r>
      <w:proofErr w:type="spellEnd"/>
      <w:r w:rsidR="001E2C7E" w:rsidRPr="005F3637">
        <w:rPr>
          <w:sz w:val="22"/>
          <w:szCs w:val="22"/>
        </w:rPr>
        <w:t>. Linguistic Society of America (LSA). Los Angeles, CA, January 8, 1993.</w:t>
      </w:r>
    </w:p>
    <w:p w14:paraId="7ED6D950" w14:textId="77777777" w:rsidR="001E2C7E" w:rsidRPr="005F3637" w:rsidRDefault="001E2C7E">
      <w:pPr>
        <w:rPr>
          <w:sz w:val="22"/>
          <w:szCs w:val="22"/>
        </w:rPr>
      </w:pPr>
    </w:p>
    <w:p w14:paraId="135BD365" w14:textId="77777777" w:rsidR="001E2C7E" w:rsidRPr="005F3637" w:rsidRDefault="0070536D">
      <w:pPr>
        <w:rPr>
          <w:sz w:val="22"/>
          <w:szCs w:val="22"/>
        </w:rPr>
      </w:pPr>
      <w:r w:rsidRPr="005F3637">
        <w:rPr>
          <w:smallCaps/>
          <w:sz w:val="22"/>
          <w:szCs w:val="22"/>
        </w:rPr>
        <w:t>Sprouse, Rex A.</w:t>
      </w:r>
      <w:r w:rsidRPr="005F3637">
        <w:rPr>
          <w:sz w:val="22"/>
          <w:szCs w:val="22"/>
        </w:rPr>
        <w:t xml:space="preserve"> 1992.</w:t>
      </w:r>
      <w:r w:rsidR="001E2C7E" w:rsidRPr="005F3637">
        <w:rPr>
          <w:sz w:val="22"/>
          <w:szCs w:val="22"/>
        </w:rPr>
        <w:t xml:space="preserve"> The double object construction in the Germanic languages: Some synchronic and diachronic notes. Third Annual Berkeley-Michigan Germanic Linguistics Roundtable. University of California at Berkeley</w:t>
      </w:r>
      <w:r w:rsidR="00B5243E" w:rsidRPr="005F3637">
        <w:rPr>
          <w:sz w:val="22"/>
          <w:szCs w:val="22"/>
        </w:rPr>
        <w:t xml:space="preserve"> (Berkeley, CA)</w:t>
      </w:r>
      <w:r w:rsidR="001E2C7E" w:rsidRPr="005F3637">
        <w:rPr>
          <w:sz w:val="22"/>
          <w:szCs w:val="22"/>
        </w:rPr>
        <w:t>, April 10, 1992.</w:t>
      </w:r>
    </w:p>
    <w:p w14:paraId="017A64CC" w14:textId="77777777" w:rsidR="001E2C7E" w:rsidRPr="005F3637" w:rsidRDefault="001E2C7E">
      <w:pPr>
        <w:rPr>
          <w:sz w:val="22"/>
          <w:szCs w:val="22"/>
        </w:rPr>
      </w:pPr>
      <w:r w:rsidRPr="005F3637">
        <w:rPr>
          <w:smallCaps/>
          <w:sz w:val="22"/>
          <w:szCs w:val="22"/>
        </w:rPr>
        <w:lastRenderedPageBreak/>
        <w:t>Maling, Joan</w:t>
      </w:r>
      <w:r w:rsidRPr="005F3637">
        <w:rPr>
          <w:sz w:val="22"/>
          <w:szCs w:val="22"/>
        </w:rPr>
        <w:t xml:space="preserve"> </w:t>
      </w:r>
      <w:r w:rsidR="00223D15" w:rsidRPr="005F3637">
        <w:rPr>
          <w:sz w:val="22"/>
          <w:szCs w:val="22"/>
        </w:rPr>
        <w:t>and</w:t>
      </w:r>
      <w:r w:rsidR="0070536D" w:rsidRPr="005F3637">
        <w:rPr>
          <w:sz w:val="22"/>
          <w:szCs w:val="22"/>
        </w:rPr>
        <w:t xml:space="preserve"> </w:t>
      </w:r>
      <w:r w:rsidR="0070536D" w:rsidRPr="005F3637">
        <w:rPr>
          <w:smallCaps/>
          <w:sz w:val="22"/>
          <w:szCs w:val="22"/>
        </w:rPr>
        <w:t>Rex A. Sprouse</w:t>
      </w:r>
      <w:r w:rsidR="0070536D" w:rsidRPr="005F3637">
        <w:rPr>
          <w:sz w:val="22"/>
          <w:szCs w:val="22"/>
        </w:rPr>
        <w:t>. 1991.</w:t>
      </w:r>
      <w:r w:rsidRPr="005F3637">
        <w:rPr>
          <w:sz w:val="22"/>
          <w:szCs w:val="22"/>
        </w:rPr>
        <w:t xml:space="preserve"> The case of predicate NPs. Seventh Workshop on Comparative Germanic Syntax. University of Stuttgart (</w:t>
      </w:r>
      <w:r w:rsidR="00B5243E" w:rsidRPr="005F3637">
        <w:rPr>
          <w:sz w:val="22"/>
          <w:szCs w:val="22"/>
        </w:rPr>
        <w:t xml:space="preserve">Stuttgart, </w:t>
      </w:r>
      <w:r w:rsidRPr="005F3637">
        <w:rPr>
          <w:sz w:val="22"/>
          <w:szCs w:val="22"/>
        </w:rPr>
        <w:t>Germany), November 22, 1991</w:t>
      </w:r>
      <w:r w:rsidRPr="005F3637">
        <w:rPr>
          <w:b/>
          <w:bCs/>
          <w:sz w:val="22"/>
          <w:szCs w:val="22"/>
        </w:rPr>
        <w:t>.</w:t>
      </w:r>
    </w:p>
    <w:p w14:paraId="4F79904B" w14:textId="77777777" w:rsidR="001E2C7E" w:rsidRPr="005F3637" w:rsidRDefault="001E2C7E">
      <w:pPr>
        <w:rPr>
          <w:sz w:val="22"/>
          <w:szCs w:val="22"/>
        </w:rPr>
      </w:pPr>
    </w:p>
    <w:p w14:paraId="05A17135"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 xml:space="preserve">. </w:t>
      </w:r>
      <w:r w:rsidR="00223D15" w:rsidRPr="00D7108B">
        <w:rPr>
          <w:sz w:val="22"/>
          <w:szCs w:val="22"/>
          <w:lang w:val="de-DE"/>
        </w:rPr>
        <w:t>and</w:t>
      </w:r>
      <w:r w:rsidR="0070536D" w:rsidRPr="00D7108B">
        <w:rPr>
          <w:sz w:val="22"/>
          <w:szCs w:val="22"/>
          <w:lang w:val="de-DE"/>
        </w:rPr>
        <w:t xml:space="preserve"> </w:t>
      </w:r>
      <w:r w:rsidR="0070536D" w:rsidRPr="00D7108B">
        <w:rPr>
          <w:smallCaps/>
          <w:sz w:val="22"/>
          <w:szCs w:val="22"/>
          <w:lang w:val="de-DE"/>
        </w:rPr>
        <w:t>Rex A. Sprouse</w:t>
      </w:r>
      <w:r w:rsidR="0070536D" w:rsidRPr="00D7108B">
        <w:rPr>
          <w:sz w:val="22"/>
          <w:szCs w:val="22"/>
          <w:lang w:val="de-DE"/>
        </w:rPr>
        <w:t xml:space="preserve">. </w:t>
      </w:r>
      <w:r w:rsidR="0070536D" w:rsidRPr="005F3637">
        <w:rPr>
          <w:sz w:val="22"/>
          <w:szCs w:val="22"/>
        </w:rPr>
        <w:t>1991.</w:t>
      </w:r>
      <w:r w:rsidRPr="005F3637">
        <w:rPr>
          <w:sz w:val="22"/>
          <w:szCs w:val="22"/>
        </w:rPr>
        <w:t xml:space="preserve"> Explaining the development of interlanguage: Successive grammars. Boston University Conference on Language Development</w:t>
      </w:r>
      <w:r w:rsidR="00B5243E" w:rsidRPr="005F3637">
        <w:rPr>
          <w:sz w:val="22"/>
          <w:szCs w:val="22"/>
        </w:rPr>
        <w:t xml:space="preserve"> (BUCLD)</w:t>
      </w:r>
      <w:r w:rsidRPr="005F3637">
        <w:rPr>
          <w:sz w:val="22"/>
          <w:szCs w:val="22"/>
        </w:rPr>
        <w:t>. Boston University (</w:t>
      </w:r>
      <w:r w:rsidR="00B5243E" w:rsidRPr="005F3637">
        <w:rPr>
          <w:sz w:val="22"/>
          <w:szCs w:val="22"/>
        </w:rPr>
        <w:t xml:space="preserve">Boston, </w:t>
      </w:r>
      <w:r w:rsidRPr="005F3637">
        <w:rPr>
          <w:sz w:val="22"/>
          <w:szCs w:val="22"/>
        </w:rPr>
        <w:t>MA), October 18, 1991.</w:t>
      </w:r>
    </w:p>
    <w:p w14:paraId="1D80A2AC" w14:textId="77777777" w:rsidR="001E2C7E" w:rsidRPr="005F3637" w:rsidRDefault="001E2C7E">
      <w:pPr>
        <w:rPr>
          <w:sz w:val="22"/>
          <w:szCs w:val="22"/>
        </w:rPr>
      </w:pPr>
    </w:p>
    <w:p w14:paraId="6AED5E99" w14:textId="5AC6FDC0" w:rsidR="001E2C7E" w:rsidRPr="00840E82" w:rsidRDefault="001E2C7E" w:rsidP="00840E82">
      <w:pPr>
        <w:rPr>
          <w:smallCaps/>
          <w:sz w:val="22"/>
          <w:szCs w:val="22"/>
          <w:lang w:val="de-DE"/>
        </w:rPr>
      </w:pPr>
      <w:r w:rsidRPr="00927F41">
        <w:rPr>
          <w:smallCaps/>
          <w:sz w:val="22"/>
          <w:szCs w:val="22"/>
          <w:lang w:val="de-DE"/>
        </w:rPr>
        <w:t>Schwartz, Bonnie D</w:t>
      </w:r>
      <w:r w:rsidRPr="00927F41">
        <w:rPr>
          <w:sz w:val="22"/>
          <w:szCs w:val="22"/>
          <w:lang w:val="de-DE"/>
        </w:rPr>
        <w:t>.</w:t>
      </w:r>
      <w:r w:rsidR="0070536D" w:rsidRPr="00927F41">
        <w:rPr>
          <w:sz w:val="22"/>
          <w:szCs w:val="22"/>
          <w:lang w:val="de-DE"/>
        </w:rPr>
        <w:t>,</w:t>
      </w:r>
      <w:r w:rsidRPr="00927F41">
        <w:rPr>
          <w:sz w:val="22"/>
          <w:szCs w:val="22"/>
          <w:lang w:val="de-DE"/>
        </w:rPr>
        <w:t xml:space="preserve"> </w:t>
      </w:r>
      <w:r w:rsidR="00223D15" w:rsidRPr="00927F41">
        <w:rPr>
          <w:sz w:val="22"/>
          <w:szCs w:val="22"/>
          <w:lang w:val="de-DE"/>
        </w:rPr>
        <w:t>and</w:t>
      </w:r>
      <w:r w:rsidR="0070536D" w:rsidRPr="00927F41">
        <w:rPr>
          <w:sz w:val="22"/>
          <w:szCs w:val="22"/>
          <w:lang w:val="de-DE"/>
        </w:rPr>
        <w:t xml:space="preserve"> </w:t>
      </w:r>
      <w:r w:rsidR="0070536D" w:rsidRPr="00927F41">
        <w:rPr>
          <w:smallCaps/>
          <w:sz w:val="22"/>
          <w:szCs w:val="22"/>
          <w:lang w:val="de-DE"/>
        </w:rPr>
        <w:t>Rex A. Sprouse</w:t>
      </w:r>
      <w:r w:rsidR="0070536D" w:rsidRPr="00927F41">
        <w:rPr>
          <w:sz w:val="22"/>
          <w:szCs w:val="22"/>
          <w:lang w:val="de-DE"/>
        </w:rPr>
        <w:t xml:space="preserve">. </w:t>
      </w:r>
      <w:r w:rsidR="0070536D" w:rsidRPr="005F3637">
        <w:rPr>
          <w:sz w:val="22"/>
          <w:szCs w:val="22"/>
        </w:rPr>
        <w:t>1991.</w:t>
      </w:r>
      <w:r w:rsidRPr="005F3637">
        <w:rPr>
          <w:sz w:val="22"/>
          <w:szCs w:val="22"/>
        </w:rPr>
        <w:t xml:space="preserve"> Functional categories and parameter resetting in L2A: A </w:t>
      </w:r>
      <w:proofErr w:type="gramStart"/>
      <w:r w:rsidRPr="005F3637">
        <w:rPr>
          <w:sz w:val="22"/>
          <w:szCs w:val="22"/>
        </w:rPr>
        <w:t>Turkish-German</w:t>
      </w:r>
      <w:proofErr w:type="gramEnd"/>
      <w:r w:rsidRPr="005F3637">
        <w:rPr>
          <w:sz w:val="22"/>
          <w:szCs w:val="22"/>
        </w:rPr>
        <w:t xml:space="preserve"> longitudinal study. Theory Construction and Methodology in Second Language Acquisition Research. Michigan State University (East Lansing</w:t>
      </w:r>
      <w:r w:rsidR="00B5243E" w:rsidRPr="005F3637">
        <w:rPr>
          <w:sz w:val="22"/>
          <w:szCs w:val="22"/>
        </w:rPr>
        <w:t>, MI</w:t>
      </w:r>
      <w:r w:rsidRPr="005F3637">
        <w:rPr>
          <w:sz w:val="22"/>
          <w:szCs w:val="22"/>
        </w:rPr>
        <w:t>), October 5, 1991.</w:t>
      </w:r>
    </w:p>
    <w:p w14:paraId="2F5303AD" w14:textId="77777777" w:rsidR="001E2C7E" w:rsidRPr="005F3637" w:rsidRDefault="001E2C7E">
      <w:pPr>
        <w:rPr>
          <w:sz w:val="22"/>
          <w:szCs w:val="22"/>
        </w:rPr>
      </w:pPr>
    </w:p>
    <w:p w14:paraId="1EC0D380" w14:textId="77777777" w:rsidR="001E2C7E" w:rsidRPr="005F3637" w:rsidRDefault="0070536D">
      <w:pPr>
        <w:rPr>
          <w:sz w:val="22"/>
          <w:szCs w:val="22"/>
        </w:rPr>
      </w:pPr>
      <w:r w:rsidRPr="005F3637">
        <w:rPr>
          <w:smallCaps/>
          <w:sz w:val="22"/>
          <w:szCs w:val="22"/>
        </w:rPr>
        <w:t>Sprouse, Rex A.</w:t>
      </w:r>
      <w:r w:rsidRPr="005F3637">
        <w:rPr>
          <w:sz w:val="22"/>
          <w:szCs w:val="22"/>
        </w:rPr>
        <w:t xml:space="preserve"> 1991.</w:t>
      </w:r>
      <w:r w:rsidR="001E2C7E" w:rsidRPr="005F3637">
        <w:rPr>
          <w:sz w:val="22"/>
          <w:szCs w:val="22"/>
        </w:rPr>
        <w:t xml:space="preserve"> Reconsidering the possibility of NP-Movement in German </w:t>
      </w:r>
      <w:proofErr w:type="spellStart"/>
      <w:r w:rsidR="001E2C7E" w:rsidRPr="005F3637">
        <w:rPr>
          <w:i/>
          <w:iCs/>
          <w:sz w:val="22"/>
          <w:szCs w:val="22"/>
        </w:rPr>
        <w:t>scheinen</w:t>
      </w:r>
      <w:proofErr w:type="spellEnd"/>
      <w:r w:rsidR="00B5243E" w:rsidRPr="005F3637">
        <w:rPr>
          <w:sz w:val="22"/>
          <w:szCs w:val="22"/>
        </w:rPr>
        <w:t xml:space="preserve">-constructions. Second </w:t>
      </w:r>
      <w:r w:rsidR="001E2C7E" w:rsidRPr="005F3637">
        <w:rPr>
          <w:sz w:val="22"/>
          <w:szCs w:val="22"/>
        </w:rPr>
        <w:t>Michigan-Berkeley Germanic Linguistics Roundtable. University of Michigan (Ann Arbor</w:t>
      </w:r>
      <w:r w:rsidR="00B5243E" w:rsidRPr="005F3637">
        <w:rPr>
          <w:sz w:val="22"/>
          <w:szCs w:val="22"/>
        </w:rPr>
        <w:t>, MI</w:t>
      </w:r>
      <w:r w:rsidR="001E2C7E" w:rsidRPr="005F3637">
        <w:rPr>
          <w:sz w:val="22"/>
          <w:szCs w:val="22"/>
        </w:rPr>
        <w:t>), April 12, 1991.</w:t>
      </w:r>
    </w:p>
    <w:p w14:paraId="667E8C32" w14:textId="77777777" w:rsidR="001E2C7E" w:rsidRPr="005F3637" w:rsidRDefault="001E2C7E">
      <w:pPr>
        <w:rPr>
          <w:sz w:val="22"/>
          <w:szCs w:val="22"/>
        </w:rPr>
      </w:pPr>
    </w:p>
    <w:p w14:paraId="1FD54AEF" w14:textId="77777777" w:rsidR="001E2C7E" w:rsidRPr="005F3637" w:rsidRDefault="0070536D">
      <w:pPr>
        <w:rPr>
          <w:sz w:val="22"/>
          <w:szCs w:val="22"/>
        </w:rPr>
      </w:pPr>
      <w:r w:rsidRPr="005F3637">
        <w:rPr>
          <w:smallCaps/>
          <w:sz w:val="22"/>
          <w:szCs w:val="22"/>
        </w:rPr>
        <w:t>Sprouse, Rex A.</w:t>
      </w:r>
      <w:r w:rsidRPr="005F3637">
        <w:rPr>
          <w:sz w:val="22"/>
          <w:szCs w:val="22"/>
        </w:rPr>
        <w:t xml:space="preserve"> 1991.</w:t>
      </w:r>
      <w:r w:rsidR="001E2C7E" w:rsidRPr="005F3637">
        <w:rPr>
          <w:sz w:val="22"/>
          <w:szCs w:val="22"/>
        </w:rPr>
        <w:t xml:space="preserve"> A cognitivist approach to the etiology of sexual orientation. American Culture Association (ACA). San Antonio, TX, March 30, 1991.</w:t>
      </w:r>
    </w:p>
    <w:p w14:paraId="54A87476" w14:textId="77777777" w:rsidR="001E2C7E" w:rsidRPr="005F3637" w:rsidRDefault="001E2C7E">
      <w:pPr>
        <w:rPr>
          <w:sz w:val="22"/>
          <w:szCs w:val="22"/>
        </w:rPr>
      </w:pPr>
    </w:p>
    <w:p w14:paraId="5D88B133" w14:textId="77777777" w:rsidR="001E2C7E" w:rsidRPr="005F3637" w:rsidRDefault="001E2C7E">
      <w:pPr>
        <w:rPr>
          <w:sz w:val="22"/>
          <w:szCs w:val="22"/>
        </w:rPr>
      </w:pPr>
      <w:r w:rsidRPr="005F3637">
        <w:rPr>
          <w:smallCaps/>
          <w:sz w:val="22"/>
          <w:szCs w:val="22"/>
        </w:rPr>
        <w:t>Freidin, Robert</w:t>
      </w:r>
      <w:r w:rsidR="0070536D"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70536D" w:rsidRPr="005F3637">
        <w:rPr>
          <w:sz w:val="22"/>
          <w:szCs w:val="22"/>
        </w:rPr>
        <w:t>. 1990.</w:t>
      </w:r>
      <w:r w:rsidRPr="005F3637">
        <w:rPr>
          <w:sz w:val="22"/>
          <w:szCs w:val="22"/>
        </w:rPr>
        <w:t xml:space="preserve"> Case assignment vs. case licensing. Girona International Summer External Language Linguistic Event (GISELLE). University of Girona (</w:t>
      </w:r>
      <w:r w:rsidR="00B5243E" w:rsidRPr="005F3637">
        <w:rPr>
          <w:sz w:val="22"/>
          <w:szCs w:val="22"/>
        </w:rPr>
        <w:t xml:space="preserve">Girona, </w:t>
      </w:r>
      <w:r w:rsidRPr="005F3637">
        <w:rPr>
          <w:sz w:val="22"/>
          <w:szCs w:val="22"/>
        </w:rPr>
        <w:t>Spain), July 21, 1990.</w:t>
      </w:r>
    </w:p>
    <w:p w14:paraId="6002E5AA" w14:textId="77777777" w:rsidR="001E2C7E" w:rsidRPr="005F3637" w:rsidRDefault="001E2C7E">
      <w:pPr>
        <w:ind w:firstLine="720"/>
        <w:rPr>
          <w:sz w:val="22"/>
          <w:szCs w:val="22"/>
        </w:rPr>
      </w:pPr>
    </w:p>
    <w:p w14:paraId="6A31996D"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1989.</w:t>
      </w:r>
      <w:r w:rsidR="001E2C7E" w:rsidRPr="005F3637">
        <w:rPr>
          <w:sz w:val="22"/>
          <w:szCs w:val="22"/>
        </w:rPr>
        <w:t xml:space="preserve"> The structure of Noun Phrases in Swedish and German. Linguistic Society of America (LSA). Washington, DC, December 28, 1989.</w:t>
      </w:r>
    </w:p>
    <w:p w14:paraId="0BD7CF4E" w14:textId="77777777" w:rsidR="001E2C7E" w:rsidRPr="005F3637" w:rsidRDefault="001E2C7E">
      <w:pPr>
        <w:rPr>
          <w:sz w:val="22"/>
          <w:szCs w:val="22"/>
        </w:rPr>
      </w:pPr>
    </w:p>
    <w:p w14:paraId="71389B9B" w14:textId="0AB6FAE3" w:rsidR="001E2C7E" w:rsidRPr="00B15B28" w:rsidRDefault="0070536D" w:rsidP="00B15B28">
      <w:pPr>
        <w:rPr>
          <w:smallCaps/>
          <w:sz w:val="22"/>
          <w:szCs w:val="22"/>
        </w:rPr>
      </w:pPr>
      <w:r w:rsidRPr="005F3637">
        <w:rPr>
          <w:smallCaps/>
          <w:sz w:val="22"/>
          <w:szCs w:val="22"/>
        </w:rPr>
        <w:t>Sprouse, Rex A.</w:t>
      </w:r>
      <w:r w:rsidRPr="005F3637">
        <w:rPr>
          <w:sz w:val="22"/>
          <w:szCs w:val="22"/>
        </w:rPr>
        <w:t xml:space="preserve"> 1989.</w:t>
      </w:r>
      <w:r w:rsidR="001E2C7E" w:rsidRPr="005F3637">
        <w:rPr>
          <w:sz w:val="22"/>
          <w:szCs w:val="22"/>
        </w:rPr>
        <w:t xml:space="preserve"> Some aspects of the syntactic analysis of Danish and Ger</w:t>
      </w:r>
      <w:r w:rsidR="00B5243E" w:rsidRPr="005F3637">
        <w:rPr>
          <w:sz w:val="22"/>
          <w:szCs w:val="22"/>
        </w:rPr>
        <w:t xml:space="preserve">man adjective endings.  </w:t>
      </w:r>
      <w:r w:rsidR="001E2C7E" w:rsidRPr="005F3637">
        <w:rPr>
          <w:sz w:val="22"/>
          <w:szCs w:val="22"/>
        </w:rPr>
        <w:t>International Conference of Nordic and General Linguistics. Tórshavn, Faroe Islands, August 11, 1989.</w:t>
      </w:r>
    </w:p>
    <w:p w14:paraId="23B672F6" w14:textId="77777777" w:rsidR="001E2C7E" w:rsidRPr="005F3637" w:rsidRDefault="001E2C7E">
      <w:pPr>
        <w:rPr>
          <w:sz w:val="22"/>
          <w:szCs w:val="22"/>
        </w:rPr>
      </w:pPr>
    </w:p>
    <w:p w14:paraId="2964FF57"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1989.</w:t>
      </w:r>
      <w:r w:rsidR="001E2C7E" w:rsidRPr="005F3637">
        <w:rPr>
          <w:sz w:val="22"/>
          <w:szCs w:val="22"/>
        </w:rPr>
        <w:t xml:space="preserve"> Rewriting </w:t>
      </w:r>
      <w:proofErr w:type="spellStart"/>
      <w:r w:rsidR="001E2C7E" w:rsidRPr="005F3637">
        <w:rPr>
          <w:sz w:val="22"/>
          <w:szCs w:val="22"/>
        </w:rPr>
        <w:t>Dürrenmatt's</w:t>
      </w:r>
      <w:proofErr w:type="spellEnd"/>
      <w:r w:rsidR="001E2C7E" w:rsidRPr="005F3637">
        <w:rPr>
          <w:sz w:val="22"/>
          <w:szCs w:val="22"/>
        </w:rPr>
        <w:t xml:space="preserve"> </w:t>
      </w:r>
      <w:proofErr w:type="spellStart"/>
      <w:r w:rsidR="001E2C7E" w:rsidRPr="005F3637">
        <w:rPr>
          <w:i/>
          <w:iCs/>
          <w:sz w:val="22"/>
          <w:szCs w:val="22"/>
        </w:rPr>
        <w:t>Besuch</w:t>
      </w:r>
      <w:proofErr w:type="spellEnd"/>
      <w:r w:rsidR="001E2C7E" w:rsidRPr="005F3637">
        <w:rPr>
          <w:i/>
          <w:iCs/>
          <w:sz w:val="22"/>
          <w:szCs w:val="22"/>
        </w:rPr>
        <w:t xml:space="preserve"> der </w:t>
      </w:r>
      <w:proofErr w:type="spellStart"/>
      <w:r w:rsidR="001E2C7E" w:rsidRPr="005F3637">
        <w:rPr>
          <w:i/>
          <w:iCs/>
          <w:sz w:val="22"/>
          <w:szCs w:val="22"/>
        </w:rPr>
        <w:t>alten</w:t>
      </w:r>
      <w:proofErr w:type="spellEnd"/>
      <w:r w:rsidR="001E2C7E" w:rsidRPr="005F3637">
        <w:rPr>
          <w:i/>
          <w:iCs/>
          <w:sz w:val="22"/>
          <w:szCs w:val="22"/>
        </w:rPr>
        <w:t xml:space="preserve"> Dame</w:t>
      </w:r>
      <w:r w:rsidR="001E2C7E" w:rsidRPr="005F3637">
        <w:rPr>
          <w:sz w:val="22"/>
          <w:szCs w:val="22"/>
        </w:rPr>
        <w:t xml:space="preserve"> in th</w:t>
      </w:r>
      <w:r w:rsidR="0098619F" w:rsidRPr="005F3637">
        <w:rPr>
          <w:sz w:val="22"/>
          <w:szCs w:val="22"/>
        </w:rPr>
        <w:t xml:space="preserve">e United States in the 1980's. </w:t>
      </w:r>
      <w:r w:rsidR="001E2C7E" w:rsidRPr="005F3637">
        <w:rPr>
          <w:sz w:val="22"/>
          <w:szCs w:val="22"/>
        </w:rPr>
        <w:t>Popular Culture Association (PCA). St. Louis, MO, April 6, 1989.</w:t>
      </w:r>
    </w:p>
    <w:p w14:paraId="22A47A62" w14:textId="77777777" w:rsidR="001E2C7E" w:rsidRPr="005F3637" w:rsidRDefault="001E2C7E">
      <w:pPr>
        <w:rPr>
          <w:sz w:val="22"/>
          <w:szCs w:val="22"/>
        </w:rPr>
      </w:pPr>
    </w:p>
    <w:p w14:paraId="1AF7C9E9"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1988.</w:t>
      </w:r>
      <w:r w:rsidR="001E2C7E" w:rsidRPr="005F3637">
        <w:rPr>
          <w:sz w:val="22"/>
          <w:szCs w:val="22"/>
        </w:rPr>
        <w:t xml:space="preserve"> A parameterization of </w:t>
      </w:r>
      <w:proofErr w:type="spellStart"/>
      <w:r w:rsidR="001E2C7E" w:rsidRPr="005F3637">
        <w:rPr>
          <w:sz w:val="22"/>
          <w:szCs w:val="22"/>
        </w:rPr>
        <w:t>Burzio's</w:t>
      </w:r>
      <w:proofErr w:type="spellEnd"/>
      <w:r w:rsidR="001E2C7E" w:rsidRPr="005F3637">
        <w:rPr>
          <w:sz w:val="22"/>
          <w:szCs w:val="22"/>
        </w:rPr>
        <w:t xml:space="preserve"> Generalization. Linguistic Society of America (LSA). New Orleans, LA, December 30, 1988.</w:t>
      </w:r>
    </w:p>
    <w:p w14:paraId="2F09ADFC" w14:textId="77777777" w:rsidR="001E2C7E" w:rsidRPr="005F3637" w:rsidRDefault="001E2C7E">
      <w:pPr>
        <w:rPr>
          <w:sz w:val="22"/>
          <w:szCs w:val="22"/>
        </w:rPr>
      </w:pPr>
    </w:p>
    <w:p w14:paraId="21647B2F" w14:textId="79EC2F5B" w:rsidR="001E2C7E" w:rsidRPr="0047168C" w:rsidRDefault="0070536D" w:rsidP="0047168C">
      <w:pPr>
        <w:rPr>
          <w:smallCaps/>
          <w:sz w:val="22"/>
          <w:szCs w:val="22"/>
        </w:rPr>
      </w:pPr>
      <w:r w:rsidRPr="005F3637">
        <w:rPr>
          <w:smallCaps/>
          <w:sz w:val="22"/>
          <w:szCs w:val="22"/>
        </w:rPr>
        <w:t>Sprouse, Rex A.</w:t>
      </w:r>
      <w:r w:rsidRPr="005F3637">
        <w:rPr>
          <w:sz w:val="22"/>
          <w:szCs w:val="22"/>
        </w:rPr>
        <w:t xml:space="preserve"> 1988.</w:t>
      </w:r>
      <w:r w:rsidR="001E2C7E" w:rsidRPr="005F3637">
        <w:rPr>
          <w:sz w:val="22"/>
          <w:szCs w:val="22"/>
        </w:rPr>
        <w:t xml:space="preserve"> Der </w:t>
      </w:r>
      <w:proofErr w:type="spellStart"/>
      <w:r w:rsidR="001E2C7E" w:rsidRPr="005F3637">
        <w:rPr>
          <w:sz w:val="22"/>
          <w:szCs w:val="22"/>
        </w:rPr>
        <w:t>Besuch</w:t>
      </w:r>
      <w:proofErr w:type="spellEnd"/>
      <w:r w:rsidR="001E2C7E" w:rsidRPr="005F3637">
        <w:rPr>
          <w:sz w:val="22"/>
          <w:szCs w:val="22"/>
        </w:rPr>
        <w:t xml:space="preserve"> der Thalia Menninger: A 1980's American </w:t>
      </w:r>
      <w:proofErr w:type="spellStart"/>
      <w:r w:rsidR="001E2C7E" w:rsidRPr="005F3637">
        <w:rPr>
          <w:sz w:val="22"/>
          <w:szCs w:val="22"/>
        </w:rPr>
        <w:t>Dürrenmatt</w:t>
      </w:r>
      <w:proofErr w:type="spellEnd"/>
      <w:r w:rsidR="001E2C7E" w:rsidRPr="005F3637">
        <w:rPr>
          <w:sz w:val="22"/>
          <w:szCs w:val="22"/>
        </w:rPr>
        <w:t>. Northern Pacific Popular Culture Association (NPPCA). University of British Columbia (Vancouver</w:t>
      </w:r>
      <w:r w:rsidR="00B5243E" w:rsidRPr="005F3637">
        <w:rPr>
          <w:sz w:val="22"/>
          <w:szCs w:val="22"/>
        </w:rPr>
        <w:t>, BC, Canada</w:t>
      </w:r>
      <w:r w:rsidR="001E2C7E" w:rsidRPr="005F3637">
        <w:rPr>
          <w:sz w:val="22"/>
          <w:szCs w:val="22"/>
        </w:rPr>
        <w:t>), May 20, 1988.</w:t>
      </w:r>
    </w:p>
    <w:p w14:paraId="26D67D5D" w14:textId="77777777" w:rsidR="00D66610" w:rsidRPr="005F3637" w:rsidRDefault="00D66610">
      <w:pPr>
        <w:rPr>
          <w:sz w:val="22"/>
          <w:szCs w:val="22"/>
        </w:rPr>
      </w:pPr>
    </w:p>
    <w:p w14:paraId="0D94109C" w14:textId="35A8C191" w:rsidR="001E2C7E" w:rsidRPr="00C74C3F" w:rsidRDefault="0070536D" w:rsidP="00C74C3F">
      <w:pPr>
        <w:rPr>
          <w:smallCaps/>
          <w:sz w:val="22"/>
          <w:szCs w:val="22"/>
        </w:rPr>
      </w:pPr>
      <w:r w:rsidRPr="005F3637">
        <w:rPr>
          <w:smallCaps/>
          <w:sz w:val="22"/>
          <w:szCs w:val="22"/>
        </w:rPr>
        <w:t>Sprouse, Rex A.</w:t>
      </w:r>
      <w:r w:rsidRPr="005F3637">
        <w:rPr>
          <w:sz w:val="22"/>
          <w:szCs w:val="22"/>
        </w:rPr>
        <w:t xml:space="preserve"> 1988.</w:t>
      </w:r>
      <w:r w:rsidR="001E2C7E" w:rsidRPr="005F3637">
        <w:rPr>
          <w:sz w:val="22"/>
          <w:szCs w:val="22"/>
        </w:rPr>
        <w:t xml:space="preserve"> Contemporary cinema and the death of logocentrism: The popularization of deconstruction. American Culture Association (ACA). New Orleans, LA, March 23, 1988.</w:t>
      </w:r>
    </w:p>
    <w:p w14:paraId="044DF084" w14:textId="77777777" w:rsidR="001E2C7E" w:rsidRPr="005F3637" w:rsidRDefault="001E2C7E">
      <w:pPr>
        <w:rPr>
          <w:sz w:val="22"/>
          <w:szCs w:val="22"/>
        </w:rPr>
      </w:pPr>
    </w:p>
    <w:p w14:paraId="3D10A223" w14:textId="77777777" w:rsidR="001E2C7E" w:rsidRPr="005F3637" w:rsidRDefault="001E2C7E">
      <w:pPr>
        <w:rPr>
          <w:sz w:val="22"/>
          <w:szCs w:val="22"/>
        </w:rPr>
      </w:pPr>
      <w:r w:rsidRPr="005F3637">
        <w:rPr>
          <w:smallCaps/>
          <w:sz w:val="22"/>
          <w:szCs w:val="22"/>
        </w:rPr>
        <w:t>Vikner, Sten</w:t>
      </w:r>
      <w:r w:rsidR="0070536D"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9F12F6" w:rsidRPr="005F3637">
        <w:rPr>
          <w:sz w:val="22"/>
          <w:szCs w:val="22"/>
        </w:rPr>
        <w:t>. 1987.</w:t>
      </w:r>
      <w:r w:rsidRPr="005F3637">
        <w:rPr>
          <w:sz w:val="22"/>
          <w:szCs w:val="22"/>
        </w:rPr>
        <w:t xml:space="preserve"> Parameters of </w:t>
      </w:r>
      <w:r w:rsidRPr="005F3637">
        <w:rPr>
          <w:i/>
          <w:iCs/>
          <w:sz w:val="22"/>
          <w:szCs w:val="22"/>
        </w:rPr>
        <w:t>have/be</w:t>
      </w:r>
      <w:r w:rsidRPr="005F3637">
        <w:rPr>
          <w:sz w:val="22"/>
          <w:szCs w:val="22"/>
        </w:rPr>
        <w:t xml:space="preserve"> selection in Germanic and Romance. </w:t>
      </w:r>
      <w:proofErr w:type="gramStart"/>
      <w:r w:rsidRPr="005F3637">
        <w:rPr>
          <w:sz w:val="22"/>
          <w:szCs w:val="22"/>
        </w:rPr>
        <w:t>North Eastern</w:t>
      </w:r>
      <w:proofErr w:type="gramEnd"/>
      <w:r w:rsidRPr="005F3637">
        <w:rPr>
          <w:sz w:val="22"/>
          <w:szCs w:val="22"/>
        </w:rPr>
        <w:t xml:space="preserve"> Linguistic Society (NELS)</w:t>
      </w:r>
      <w:r w:rsidR="00B5243E" w:rsidRPr="005F3637">
        <w:rPr>
          <w:sz w:val="22"/>
          <w:szCs w:val="22"/>
        </w:rPr>
        <w:t>. University of Toronto (Toronto, ON, Canada</w:t>
      </w:r>
      <w:r w:rsidRPr="005F3637">
        <w:rPr>
          <w:sz w:val="22"/>
          <w:szCs w:val="22"/>
        </w:rPr>
        <w:t>), November 6, 1987.</w:t>
      </w:r>
    </w:p>
    <w:p w14:paraId="4228FCAB" w14:textId="77777777" w:rsidR="009F12F6" w:rsidRPr="005F3637" w:rsidRDefault="009F12F6">
      <w:pPr>
        <w:rPr>
          <w:sz w:val="22"/>
          <w:szCs w:val="22"/>
        </w:rPr>
      </w:pPr>
    </w:p>
    <w:p w14:paraId="397211CD" w14:textId="77777777" w:rsidR="001E2C7E" w:rsidRPr="005F3637" w:rsidRDefault="009F12F6">
      <w:pPr>
        <w:rPr>
          <w:sz w:val="22"/>
          <w:szCs w:val="22"/>
        </w:rPr>
      </w:pPr>
      <w:r w:rsidRPr="005F3637">
        <w:rPr>
          <w:smallCaps/>
          <w:sz w:val="22"/>
          <w:szCs w:val="22"/>
        </w:rPr>
        <w:t>Sprouse, Rex A</w:t>
      </w:r>
      <w:r w:rsidRPr="005F3637">
        <w:rPr>
          <w:sz w:val="22"/>
          <w:szCs w:val="22"/>
        </w:rPr>
        <w:t>. 1986.</w:t>
      </w:r>
      <w:r w:rsidR="001E2C7E" w:rsidRPr="005F3637">
        <w:rPr>
          <w:sz w:val="22"/>
          <w:szCs w:val="22"/>
        </w:rPr>
        <w:t xml:space="preserve"> Empty operators as non-bearers of case. Linguistic Society of America (LSA). New York, NY, December 29, 1986.</w:t>
      </w:r>
    </w:p>
    <w:p w14:paraId="6821AB9A" w14:textId="77777777" w:rsidR="001E2C7E" w:rsidRPr="005F3637" w:rsidRDefault="001E2C7E">
      <w:pPr>
        <w:rPr>
          <w:sz w:val="22"/>
          <w:szCs w:val="22"/>
        </w:rPr>
      </w:pPr>
    </w:p>
    <w:p w14:paraId="6EC133BF"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Northern German and Subjacency. Linguistic Society of America (LSA). Seattle, WA, December 30, 1985.</w:t>
      </w:r>
    </w:p>
    <w:p w14:paraId="04EB0972" w14:textId="77777777" w:rsidR="001E2C7E" w:rsidRPr="005F3637" w:rsidRDefault="001E2C7E">
      <w:pPr>
        <w:rPr>
          <w:sz w:val="22"/>
          <w:szCs w:val="22"/>
        </w:rPr>
      </w:pPr>
    </w:p>
    <w:p w14:paraId="47D612FC"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Lexical case in German. Workshop on Comparative Germanic Syntax.</w:t>
      </w:r>
      <w:r w:rsidR="00B5243E" w:rsidRPr="005F3637">
        <w:rPr>
          <w:sz w:val="22"/>
          <w:szCs w:val="22"/>
        </w:rPr>
        <w:t xml:space="preserve"> University of Iceland (Reykjavi</w:t>
      </w:r>
      <w:r w:rsidR="001E2C7E" w:rsidRPr="005F3637">
        <w:rPr>
          <w:sz w:val="22"/>
          <w:szCs w:val="22"/>
        </w:rPr>
        <w:t>k</w:t>
      </w:r>
      <w:r w:rsidR="00B5243E" w:rsidRPr="005F3637">
        <w:rPr>
          <w:sz w:val="22"/>
          <w:szCs w:val="22"/>
        </w:rPr>
        <w:t>, Iceland</w:t>
      </w:r>
      <w:r w:rsidR="001E2C7E" w:rsidRPr="005F3637">
        <w:rPr>
          <w:sz w:val="22"/>
          <w:szCs w:val="22"/>
        </w:rPr>
        <w:t>), June 29, 1985.</w:t>
      </w:r>
    </w:p>
    <w:p w14:paraId="7AA32CB4" w14:textId="77777777" w:rsidR="001E2C7E" w:rsidRPr="005F3637" w:rsidRDefault="001E2C7E">
      <w:pPr>
        <w:rPr>
          <w:sz w:val="22"/>
          <w:szCs w:val="22"/>
        </w:rPr>
      </w:pPr>
    </w:p>
    <w:p w14:paraId="60F6E974"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NP-transparency in Germanic. Symposium on Germanic Linguistics. University of Chicago (</w:t>
      </w:r>
      <w:r w:rsidR="00B5243E" w:rsidRPr="005F3637">
        <w:rPr>
          <w:sz w:val="22"/>
          <w:szCs w:val="22"/>
        </w:rPr>
        <w:t xml:space="preserve">Chicago, </w:t>
      </w:r>
      <w:r w:rsidR="001E2C7E" w:rsidRPr="005F3637">
        <w:rPr>
          <w:sz w:val="22"/>
          <w:szCs w:val="22"/>
        </w:rPr>
        <w:t>IL), April 24, 1985.</w:t>
      </w:r>
    </w:p>
    <w:p w14:paraId="7B66EEEA" w14:textId="77777777" w:rsidR="001E2C7E" w:rsidRPr="005F3637" w:rsidRDefault="001E2C7E">
      <w:pPr>
        <w:ind w:firstLine="5040"/>
        <w:rPr>
          <w:sz w:val="22"/>
          <w:szCs w:val="22"/>
        </w:rPr>
      </w:pPr>
    </w:p>
    <w:p w14:paraId="36E876CD"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The German </w:t>
      </w:r>
      <w:proofErr w:type="spellStart"/>
      <w:r w:rsidR="001E2C7E" w:rsidRPr="005F3637">
        <w:rPr>
          <w:i/>
          <w:iCs/>
          <w:sz w:val="22"/>
          <w:szCs w:val="22"/>
        </w:rPr>
        <w:t>bekommen</w:t>
      </w:r>
      <w:proofErr w:type="spellEnd"/>
      <w:r w:rsidR="001E2C7E" w:rsidRPr="005F3637">
        <w:rPr>
          <w:sz w:val="22"/>
          <w:szCs w:val="22"/>
        </w:rPr>
        <w:t xml:space="preserve"> passive: Evidence for </w:t>
      </w:r>
      <w:proofErr w:type="spellStart"/>
      <w:r w:rsidR="001E2C7E" w:rsidRPr="005F3637">
        <w:rPr>
          <w:sz w:val="22"/>
          <w:szCs w:val="22"/>
        </w:rPr>
        <w:t>configurationality</w:t>
      </w:r>
      <w:proofErr w:type="spellEnd"/>
      <w:r w:rsidR="001E2C7E" w:rsidRPr="005F3637">
        <w:rPr>
          <w:sz w:val="22"/>
          <w:szCs w:val="22"/>
        </w:rPr>
        <w:t>. Penn Linguistics Colloquium. University of Pennsylvania (Philadelphia</w:t>
      </w:r>
      <w:r w:rsidR="00B5243E" w:rsidRPr="005F3637">
        <w:rPr>
          <w:sz w:val="22"/>
          <w:szCs w:val="22"/>
        </w:rPr>
        <w:t>, PA</w:t>
      </w:r>
      <w:r w:rsidR="001E2C7E" w:rsidRPr="005F3637">
        <w:rPr>
          <w:sz w:val="22"/>
          <w:szCs w:val="22"/>
        </w:rPr>
        <w:t>), January 26, 1985.</w:t>
      </w:r>
    </w:p>
    <w:p w14:paraId="0F22709D" w14:textId="77777777" w:rsidR="001E2C7E" w:rsidRPr="005F3637" w:rsidRDefault="001E2C7E">
      <w:pPr>
        <w:rPr>
          <w:sz w:val="22"/>
          <w:szCs w:val="22"/>
        </w:rPr>
      </w:pPr>
    </w:p>
    <w:p w14:paraId="3746FE38"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1984.</w:t>
      </w:r>
      <w:r w:rsidR="001E2C7E" w:rsidRPr="005F3637">
        <w:rPr>
          <w:sz w:val="22"/>
          <w:szCs w:val="22"/>
        </w:rPr>
        <w:t xml:space="preserve"> On the German </w:t>
      </w:r>
      <w:proofErr w:type="spellStart"/>
      <w:r w:rsidR="001E2C7E" w:rsidRPr="005F3637">
        <w:rPr>
          <w:i/>
          <w:iCs/>
          <w:sz w:val="22"/>
          <w:szCs w:val="22"/>
        </w:rPr>
        <w:t>bekommen</w:t>
      </w:r>
      <w:proofErr w:type="spellEnd"/>
      <w:r w:rsidR="001E2C7E" w:rsidRPr="005F3637">
        <w:rPr>
          <w:sz w:val="22"/>
          <w:szCs w:val="22"/>
        </w:rPr>
        <w:t xml:space="preserve"> passive. Modern Language Association (MLA). Washington, DC, December 30, 1984.</w:t>
      </w:r>
    </w:p>
    <w:p w14:paraId="39937340" w14:textId="77777777" w:rsidR="001E2C7E" w:rsidRPr="005F3637" w:rsidRDefault="001E2C7E">
      <w:pPr>
        <w:rPr>
          <w:sz w:val="22"/>
          <w:szCs w:val="22"/>
        </w:rPr>
      </w:pPr>
    </w:p>
    <w:p w14:paraId="68B92DF9"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1984.</w:t>
      </w:r>
      <w:r w:rsidR="001E2C7E" w:rsidRPr="005F3637">
        <w:rPr>
          <w:sz w:val="22"/>
          <w:szCs w:val="22"/>
        </w:rPr>
        <w:t xml:space="preserve"> The case of NP-initial NPs. Workshop on Comparative Germanic Syntax. University of Trondheim (</w:t>
      </w:r>
      <w:r w:rsidR="00B5243E" w:rsidRPr="005F3637">
        <w:rPr>
          <w:sz w:val="22"/>
          <w:szCs w:val="22"/>
        </w:rPr>
        <w:t xml:space="preserve">Trondheim, </w:t>
      </w:r>
      <w:r w:rsidR="001E2C7E" w:rsidRPr="005F3637">
        <w:rPr>
          <w:sz w:val="22"/>
          <w:szCs w:val="22"/>
        </w:rPr>
        <w:t>Norway), July 7, 1984.</w:t>
      </w:r>
    </w:p>
    <w:p w14:paraId="23258D7D" w14:textId="77777777" w:rsidR="001E2C7E" w:rsidRPr="005F3637" w:rsidRDefault="001E2C7E">
      <w:pPr>
        <w:rPr>
          <w:sz w:val="22"/>
          <w:szCs w:val="22"/>
        </w:rPr>
      </w:pPr>
    </w:p>
    <w:p w14:paraId="72B1BAB1" w14:textId="77777777" w:rsidR="001E2C7E" w:rsidRPr="005F3637" w:rsidRDefault="001E2C7E">
      <w:pPr>
        <w:rPr>
          <w:sz w:val="22"/>
          <w:szCs w:val="22"/>
        </w:rPr>
      </w:pPr>
      <w:r w:rsidRPr="005F3637">
        <w:rPr>
          <w:smallCaps/>
          <w:sz w:val="22"/>
          <w:szCs w:val="22"/>
        </w:rPr>
        <w:t>Sprouse, Rex A.</w:t>
      </w:r>
      <w:r w:rsidR="0070536D" w:rsidRPr="005F3637">
        <w:rPr>
          <w:sz w:val="22"/>
          <w:szCs w:val="22"/>
        </w:rPr>
        <w:t xml:space="preserve"> 1984.</w:t>
      </w:r>
      <w:r w:rsidRPr="005F3637">
        <w:rPr>
          <w:sz w:val="22"/>
          <w:szCs w:val="22"/>
        </w:rPr>
        <w:t xml:space="preserve"> Toward an explanation of the demise of the genitive of quantification in German. Workshop on the Syntax of Germanic Languages. Cornell University (Ithaca, NY), May 11, 1984.</w:t>
      </w:r>
    </w:p>
    <w:p w14:paraId="0503D4FF" w14:textId="3BD9F11C" w:rsidR="00A55E0A" w:rsidRDefault="00A55E0A">
      <w:pPr>
        <w:rPr>
          <w:b/>
          <w:bCs/>
          <w:sz w:val="22"/>
          <w:szCs w:val="22"/>
        </w:rPr>
      </w:pPr>
    </w:p>
    <w:p w14:paraId="4E111F53" w14:textId="77777777" w:rsidR="0079136C" w:rsidRDefault="0079136C" w:rsidP="0079136C">
      <w:pPr>
        <w:rPr>
          <w:b/>
          <w:bCs/>
          <w:sz w:val="22"/>
          <w:szCs w:val="22"/>
        </w:rPr>
      </w:pPr>
    </w:p>
    <w:p w14:paraId="5CAAC7BC" w14:textId="21AE2008" w:rsidR="001E2C7E" w:rsidRPr="0079136C" w:rsidRDefault="00811263" w:rsidP="0079136C">
      <w:pPr>
        <w:rPr>
          <w:b/>
          <w:bCs/>
          <w:sz w:val="22"/>
          <w:szCs w:val="22"/>
        </w:rPr>
      </w:pPr>
      <w:r>
        <w:rPr>
          <w:b/>
          <w:bCs/>
          <w:sz w:val="22"/>
          <w:szCs w:val="22"/>
        </w:rPr>
        <w:t>I</w:t>
      </w:r>
      <w:r w:rsidR="001E2C7E" w:rsidRPr="005F3637">
        <w:rPr>
          <w:b/>
          <w:bCs/>
          <w:sz w:val="22"/>
          <w:szCs w:val="22"/>
        </w:rPr>
        <w:t xml:space="preserve">NVITED </w:t>
      </w:r>
      <w:r w:rsidR="007C0FA1" w:rsidRPr="005F3637">
        <w:rPr>
          <w:b/>
          <w:bCs/>
          <w:sz w:val="22"/>
          <w:szCs w:val="22"/>
        </w:rPr>
        <w:t xml:space="preserve">GUEST </w:t>
      </w:r>
      <w:r w:rsidR="001E2C7E" w:rsidRPr="005F3637">
        <w:rPr>
          <w:b/>
          <w:bCs/>
          <w:sz w:val="22"/>
          <w:szCs w:val="22"/>
        </w:rPr>
        <w:t>LECTURES</w:t>
      </w:r>
    </w:p>
    <w:p w14:paraId="71D4D94D" w14:textId="193A90C9" w:rsidR="0059047C" w:rsidRDefault="0059047C">
      <w:pPr>
        <w:rPr>
          <w:sz w:val="22"/>
          <w:szCs w:val="22"/>
        </w:rPr>
      </w:pPr>
    </w:p>
    <w:p w14:paraId="61648495" w14:textId="7B87D1FE" w:rsidR="0046638D" w:rsidRDefault="0046638D">
      <w:pPr>
        <w:rPr>
          <w:sz w:val="22"/>
          <w:szCs w:val="22"/>
        </w:rPr>
      </w:pPr>
      <w:r w:rsidRPr="00124A08">
        <w:rPr>
          <w:smallCaps/>
          <w:sz w:val="22"/>
          <w:szCs w:val="22"/>
        </w:rPr>
        <w:t xml:space="preserve">Schwartz, Bonnie D., </w:t>
      </w:r>
      <w:r w:rsidRPr="00124A08">
        <w:rPr>
          <w:sz w:val="22"/>
          <w:szCs w:val="22"/>
        </w:rPr>
        <w:t>and</w:t>
      </w:r>
      <w:r w:rsidRPr="00124A08">
        <w:rPr>
          <w:smallCaps/>
          <w:sz w:val="22"/>
          <w:szCs w:val="22"/>
        </w:rPr>
        <w:t xml:space="preserve"> Rex A. Sprouse</w:t>
      </w:r>
      <w:r>
        <w:rPr>
          <w:sz w:val="22"/>
          <w:szCs w:val="22"/>
        </w:rPr>
        <w:t xml:space="preserve">. 2023. Bootstrapping into the L3: The Abbreviated Grappling Period Model. </w:t>
      </w:r>
      <w:proofErr w:type="spellStart"/>
      <w:r w:rsidR="00124A08">
        <w:rPr>
          <w:sz w:val="22"/>
          <w:szCs w:val="22"/>
        </w:rPr>
        <w:t>Konkuk</w:t>
      </w:r>
      <w:proofErr w:type="spellEnd"/>
      <w:r w:rsidR="00124A08">
        <w:rPr>
          <w:sz w:val="22"/>
          <w:szCs w:val="22"/>
        </w:rPr>
        <w:t xml:space="preserve"> University (Seoul, Korea), December 1, 2023.</w:t>
      </w:r>
    </w:p>
    <w:p w14:paraId="5C2BD48E" w14:textId="77777777" w:rsidR="0046638D" w:rsidRPr="00DB784D" w:rsidRDefault="0046638D">
      <w:pPr>
        <w:rPr>
          <w:sz w:val="22"/>
          <w:szCs w:val="22"/>
        </w:rPr>
      </w:pPr>
    </w:p>
    <w:p w14:paraId="61C44787" w14:textId="77777777" w:rsidR="00A21540" w:rsidRPr="005F3637" w:rsidRDefault="001459B7">
      <w:pPr>
        <w:rPr>
          <w:sz w:val="22"/>
          <w:szCs w:val="22"/>
        </w:rPr>
      </w:pPr>
      <w:r w:rsidRPr="005F3637">
        <w:rPr>
          <w:smallCaps/>
          <w:sz w:val="22"/>
          <w:szCs w:val="22"/>
        </w:rPr>
        <w:t>Sprouse, Rex A</w:t>
      </w:r>
      <w:r w:rsidRPr="005F3637">
        <w:rPr>
          <w:sz w:val="22"/>
          <w:szCs w:val="22"/>
        </w:rPr>
        <w:t>. 2006.</w:t>
      </w:r>
      <w:r w:rsidR="00A21540" w:rsidRPr="005F3637">
        <w:rPr>
          <w:sz w:val="22"/>
          <w:szCs w:val="22"/>
        </w:rPr>
        <w:t xml:space="preserve"> Full Transfer as Relexification. University of California at Davis</w:t>
      </w:r>
      <w:r w:rsidR="00B5243E" w:rsidRPr="005F3637">
        <w:rPr>
          <w:sz w:val="22"/>
          <w:szCs w:val="22"/>
        </w:rPr>
        <w:t xml:space="preserve"> (Davis, CA)</w:t>
      </w:r>
      <w:r w:rsidR="00A21540" w:rsidRPr="005F3637">
        <w:rPr>
          <w:sz w:val="22"/>
          <w:szCs w:val="22"/>
        </w:rPr>
        <w:t>, April 6, 2006.</w:t>
      </w:r>
    </w:p>
    <w:p w14:paraId="41F8FFE0" w14:textId="77777777" w:rsidR="00A21540" w:rsidRPr="005F3637" w:rsidRDefault="00A21540">
      <w:pPr>
        <w:rPr>
          <w:sz w:val="22"/>
          <w:szCs w:val="22"/>
        </w:rPr>
      </w:pPr>
    </w:p>
    <w:p w14:paraId="087D1B8E" w14:textId="77777777" w:rsidR="006A6C9D" w:rsidRPr="005F3637" w:rsidRDefault="001459B7">
      <w:pPr>
        <w:rPr>
          <w:sz w:val="22"/>
          <w:szCs w:val="22"/>
        </w:rPr>
      </w:pPr>
      <w:r w:rsidRPr="005F3637">
        <w:rPr>
          <w:smallCaps/>
          <w:sz w:val="22"/>
          <w:szCs w:val="22"/>
        </w:rPr>
        <w:t>Sprouse, Rex A</w:t>
      </w:r>
      <w:r w:rsidRPr="005F3637">
        <w:rPr>
          <w:sz w:val="22"/>
          <w:szCs w:val="22"/>
        </w:rPr>
        <w:t>. 2005.</w:t>
      </w:r>
      <w:r w:rsidR="006A6C9D" w:rsidRPr="005F3637">
        <w:rPr>
          <w:sz w:val="22"/>
          <w:szCs w:val="22"/>
        </w:rPr>
        <w:t xml:space="preserve"> Full Transfer and Relexification: Second language acquisition and creole genesis. Unive</w:t>
      </w:r>
      <w:r w:rsidR="00A21540" w:rsidRPr="005F3637">
        <w:rPr>
          <w:sz w:val="22"/>
          <w:szCs w:val="22"/>
        </w:rPr>
        <w:t>r</w:t>
      </w:r>
      <w:r w:rsidR="006A6C9D" w:rsidRPr="005F3637">
        <w:rPr>
          <w:sz w:val="22"/>
          <w:szCs w:val="22"/>
        </w:rPr>
        <w:t>sity of Utrecht (</w:t>
      </w:r>
      <w:r w:rsidR="00B5243E" w:rsidRPr="005F3637">
        <w:rPr>
          <w:sz w:val="22"/>
          <w:szCs w:val="22"/>
        </w:rPr>
        <w:t xml:space="preserve">Utrecht, </w:t>
      </w:r>
      <w:r w:rsidR="006A6C9D" w:rsidRPr="005F3637">
        <w:rPr>
          <w:sz w:val="22"/>
          <w:szCs w:val="22"/>
        </w:rPr>
        <w:t>The Netherlands), December 21, 2005.</w:t>
      </w:r>
    </w:p>
    <w:p w14:paraId="4296CEA2" w14:textId="77777777" w:rsidR="006A6C9D" w:rsidRPr="005F3637" w:rsidRDefault="006A6C9D">
      <w:pPr>
        <w:rPr>
          <w:sz w:val="22"/>
          <w:szCs w:val="22"/>
        </w:rPr>
      </w:pPr>
    </w:p>
    <w:p w14:paraId="2E81F199" w14:textId="77777777" w:rsidR="001E2C7E" w:rsidRPr="005F3637" w:rsidRDefault="001459B7">
      <w:pPr>
        <w:rPr>
          <w:sz w:val="22"/>
          <w:szCs w:val="22"/>
        </w:rPr>
      </w:pPr>
      <w:r w:rsidRPr="005F3637">
        <w:rPr>
          <w:smallCaps/>
          <w:sz w:val="22"/>
          <w:szCs w:val="22"/>
        </w:rPr>
        <w:t>Sprouse, Rex A</w:t>
      </w:r>
      <w:r w:rsidRPr="005F3637">
        <w:rPr>
          <w:sz w:val="22"/>
          <w:szCs w:val="22"/>
        </w:rPr>
        <w:t>. 2000.</w:t>
      </w:r>
      <w:r w:rsidR="001E2C7E" w:rsidRPr="005F3637">
        <w:rPr>
          <w:sz w:val="22"/>
          <w:szCs w:val="22"/>
        </w:rPr>
        <w:t xml:space="preserve"> What</w:t>
      </w:r>
      <w:r w:rsidR="00874EDD" w:rsidRPr="005F3637">
        <w:rPr>
          <w:sz w:val="22"/>
          <w:szCs w:val="22"/>
        </w:rPr>
        <w:t>’</w:t>
      </w:r>
      <w:r w:rsidR="001E2C7E" w:rsidRPr="005F3637">
        <w:rPr>
          <w:sz w:val="22"/>
          <w:szCs w:val="22"/>
        </w:rPr>
        <w:t>s inflection got to do with it? University of York (</w:t>
      </w:r>
      <w:r w:rsidR="00B5243E" w:rsidRPr="005F3637">
        <w:rPr>
          <w:sz w:val="22"/>
          <w:szCs w:val="22"/>
        </w:rPr>
        <w:t xml:space="preserve">York, </w:t>
      </w:r>
      <w:r w:rsidR="001E2C7E" w:rsidRPr="005F3637">
        <w:rPr>
          <w:sz w:val="22"/>
          <w:szCs w:val="22"/>
        </w:rPr>
        <w:t>United Kingdom), October 27, 2000.</w:t>
      </w:r>
    </w:p>
    <w:p w14:paraId="4A1E3EC4" w14:textId="77777777" w:rsidR="001E2C7E" w:rsidRPr="005F3637" w:rsidRDefault="001E2C7E">
      <w:pPr>
        <w:rPr>
          <w:sz w:val="22"/>
          <w:szCs w:val="22"/>
        </w:rPr>
      </w:pPr>
    </w:p>
    <w:p w14:paraId="055ACA49" w14:textId="77777777" w:rsidR="001E2C7E" w:rsidRPr="005F3637" w:rsidRDefault="001459B7">
      <w:pPr>
        <w:rPr>
          <w:sz w:val="22"/>
          <w:szCs w:val="22"/>
        </w:rPr>
      </w:pPr>
      <w:r w:rsidRPr="005F3637">
        <w:rPr>
          <w:smallCaps/>
          <w:sz w:val="22"/>
          <w:szCs w:val="22"/>
        </w:rPr>
        <w:t>Sprouse, Rex A</w:t>
      </w:r>
      <w:r w:rsidRPr="005F3637">
        <w:rPr>
          <w:sz w:val="22"/>
          <w:szCs w:val="22"/>
        </w:rPr>
        <w:t>. 2000.</w:t>
      </w:r>
      <w:r w:rsidR="001E2C7E" w:rsidRPr="005F3637">
        <w:rPr>
          <w:sz w:val="22"/>
          <w:szCs w:val="22"/>
        </w:rPr>
        <w:t xml:space="preserve"> What</w:t>
      </w:r>
      <w:r w:rsidR="00874EDD" w:rsidRPr="005F3637">
        <w:rPr>
          <w:sz w:val="22"/>
          <w:szCs w:val="22"/>
        </w:rPr>
        <w:t>’</w:t>
      </w:r>
      <w:r w:rsidR="001E2C7E" w:rsidRPr="005F3637">
        <w:rPr>
          <w:sz w:val="22"/>
          <w:szCs w:val="22"/>
        </w:rPr>
        <w:t>s inflection got to do with it? University of Durham (</w:t>
      </w:r>
      <w:r w:rsidR="00B5243E" w:rsidRPr="005F3637">
        <w:rPr>
          <w:sz w:val="22"/>
          <w:szCs w:val="22"/>
        </w:rPr>
        <w:t xml:space="preserve">Durham, </w:t>
      </w:r>
      <w:r w:rsidR="001E2C7E" w:rsidRPr="005F3637">
        <w:rPr>
          <w:sz w:val="22"/>
          <w:szCs w:val="22"/>
        </w:rPr>
        <w:t>United Kingdom), October 16, 2000.</w:t>
      </w:r>
    </w:p>
    <w:p w14:paraId="070F0746" w14:textId="77777777" w:rsidR="001E2C7E" w:rsidRPr="005F3637" w:rsidRDefault="001E2C7E">
      <w:pPr>
        <w:rPr>
          <w:sz w:val="22"/>
          <w:szCs w:val="22"/>
        </w:rPr>
      </w:pPr>
    </w:p>
    <w:p w14:paraId="6696B71C" w14:textId="77777777" w:rsidR="001E2C7E" w:rsidRPr="005F3637" w:rsidRDefault="001459B7">
      <w:pPr>
        <w:rPr>
          <w:sz w:val="22"/>
          <w:szCs w:val="22"/>
        </w:rPr>
      </w:pPr>
      <w:r w:rsidRPr="005F3637">
        <w:rPr>
          <w:smallCaps/>
          <w:sz w:val="22"/>
          <w:szCs w:val="22"/>
        </w:rPr>
        <w:t>Sprouse, Rex A</w:t>
      </w:r>
      <w:r w:rsidRPr="005F3637">
        <w:rPr>
          <w:sz w:val="22"/>
          <w:szCs w:val="22"/>
        </w:rPr>
        <w:t>. 2000.</w:t>
      </w:r>
      <w:r w:rsidR="001E2C7E" w:rsidRPr="005F3637">
        <w:rPr>
          <w:sz w:val="22"/>
          <w:szCs w:val="22"/>
        </w:rPr>
        <w:t xml:space="preserve"> Evidence for the Strong UG Hypothesis in adult L2 acquisition. Purdue University (West Lafayette, IN), February 17, 2000.</w:t>
      </w:r>
    </w:p>
    <w:p w14:paraId="3EFB8D3B" w14:textId="77777777" w:rsidR="001E2C7E" w:rsidRPr="005F3637" w:rsidRDefault="001E2C7E">
      <w:pPr>
        <w:rPr>
          <w:sz w:val="22"/>
          <w:szCs w:val="22"/>
        </w:rPr>
      </w:pPr>
    </w:p>
    <w:p w14:paraId="5365E507" w14:textId="32AFC64C" w:rsidR="001E2C7E" w:rsidRPr="005F3637" w:rsidRDefault="001459B7">
      <w:pPr>
        <w:rPr>
          <w:sz w:val="22"/>
          <w:szCs w:val="22"/>
        </w:rPr>
      </w:pPr>
      <w:r w:rsidRPr="005F3637">
        <w:rPr>
          <w:smallCaps/>
          <w:sz w:val="22"/>
          <w:szCs w:val="22"/>
        </w:rPr>
        <w:t>Sprouse, Rex A</w:t>
      </w:r>
      <w:r w:rsidRPr="005F3637">
        <w:rPr>
          <w:sz w:val="22"/>
          <w:szCs w:val="22"/>
        </w:rPr>
        <w:t>. 1999.</w:t>
      </w:r>
      <w:r w:rsidR="001E2C7E" w:rsidRPr="005F3637">
        <w:rPr>
          <w:sz w:val="22"/>
          <w:szCs w:val="22"/>
        </w:rPr>
        <w:t xml:space="preserve"> The acquisition of German word order by English-speaking classroom learners. University of Toronto/Y</w:t>
      </w:r>
      <w:r w:rsidR="00B5243E" w:rsidRPr="005F3637">
        <w:rPr>
          <w:sz w:val="22"/>
          <w:szCs w:val="22"/>
        </w:rPr>
        <w:t>ork University (Toronto, ON, Canada</w:t>
      </w:r>
      <w:r w:rsidR="001E2C7E" w:rsidRPr="005F3637">
        <w:rPr>
          <w:sz w:val="22"/>
          <w:szCs w:val="22"/>
        </w:rPr>
        <w:t>), October 2, 1999.</w:t>
      </w:r>
    </w:p>
    <w:p w14:paraId="07101A28" w14:textId="77777777" w:rsidR="001E2C7E" w:rsidRPr="005F3637" w:rsidRDefault="001E2C7E">
      <w:pPr>
        <w:rPr>
          <w:sz w:val="22"/>
          <w:szCs w:val="22"/>
        </w:rPr>
      </w:pPr>
    </w:p>
    <w:p w14:paraId="0FC8377E" w14:textId="77777777" w:rsidR="001E2C7E" w:rsidRPr="005F3637" w:rsidRDefault="001459B7">
      <w:pPr>
        <w:rPr>
          <w:sz w:val="22"/>
          <w:szCs w:val="22"/>
        </w:rPr>
      </w:pPr>
      <w:r w:rsidRPr="005F3637">
        <w:rPr>
          <w:smallCaps/>
          <w:sz w:val="22"/>
          <w:szCs w:val="22"/>
        </w:rPr>
        <w:t>Sprouse, Rex A</w:t>
      </w:r>
      <w:r w:rsidRPr="005F3637">
        <w:rPr>
          <w:sz w:val="22"/>
          <w:szCs w:val="22"/>
        </w:rPr>
        <w:t xml:space="preserve">. </w:t>
      </w:r>
      <w:r w:rsidR="001E2C7E" w:rsidRPr="005F3637">
        <w:rPr>
          <w:sz w:val="22"/>
          <w:szCs w:val="22"/>
        </w:rPr>
        <w:t>1</w:t>
      </w:r>
      <w:r w:rsidRPr="005F3637">
        <w:rPr>
          <w:sz w:val="22"/>
          <w:szCs w:val="22"/>
        </w:rPr>
        <w:t>999.</w:t>
      </w:r>
      <w:r w:rsidR="001E2C7E" w:rsidRPr="005F3637">
        <w:rPr>
          <w:sz w:val="22"/>
          <w:szCs w:val="22"/>
        </w:rPr>
        <w:t xml:space="preserve"> New perspectives on the Strong UG Hypothesis in L2 acquisition. Works</w:t>
      </w:r>
      <w:r w:rsidR="00B5243E" w:rsidRPr="005F3637">
        <w:rPr>
          <w:sz w:val="22"/>
          <w:szCs w:val="22"/>
        </w:rPr>
        <w:t>hops for post-graduate students.</w:t>
      </w:r>
      <w:r w:rsidR="001E2C7E" w:rsidRPr="005F3637">
        <w:rPr>
          <w:sz w:val="22"/>
          <w:szCs w:val="22"/>
        </w:rPr>
        <w:t xml:space="preserve"> University of Durham (</w:t>
      </w:r>
      <w:r w:rsidR="00B5243E" w:rsidRPr="005F3637">
        <w:rPr>
          <w:sz w:val="22"/>
          <w:szCs w:val="22"/>
        </w:rPr>
        <w:t xml:space="preserve">Durham, </w:t>
      </w:r>
      <w:r w:rsidR="001E2C7E" w:rsidRPr="005F3637">
        <w:rPr>
          <w:sz w:val="22"/>
          <w:szCs w:val="22"/>
        </w:rPr>
        <w:t>United Kingdom), June 29-July 1, 1999:</w:t>
      </w:r>
    </w:p>
    <w:p w14:paraId="0F0590C7" w14:textId="77777777" w:rsidR="001E2C7E" w:rsidRPr="005F3637" w:rsidRDefault="001E2C7E">
      <w:pPr>
        <w:ind w:left="720"/>
        <w:rPr>
          <w:sz w:val="22"/>
          <w:szCs w:val="22"/>
        </w:rPr>
      </w:pPr>
      <w:r w:rsidRPr="005F3637">
        <w:rPr>
          <w:sz w:val="22"/>
          <w:szCs w:val="22"/>
        </w:rPr>
        <w:t>The Strong UG Hypothesis and transfer effect</w:t>
      </w:r>
      <w:r w:rsidR="00604943" w:rsidRPr="005F3637">
        <w:rPr>
          <w:sz w:val="22"/>
          <w:szCs w:val="22"/>
        </w:rPr>
        <w:t xml:space="preserve">s. </w:t>
      </w:r>
      <w:r w:rsidRPr="005F3637">
        <w:rPr>
          <w:sz w:val="22"/>
          <w:szCs w:val="22"/>
        </w:rPr>
        <w:t>June 29, 1999.</w:t>
      </w:r>
    </w:p>
    <w:p w14:paraId="638FD804" w14:textId="77777777" w:rsidR="001E2C7E" w:rsidRPr="005F3637" w:rsidRDefault="001E2C7E">
      <w:pPr>
        <w:ind w:left="720"/>
        <w:rPr>
          <w:sz w:val="22"/>
          <w:szCs w:val="22"/>
        </w:rPr>
      </w:pPr>
      <w:r w:rsidRPr="005F3637">
        <w:rPr>
          <w:sz w:val="22"/>
          <w:szCs w:val="22"/>
        </w:rPr>
        <w:t>Syntactic arguments for SUGH. June 29, 1999.</w:t>
      </w:r>
    </w:p>
    <w:p w14:paraId="205EF45C" w14:textId="77777777" w:rsidR="001E2C7E" w:rsidRPr="005F3637" w:rsidRDefault="001E2C7E">
      <w:pPr>
        <w:ind w:left="720"/>
        <w:rPr>
          <w:sz w:val="22"/>
          <w:szCs w:val="22"/>
        </w:rPr>
      </w:pPr>
      <w:r w:rsidRPr="005F3637">
        <w:rPr>
          <w:sz w:val="22"/>
          <w:szCs w:val="22"/>
        </w:rPr>
        <w:t>Interpretive arguments for SUGH I. June 30, 1999.</w:t>
      </w:r>
    </w:p>
    <w:p w14:paraId="75D13E44" w14:textId="77777777" w:rsidR="001E2C7E" w:rsidRPr="005F3637" w:rsidRDefault="001E2C7E">
      <w:pPr>
        <w:ind w:left="720"/>
        <w:rPr>
          <w:sz w:val="22"/>
          <w:szCs w:val="22"/>
        </w:rPr>
      </w:pPr>
      <w:r w:rsidRPr="005F3637">
        <w:rPr>
          <w:sz w:val="22"/>
          <w:szCs w:val="22"/>
        </w:rPr>
        <w:t>Interpretive arguments for SUGH II. July 1, 1999.</w:t>
      </w:r>
    </w:p>
    <w:p w14:paraId="774EB687" w14:textId="77777777" w:rsidR="001E2C7E" w:rsidRPr="005F3637" w:rsidRDefault="001E2C7E">
      <w:pPr>
        <w:ind w:firstLine="3600"/>
        <w:rPr>
          <w:sz w:val="22"/>
          <w:szCs w:val="22"/>
        </w:rPr>
      </w:pPr>
    </w:p>
    <w:p w14:paraId="21BD54C0" w14:textId="77777777" w:rsidR="001E2C7E" w:rsidRPr="005F3637" w:rsidRDefault="001459B7">
      <w:pPr>
        <w:rPr>
          <w:sz w:val="22"/>
          <w:szCs w:val="22"/>
        </w:rPr>
      </w:pPr>
      <w:r w:rsidRPr="005F3637">
        <w:rPr>
          <w:smallCaps/>
          <w:sz w:val="22"/>
          <w:szCs w:val="22"/>
        </w:rPr>
        <w:lastRenderedPageBreak/>
        <w:t>Sprouse, Rex A</w:t>
      </w:r>
      <w:r w:rsidRPr="005F3637">
        <w:rPr>
          <w:sz w:val="22"/>
          <w:szCs w:val="22"/>
        </w:rPr>
        <w:t>. 1999.</w:t>
      </w:r>
      <w:r w:rsidR="001E2C7E" w:rsidRPr="005F3637">
        <w:rPr>
          <w:sz w:val="22"/>
          <w:szCs w:val="22"/>
        </w:rPr>
        <w:t xml:space="preserve"> Two arguments for the Strong UG hypothesis in adult L2 acquisition. University of York (</w:t>
      </w:r>
      <w:r w:rsidR="00B5243E" w:rsidRPr="005F3637">
        <w:rPr>
          <w:sz w:val="22"/>
          <w:szCs w:val="22"/>
        </w:rPr>
        <w:t xml:space="preserve">York, </w:t>
      </w:r>
      <w:r w:rsidR="001E2C7E" w:rsidRPr="005F3637">
        <w:rPr>
          <w:sz w:val="22"/>
          <w:szCs w:val="22"/>
        </w:rPr>
        <w:t>United Kingdom), June 23, 1999.</w:t>
      </w:r>
    </w:p>
    <w:p w14:paraId="77691F64" w14:textId="77777777" w:rsidR="001E2C7E" w:rsidRPr="005F3637" w:rsidRDefault="001E2C7E">
      <w:pPr>
        <w:rPr>
          <w:sz w:val="22"/>
          <w:szCs w:val="22"/>
        </w:rPr>
      </w:pPr>
    </w:p>
    <w:p w14:paraId="16E630C6" w14:textId="77777777" w:rsidR="001E2C7E" w:rsidRPr="005F3637" w:rsidRDefault="001459B7">
      <w:pPr>
        <w:rPr>
          <w:sz w:val="22"/>
          <w:szCs w:val="22"/>
        </w:rPr>
      </w:pPr>
      <w:r w:rsidRPr="005F3637">
        <w:rPr>
          <w:smallCaps/>
          <w:sz w:val="22"/>
          <w:szCs w:val="22"/>
        </w:rPr>
        <w:t>Sprouse, Rex A</w:t>
      </w:r>
      <w:r w:rsidRPr="005F3637">
        <w:rPr>
          <w:sz w:val="22"/>
          <w:szCs w:val="22"/>
        </w:rPr>
        <w:t>. 1998.</w:t>
      </w:r>
      <w:r w:rsidR="001E2C7E" w:rsidRPr="005F3637">
        <w:rPr>
          <w:sz w:val="22"/>
          <w:szCs w:val="22"/>
        </w:rPr>
        <w:t xml:space="preserve"> Syntactic and interpretive knowledge in interlanguage grammars: Recent evidence for the Strong UG Hypothesis. University of Iowa (Iowa City</w:t>
      </w:r>
      <w:r w:rsidR="00B5243E" w:rsidRPr="005F3637">
        <w:rPr>
          <w:sz w:val="22"/>
          <w:szCs w:val="22"/>
        </w:rPr>
        <w:t>, IA</w:t>
      </w:r>
      <w:r w:rsidR="001E2C7E" w:rsidRPr="005F3637">
        <w:rPr>
          <w:sz w:val="22"/>
          <w:szCs w:val="22"/>
        </w:rPr>
        <w:t>), February 12, 1998.</w:t>
      </w:r>
    </w:p>
    <w:p w14:paraId="17E9CFB5" w14:textId="77777777" w:rsidR="001E2C7E" w:rsidRPr="005F3637" w:rsidRDefault="001E2C7E">
      <w:pPr>
        <w:rPr>
          <w:sz w:val="22"/>
          <w:szCs w:val="22"/>
        </w:rPr>
      </w:pPr>
    </w:p>
    <w:p w14:paraId="7FD219EF" w14:textId="77777777" w:rsidR="001E2C7E" w:rsidRPr="005F3637" w:rsidRDefault="001459B7">
      <w:pPr>
        <w:rPr>
          <w:sz w:val="22"/>
          <w:szCs w:val="22"/>
        </w:rPr>
      </w:pPr>
      <w:r w:rsidRPr="005F3637">
        <w:rPr>
          <w:smallCaps/>
          <w:sz w:val="22"/>
          <w:szCs w:val="22"/>
        </w:rPr>
        <w:t>Sprouse, Rex A</w:t>
      </w:r>
      <w:r w:rsidRPr="005F3637">
        <w:rPr>
          <w:sz w:val="22"/>
          <w:szCs w:val="22"/>
        </w:rPr>
        <w:t>. 1994.</w:t>
      </w:r>
      <w:r w:rsidR="001E2C7E" w:rsidRPr="005F3637">
        <w:rPr>
          <w:sz w:val="22"/>
          <w:szCs w:val="22"/>
        </w:rPr>
        <w:t xml:space="preserve"> On the acquisition of German as a second language: A discussion of a </w:t>
      </w:r>
      <w:proofErr w:type="gramStart"/>
      <w:r w:rsidR="001E2C7E" w:rsidRPr="005F3637">
        <w:rPr>
          <w:sz w:val="22"/>
          <w:szCs w:val="22"/>
        </w:rPr>
        <w:t>Turkish-German</w:t>
      </w:r>
      <w:proofErr w:type="gramEnd"/>
      <w:r w:rsidR="001E2C7E" w:rsidRPr="005F3637">
        <w:rPr>
          <w:sz w:val="22"/>
          <w:szCs w:val="22"/>
        </w:rPr>
        <w:t xml:space="preserve"> longitudinal study. University of Iowa (Iowa City</w:t>
      </w:r>
      <w:r w:rsidR="00B5243E" w:rsidRPr="005F3637">
        <w:rPr>
          <w:sz w:val="22"/>
          <w:szCs w:val="22"/>
        </w:rPr>
        <w:t>, IA</w:t>
      </w:r>
      <w:r w:rsidR="001E2C7E" w:rsidRPr="005F3637">
        <w:rPr>
          <w:sz w:val="22"/>
          <w:szCs w:val="22"/>
        </w:rPr>
        <w:t>), February 14, 1994.</w:t>
      </w:r>
    </w:p>
    <w:p w14:paraId="3A39D518" w14:textId="77777777" w:rsidR="001E2C7E" w:rsidRPr="005F3637" w:rsidRDefault="001E2C7E">
      <w:pPr>
        <w:rPr>
          <w:sz w:val="22"/>
          <w:szCs w:val="22"/>
        </w:rPr>
      </w:pPr>
    </w:p>
    <w:p w14:paraId="57B0C984" w14:textId="77777777" w:rsidR="001E2C7E" w:rsidRPr="005F3637" w:rsidRDefault="001459B7">
      <w:pPr>
        <w:rPr>
          <w:sz w:val="22"/>
          <w:szCs w:val="22"/>
        </w:rPr>
      </w:pPr>
      <w:r w:rsidRPr="005F3637">
        <w:rPr>
          <w:smallCaps/>
          <w:sz w:val="22"/>
          <w:szCs w:val="22"/>
        </w:rPr>
        <w:t>Sprouse, Rex A</w:t>
      </w:r>
      <w:r w:rsidRPr="005F3637">
        <w:rPr>
          <w:sz w:val="22"/>
          <w:szCs w:val="22"/>
        </w:rPr>
        <w:t>. 1994.</w:t>
      </w:r>
      <w:r w:rsidR="001E2C7E" w:rsidRPr="005F3637">
        <w:rPr>
          <w:sz w:val="22"/>
          <w:szCs w:val="22"/>
        </w:rPr>
        <w:t xml:space="preserve"> Two classes of ditransitive verbs in Germanic languages: Some synchronic and diachronic notes. Indiana University (Bloomington</w:t>
      </w:r>
      <w:r w:rsidR="00B5243E" w:rsidRPr="005F3637">
        <w:rPr>
          <w:sz w:val="22"/>
          <w:szCs w:val="22"/>
        </w:rPr>
        <w:t>, IN</w:t>
      </w:r>
      <w:r w:rsidR="001E2C7E" w:rsidRPr="005F3637">
        <w:rPr>
          <w:sz w:val="22"/>
          <w:szCs w:val="22"/>
        </w:rPr>
        <w:t>), January 27, 1994.</w:t>
      </w:r>
    </w:p>
    <w:p w14:paraId="342FB7F4" w14:textId="77777777" w:rsidR="001E2C7E" w:rsidRPr="005F3637" w:rsidRDefault="001E2C7E">
      <w:pPr>
        <w:rPr>
          <w:sz w:val="22"/>
          <w:szCs w:val="22"/>
        </w:rPr>
      </w:pPr>
    </w:p>
    <w:p w14:paraId="25B0CDCE" w14:textId="77777777" w:rsidR="001E2C7E" w:rsidRPr="005F3637" w:rsidRDefault="001459B7">
      <w:pPr>
        <w:rPr>
          <w:sz w:val="22"/>
          <w:szCs w:val="22"/>
        </w:rPr>
      </w:pPr>
      <w:r w:rsidRPr="005F3637">
        <w:rPr>
          <w:smallCaps/>
          <w:sz w:val="22"/>
          <w:szCs w:val="22"/>
        </w:rPr>
        <w:t>Sprouse, Rex A</w:t>
      </w:r>
      <w:r w:rsidRPr="005F3637">
        <w:rPr>
          <w:sz w:val="22"/>
          <w:szCs w:val="22"/>
        </w:rPr>
        <w:t>. 1993.</w:t>
      </w:r>
      <w:r w:rsidR="001E2C7E" w:rsidRPr="005F3637">
        <w:rPr>
          <w:sz w:val="22"/>
          <w:szCs w:val="22"/>
        </w:rPr>
        <w:t xml:space="preserve"> Null-</w:t>
      </w:r>
      <w:proofErr w:type="spellStart"/>
      <w:r w:rsidR="001E2C7E" w:rsidRPr="005F3637">
        <w:rPr>
          <w:sz w:val="22"/>
          <w:szCs w:val="22"/>
        </w:rPr>
        <w:t>Subjekte</w:t>
      </w:r>
      <w:proofErr w:type="spellEnd"/>
      <w:r w:rsidR="001E2C7E" w:rsidRPr="005F3637">
        <w:rPr>
          <w:sz w:val="22"/>
          <w:szCs w:val="22"/>
        </w:rPr>
        <w:t xml:space="preserve"> und das </w:t>
      </w:r>
      <w:proofErr w:type="spellStart"/>
      <w:r w:rsidR="001E2C7E" w:rsidRPr="005F3637">
        <w:rPr>
          <w:sz w:val="22"/>
          <w:szCs w:val="22"/>
        </w:rPr>
        <w:t>Konkurrenz</w:t>
      </w:r>
      <w:proofErr w:type="spellEnd"/>
      <w:r w:rsidR="001E2C7E" w:rsidRPr="005F3637">
        <w:rPr>
          <w:sz w:val="22"/>
          <w:szCs w:val="22"/>
        </w:rPr>
        <w:t>-Modell. University of Frankfurt (</w:t>
      </w:r>
      <w:r w:rsidR="0057155D" w:rsidRPr="005F3637">
        <w:rPr>
          <w:sz w:val="22"/>
          <w:szCs w:val="22"/>
        </w:rPr>
        <w:t xml:space="preserve">Frankfurt, </w:t>
      </w:r>
      <w:r w:rsidR="001E2C7E" w:rsidRPr="005F3637">
        <w:rPr>
          <w:sz w:val="22"/>
          <w:szCs w:val="22"/>
        </w:rPr>
        <w:t>Germany), July 6, 1993.</w:t>
      </w:r>
    </w:p>
    <w:p w14:paraId="0AD41A3A" w14:textId="77777777" w:rsidR="001E2C7E" w:rsidRPr="005F3637" w:rsidRDefault="001E2C7E">
      <w:pPr>
        <w:rPr>
          <w:sz w:val="22"/>
          <w:szCs w:val="22"/>
        </w:rPr>
      </w:pPr>
    </w:p>
    <w:p w14:paraId="05FED401" w14:textId="77777777" w:rsidR="001E2C7E" w:rsidRPr="005F3637" w:rsidRDefault="001459B7">
      <w:pPr>
        <w:rPr>
          <w:sz w:val="22"/>
          <w:szCs w:val="22"/>
        </w:rPr>
      </w:pPr>
      <w:r w:rsidRPr="00927F41">
        <w:rPr>
          <w:smallCaps/>
          <w:sz w:val="22"/>
          <w:szCs w:val="22"/>
          <w:lang w:val="de-DE"/>
        </w:rPr>
        <w:t>Sprouse, Rex A</w:t>
      </w:r>
      <w:r w:rsidRPr="00927F41">
        <w:rPr>
          <w:sz w:val="22"/>
          <w:szCs w:val="22"/>
          <w:lang w:val="de-DE"/>
        </w:rPr>
        <w:t>. 1993.</w:t>
      </w:r>
      <w:r w:rsidR="001E2C7E" w:rsidRPr="00927F41">
        <w:rPr>
          <w:sz w:val="22"/>
          <w:szCs w:val="22"/>
          <w:lang w:val="de-DE"/>
        </w:rPr>
        <w:t xml:space="preserve"> Null-Subjekte und diachrone Syntax. </w:t>
      </w:r>
      <w:r w:rsidR="001E2C7E" w:rsidRPr="005F3637">
        <w:rPr>
          <w:sz w:val="22"/>
          <w:szCs w:val="22"/>
        </w:rPr>
        <w:t>University of Stuttgart (</w:t>
      </w:r>
      <w:r w:rsidR="0057155D" w:rsidRPr="005F3637">
        <w:rPr>
          <w:sz w:val="22"/>
          <w:szCs w:val="22"/>
        </w:rPr>
        <w:t xml:space="preserve">Stuttgart, </w:t>
      </w:r>
      <w:r w:rsidR="001E2C7E" w:rsidRPr="005F3637">
        <w:rPr>
          <w:sz w:val="22"/>
          <w:szCs w:val="22"/>
        </w:rPr>
        <w:t>Germany), April 22, 1993.</w:t>
      </w:r>
    </w:p>
    <w:p w14:paraId="1C17CEEE" w14:textId="77777777" w:rsidR="006A6C9D" w:rsidRPr="005F3637" w:rsidRDefault="006A6C9D">
      <w:pPr>
        <w:rPr>
          <w:sz w:val="22"/>
          <w:szCs w:val="22"/>
        </w:rPr>
      </w:pPr>
    </w:p>
    <w:p w14:paraId="586A4C83" w14:textId="77777777" w:rsidR="001E2C7E" w:rsidRPr="005F3637" w:rsidRDefault="001459B7">
      <w:pPr>
        <w:rPr>
          <w:sz w:val="22"/>
          <w:szCs w:val="22"/>
        </w:rPr>
      </w:pPr>
      <w:r w:rsidRPr="005F3637">
        <w:rPr>
          <w:smallCaps/>
          <w:sz w:val="22"/>
          <w:szCs w:val="22"/>
        </w:rPr>
        <w:t>Sprouse, Rex A</w:t>
      </w:r>
      <w:r w:rsidRPr="005F3637">
        <w:rPr>
          <w:sz w:val="22"/>
          <w:szCs w:val="22"/>
        </w:rPr>
        <w:t>. 1991.</w:t>
      </w:r>
      <w:r w:rsidR="001E2C7E" w:rsidRPr="005F3637">
        <w:rPr>
          <w:sz w:val="22"/>
          <w:szCs w:val="22"/>
        </w:rPr>
        <w:t xml:space="preserve"> Non-native acquisition of the syntax of German verbs. Princeton University (</w:t>
      </w:r>
      <w:r w:rsidR="0057155D" w:rsidRPr="005F3637">
        <w:rPr>
          <w:sz w:val="22"/>
          <w:szCs w:val="22"/>
        </w:rPr>
        <w:t xml:space="preserve">Princeton, </w:t>
      </w:r>
      <w:r w:rsidR="001E2C7E" w:rsidRPr="005F3637">
        <w:rPr>
          <w:sz w:val="22"/>
          <w:szCs w:val="22"/>
        </w:rPr>
        <w:t>NJ), February 14, 1991.</w:t>
      </w:r>
    </w:p>
    <w:p w14:paraId="01062572" w14:textId="77777777" w:rsidR="007C0FA1" w:rsidRPr="005F3637" w:rsidRDefault="007C0FA1">
      <w:pPr>
        <w:rPr>
          <w:sz w:val="22"/>
          <w:szCs w:val="22"/>
        </w:rPr>
      </w:pPr>
    </w:p>
    <w:p w14:paraId="63D73072" w14:textId="77777777" w:rsidR="001E2C7E" w:rsidRPr="005F3637" w:rsidRDefault="001459B7">
      <w:pPr>
        <w:rPr>
          <w:sz w:val="22"/>
          <w:szCs w:val="22"/>
        </w:rPr>
      </w:pPr>
      <w:r w:rsidRPr="005F3637">
        <w:rPr>
          <w:smallCaps/>
          <w:sz w:val="22"/>
          <w:szCs w:val="22"/>
        </w:rPr>
        <w:t>Sprouse, Rex A</w:t>
      </w:r>
      <w:r w:rsidRPr="005F3637">
        <w:rPr>
          <w:sz w:val="22"/>
          <w:szCs w:val="22"/>
        </w:rPr>
        <w:t>. 1988.</w:t>
      </w:r>
      <w:r w:rsidR="001E2C7E" w:rsidRPr="005F3637">
        <w:rPr>
          <w:sz w:val="22"/>
          <w:szCs w:val="22"/>
        </w:rPr>
        <w:t xml:space="preserve"> Parameters of auxiliary selection in Germanic and Romance. University of Washington (Seattle</w:t>
      </w:r>
      <w:r w:rsidR="0057155D" w:rsidRPr="005F3637">
        <w:rPr>
          <w:sz w:val="22"/>
          <w:szCs w:val="22"/>
        </w:rPr>
        <w:t>, WA</w:t>
      </w:r>
      <w:r w:rsidR="001E2C7E" w:rsidRPr="005F3637">
        <w:rPr>
          <w:sz w:val="22"/>
          <w:szCs w:val="22"/>
        </w:rPr>
        <w:t>), March 4, 1988.</w:t>
      </w:r>
    </w:p>
    <w:p w14:paraId="516A81CC" w14:textId="77777777" w:rsidR="001E2C7E" w:rsidRPr="005F3637" w:rsidRDefault="001E2C7E">
      <w:pPr>
        <w:rPr>
          <w:sz w:val="22"/>
          <w:szCs w:val="22"/>
        </w:rPr>
      </w:pPr>
    </w:p>
    <w:p w14:paraId="7E024220" w14:textId="77777777" w:rsidR="001E2C7E" w:rsidRPr="005F3637" w:rsidRDefault="001459B7">
      <w:pPr>
        <w:rPr>
          <w:sz w:val="22"/>
          <w:szCs w:val="22"/>
        </w:rPr>
      </w:pPr>
      <w:r w:rsidRPr="005F3637">
        <w:rPr>
          <w:smallCaps/>
          <w:sz w:val="22"/>
          <w:szCs w:val="22"/>
        </w:rPr>
        <w:t>Sprouse, Rex A</w:t>
      </w:r>
      <w:r w:rsidRPr="005F3637">
        <w:rPr>
          <w:sz w:val="22"/>
          <w:szCs w:val="22"/>
        </w:rPr>
        <w:t>. 1988.</w:t>
      </w:r>
      <w:r w:rsidR="001E2C7E" w:rsidRPr="005F3637">
        <w:rPr>
          <w:sz w:val="22"/>
          <w:szCs w:val="22"/>
        </w:rPr>
        <w:t xml:space="preserve"> Der Weisheit </w:t>
      </w:r>
      <w:proofErr w:type="spellStart"/>
      <w:r w:rsidR="001E2C7E" w:rsidRPr="005F3637">
        <w:rPr>
          <w:sz w:val="22"/>
          <w:szCs w:val="22"/>
        </w:rPr>
        <w:t>letzter</w:t>
      </w:r>
      <w:proofErr w:type="spellEnd"/>
      <w:r w:rsidR="001E2C7E" w:rsidRPr="005F3637">
        <w:rPr>
          <w:sz w:val="22"/>
          <w:szCs w:val="22"/>
        </w:rPr>
        <w:t xml:space="preserve"> </w:t>
      </w:r>
      <w:proofErr w:type="spellStart"/>
      <w:r w:rsidR="001E2C7E" w:rsidRPr="005F3637">
        <w:rPr>
          <w:sz w:val="22"/>
          <w:szCs w:val="22"/>
        </w:rPr>
        <w:t>Schluß</w:t>
      </w:r>
      <w:proofErr w:type="spellEnd"/>
      <w:r w:rsidR="001E2C7E" w:rsidRPr="005F3637">
        <w:rPr>
          <w:sz w:val="22"/>
          <w:szCs w:val="22"/>
        </w:rPr>
        <w:t>: A Linguistic View of the Prenominal Genitive in German. Harvard University (Cambridge, MA), February 1, 1988.</w:t>
      </w:r>
    </w:p>
    <w:p w14:paraId="37AFCFB8" w14:textId="77777777" w:rsidR="001E2C7E" w:rsidRPr="005F3637" w:rsidRDefault="001E2C7E">
      <w:pPr>
        <w:rPr>
          <w:sz w:val="22"/>
          <w:szCs w:val="22"/>
        </w:rPr>
      </w:pPr>
    </w:p>
    <w:p w14:paraId="6EC096B0" w14:textId="77777777" w:rsidR="001E2C7E" w:rsidRPr="005F3637" w:rsidRDefault="001459B7">
      <w:pPr>
        <w:rPr>
          <w:sz w:val="22"/>
          <w:szCs w:val="22"/>
        </w:rPr>
      </w:pPr>
      <w:r w:rsidRPr="005F3637">
        <w:rPr>
          <w:smallCaps/>
          <w:sz w:val="22"/>
          <w:szCs w:val="22"/>
        </w:rPr>
        <w:t>Sprouse, Rex A</w:t>
      </w:r>
      <w:r w:rsidRPr="005F3637">
        <w:rPr>
          <w:sz w:val="22"/>
          <w:szCs w:val="22"/>
        </w:rPr>
        <w:t>. 1985.</w:t>
      </w:r>
      <w:r w:rsidR="001E2C7E" w:rsidRPr="005F3637">
        <w:rPr>
          <w:sz w:val="22"/>
          <w:szCs w:val="22"/>
        </w:rPr>
        <w:t xml:space="preserve"> Northern German and Subjacency. Bucknell University (Lewisburg, PA), February 2, 1985.</w:t>
      </w:r>
    </w:p>
    <w:p w14:paraId="6D61DDC3" w14:textId="77777777" w:rsidR="000E422B" w:rsidRPr="005F3637" w:rsidRDefault="000E422B">
      <w:pPr>
        <w:rPr>
          <w:b/>
          <w:bCs/>
          <w:sz w:val="22"/>
          <w:szCs w:val="22"/>
        </w:rPr>
      </w:pPr>
      <w:r w:rsidRPr="005F3637">
        <w:rPr>
          <w:b/>
          <w:bCs/>
          <w:sz w:val="22"/>
          <w:szCs w:val="22"/>
        </w:rPr>
        <w:br w:type="page"/>
      </w:r>
    </w:p>
    <w:p w14:paraId="6ED3B81E" w14:textId="77777777" w:rsidR="001E2C7E" w:rsidRPr="005F3637" w:rsidRDefault="001E2C7E">
      <w:pPr>
        <w:rPr>
          <w:sz w:val="22"/>
          <w:szCs w:val="22"/>
        </w:rPr>
        <w:sectPr w:rsidR="001E2C7E" w:rsidRPr="005F3637" w:rsidSect="0010242B">
          <w:footerReference w:type="even" r:id="rId14"/>
          <w:footerReference w:type="default" r:id="rId15"/>
          <w:pgSz w:w="12240" w:h="15840"/>
          <w:pgMar w:top="1350" w:right="1440" w:bottom="1440" w:left="1440" w:header="1350" w:footer="1440" w:gutter="0"/>
          <w:cols w:space="720"/>
          <w:noEndnote/>
        </w:sectPr>
      </w:pPr>
    </w:p>
    <w:p w14:paraId="2718953A" w14:textId="77777777" w:rsidR="00801210" w:rsidRPr="005F3637" w:rsidRDefault="001E2C7E" w:rsidP="00801210">
      <w:pPr>
        <w:rPr>
          <w:sz w:val="22"/>
          <w:szCs w:val="22"/>
        </w:rPr>
      </w:pPr>
      <w:r w:rsidRPr="005F3637">
        <w:rPr>
          <w:b/>
          <w:bCs/>
          <w:sz w:val="22"/>
          <w:szCs w:val="22"/>
        </w:rPr>
        <w:lastRenderedPageBreak/>
        <w:t>RESEARCH</w:t>
      </w:r>
      <w:r w:rsidR="00E923EB" w:rsidRPr="005F3637">
        <w:rPr>
          <w:b/>
          <w:bCs/>
          <w:sz w:val="22"/>
          <w:szCs w:val="22"/>
        </w:rPr>
        <w:t>/INSTRUCTIONAL</w:t>
      </w:r>
      <w:r w:rsidRPr="005F3637">
        <w:rPr>
          <w:b/>
          <w:bCs/>
          <w:sz w:val="22"/>
          <w:szCs w:val="22"/>
        </w:rPr>
        <w:t xml:space="preserve"> GRANTS AWARDED</w:t>
      </w:r>
    </w:p>
    <w:p w14:paraId="77159306" w14:textId="6BFAC6AB" w:rsidR="00A62164" w:rsidRDefault="00A62164"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9FAEFD" w14:textId="757684DF" w:rsidR="00A16349" w:rsidRPr="00A16349" w:rsidRDefault="00F14818" w:rsidP="00F14818">
      <w:pPr>
        <w:tabs>
          <w:tab w:val="left" w:pos="-1440"/>
        </w:tabs>
        <w:ind w:left="1440" w:hanging="1440"/>
        <w:rPr>
          <w:sz w:val="22"/>
          <w:szCs w:val="22"/>
        </w:rPr>
      </w:pPr>
      <w:r w:rsidRPr="00A16349">
        <w:rPr>
          <w:sz w:val="22"/>
          <w:szCs w:val="22"/>
        </w:rPr>
        <w:t>2023-2026</w:t>
      </w:r>
      <w:r w:rsidRPr="00A16349">
        <w:rPr>
          <w:sz w:val="22"/>
          <w:szCs w:val="22"/>
        </w:rPr>
        <w:tab/>
        <w:t>National Science Foundation, Linguistics Program, Grant no. SBR-</w:t>
      </w:r>
      <w:r w:rsidR="00A16349" w:rsidRPr="00A16349">
        <w:rPr>
          <w:color w:val="242424"/>
          <w:sz w:val="22"/>
          <w:szCs w:val="22"/>
          <w:shd w:val="clear" w:color="auto" w:fill="FFFFFF"/>
        </w:rPr>
        <w:t>2314522</w:t>
      </w:r>
      <w:r w:rsidRPr="00A16349">
        <w:rPr>
          <w:sz w:val="22"/>
          <w:szCs w:val="22"/>
        </w:rPr>
        <w:t xml:space="preserve">. Co-Principal Investigator (Principal Investigator: </w:t>
      </w:r>
      <w:r w:rsidR="00A16349" w:rsidRPr="00A16349">
        <w:rPr>
          <w:sz w:val="22"/>
          <w:szCs w:val="22"/>
        </w:rPr>
        <w:t>Christopher D. Sapp</w:t>
      </w:r>
      <w:r w:rsidRPr="00A16349">
        <w:rPr>
          <w:sz w:val="22"/>
          <w:szCs w:val="22"/>
        </w:rPr>
        <w:t xml:space="preserve">). </w:t>
      </w:r>
      <w:r w:rsidR="00A16349" w:rsidRPr="00A16349">
        <w:rPr>
          <w:color w:val="242424"/>
          <w:sz w:val="22"/>
          <w:szCs w:val="22"/>
          <w:shd w:val="clear" w:color="auto" w:fill="FFFFFF"/>
        </w:rPr>
        <w:t xml:space="preserve">Building a parsed historical corpus to investigate word-order change and variation. </w:t>
      </w:r>
      <w:r w:rsidR="00A16349" w:rsidRPr="00A16349">
        <w:rPr>
          <w:sz w:val="22"/>
          <w:szCs w:val="22"/>
        </w:rPr>
        <w:t>Award to support the construction of a parsed corpus High German from 1050 to 1950</w:t>
      </w:r>
      <w:r w:rsidRPr="00A16349">
        <w:rPr>
          <w:sz w:val="22"/>
          <w:szCs w:val="22"/>
        </w:rPr>
        <w:t xml:space="preserve">. </w:t>
      </w:r>
    </w:p>
    <w:p w14:paraId="04A2BB48" w14:textId="09A1FFF0" w:rsidR="00F14818" w:rsidRDefault="00A16349" w:rsidP="00F14818">
      <w:pPr>
        <w:tabs>
          <w:tab w:val="left" w:pos="-1440"/>
        </w:tabs>
        <w:ind w:left="1440" w:hanging="1440"/>
        <w:rPr>
          <w:sz w:val="22"/>
          <w:szCs w:val="22"/>
        </w:rPr>
      </w:pPr>
      <w:r w:rsidRPr="00A16349">
        <w:rPr>
          <w:sz w:val="22"/>
          <w:szCs w:val="22"/>
        </w:rPr>
        <w:tab/>
      </w:r>
      <w:r w:rsidR="00F14818" w:rsidRPr="00A16349">
        <w:rPr>
          <w:sz w:val="22"/>
          <w:szCs w:val="22"/>
        </w:rPr>
        <w:t>[Total amount: $</w:t>
      </w:r>
      <w:r w:rsidRPr="00A16349">
        <w:rPr>
          <w:color w:val="242424"/>
          <w:sz w:val="22"/>
          <w:szCs w:val="22"/>
          <w:shd w:val="clear" w:color="auto" w:fill="FFFFFF"/>
        </w:rPr>
        <w:t>457,997</w:t>
      </w:r>
      <w:r w:rsidR="00F14818" w:rsidRPr="00A16349">
        <w:rPr>
          <w:sz w:val="22"/>
          <w:szCs w:val="22"/>
        </w:rPr>
        <w:t>]</w:t>
      </w:r>
    </w:p>
    <w:p w14:paraId="513C2E93" w14:textId="77777777" w:rsidR="009351F1" w:rsidRDefault="009351F1" w:rsidP="00F14818">
      <w:pPr>
        <w:tabs>
          <w:tab w:val="left" w:pos="-1440"/>
        </w:tabs>
        <w:ind w:left="1440" w:hanging="1440"/>
        <w:rPr>
          <w:sz w:val="22"/>
          <w:szCs w:val="22"/>
        </w:rPr>
      </w:pPr>
    </w:p>
    <w:p w14:paraId="5B004D46" w14:textId="5AB3B031" w:rsidR="00A30CDE" w:rsidRDefault="009351F1" w:rsidP="00F14818">
      <w:pPr>
        <w:tabs>
          <w:tab w:val="left" w:pos="-1440"/>
        </w:tabs>
        <w:ind w:left="1440" w:hanging="1440"/>
        <w:rPr>
          <w:sz w:val="22"/>
          <w:szCs w:val="22"/>
        </w:rPr>
      </w:pPr>
      <w:r>
        <w:rPr>
          <w:sz w:val="22"/>
          <w:szCs w:val="22"/>
        </w:rPr>
        <w:t>2023</w:t>
      </w:r>
      <w:r>
        <w:rPr>
          <w:sz w:val="22"/>
          <w:szCs w:val="22"/>
        </w:rPr>
        <w:tab/>
        <w:t>Summer Instructional Development Fellowship</w:t>
      </w:r>
      <w:r w:rsidR="00A81741">
        <w:rPr>
          <w:sz w:val="22"/>
          <w:szCs w:val="22"/>
        </w:rPr>
        <w:t>, Indiana University</w:t>
      </w:r>
      <w:r w:rsidR="00370A52">
        <w:rPr>
          <w:sz w:val="22"/>
          <w:szCs w:val="22"/>
        </w:rPr>
        <w:t xml:space="preserve"> </w:t>
      </w:r>
      <w:r w:rsidR="00A30CDE">
        <w:rPr>
          <w:sz w:val="22"/>
          <w:szCs w:val="22"/>
        </w:rPr>
        <w:t>(Bloomington, IN)</w:t>
      </w:r>
      <w:r w:rsidR="00A81741">
        <w:rPr>
          <w:sz w:val="22"/>
          <w:szCs w:val="22"/>
        </w:rPr>
        <w:t>.</w:t>
      </w:r>
      <w:r w:rsidR="00A30CDE">
        <w:rPr>
          <w:sz w:val="22"/>
          <w:szCs w:val="22"/>
        </w:rPr>
        <w:t xml:space="preserve"> </w:t>
      </w:r>
      <w:r w:rsidR="0040171B">
        <w:rPr>
          <w:sz w:val="22"/>
          <w:szCs w:val="22"/>
        </w:rPr>
        <w:t>Award to support the development of a new</w:t>
      </w:r>
      <w:r w:rsidR="00C475B1">
        <w:rPr>
          <w:sz w:val="22"/>
          <w:szCs w:val="22"/>
        </w:rPr>
        <w:t xml:space="preserve"> Critical Approaches</w:t>
      </w:r>
      <w:r w:rsidR="00A5077C">
        <w:rPr>
          <w:sz w:val="22"/>
          <w:szCs w:val="22"/>
        </w:rPr>
        <w:t xml:space="preserve"> to the Social and Historical Sciences</w:t>
      </w:r>
      <w:r w:rsidR="00C475B1">
        <w:rPr>
          <w:sz w:val="22"/>
          <w:szCs w:val="22"/>
        </w:rPr>
        <w:t xml:space="preserve"> course</w:t>
      </w:r>
      <w:r w:rsidR="00314DA6">
        <w:rPr>
          <w:sz w:val="22"/>
          <w:szCs w:val="22"/>
        </w:rPr>
        <w:t xml:space="preserve"> implementing the principles and practices of Team-Based Learning. </w:t>
      </w:r>
      <w:r w:rsidR="00574B24">
        <w:rPr>
          <w:sz w:val="22"/>
          <w:szCs w:val="22"/>
        </w:rPr>
        <w:t>T</w:t>
      </w:r>
      <w:r w:rsidR="00C475B1">
        <w:rPr>
          <w:sz w:val="22"/>
          <w:szCs w:val="22"/>
        </w:rPr>
        <w:t xml:space="preserve">he </w:t>
      </w:r>
      <w:r w:rsidR="00C13B71">
        <w:rPr>
          <w:sz w:val="22"/>
          <w:szCs w:val="22"/>
        </w:rPr>
        <w:t xml:space="preserve">course </w:t>
      </w:r>
      <w:r w:rsidR="007D4054">
        <w:rPr>
          <w:sz w:val="22"/>
          <w:szCs w:val="22"/>
        </w:rPr>
        <w:t xml:space="preserve">introduces the sociolinguistics of multilingualism to a broad range of undergraduate students. The </w:t>
      </w:r>
      <w:r w:rsidR="00C475B1">
        <w:rPr>
          <w:sz w:val="22"/>
          <w:szCs w:val="22"/>
        </w:rPr>
        <w:t xml:space="preserve">provisional title </w:t>
      </w:r>
      <w:r w:rsidR="00574B24">
        <w:rPr>
          <w:sz w:val="22"/>
          <w:szCs w:val="22"/>
        </w:rPr>
        <w:t>of the course</w:t>
      </w:r>
      <w:r w:rsidR="00C13B71">
        <w:rPr>
          <w:sz w:val="22"/>
          <w:szCs w:val="22"/>
        </w:rPr>
        <w:t xml:space="preserve"> is</w:t>
      </w:r>
      <w:r w:rsidR="00574B24">
        <w:rPr>
          <w:sz w:val="22"/>
          <w:szCs w:val="22"/>
        </w:rPr>
        <w:t xml:space="preserve"> </w:t>
      </w:r>
      <w:r w:rsidR="00C475B1" w:rsidRPr="007D4054">
        <w:rPr>
          <w:i/>
          <w:iCs/>
          <w:sz w:val="22"/>
          <w:szCs w:val="22"/>
        </w:rPr>
        <w:t>The Multilingual World</w:t>
      </w:r>
      <w:r w:rsidR="00A5077C">
        <w:rPr>
          <w:sz w:val="22"/>
          <w:szCs w:val="22"/>
        </w:rPr>
        <w:t xml:space="preserve">. </w:t>
      </w:r>
    </w:p>
    <w:p w14:paraId="2DBCA76B" w14:textId="62046F48" w:rsidR="009351F1" w:rsidRPr="00A16349" w:rsidRDefault="00A30CDE" w:rsidP="00F14818">
      <w:pPr>
        <w:tabs>
          <w:tab w:val="left" w:pos="-1440"/>
        </w:tabs>
        <w:ind w:left="1440" w:hanging="1440"/>
        <w:rPr>
          <w:sz w:val="22"/>
          <w:szCs w:val="22"/>
        </w:rPr>
      </w:pPr>
      <w:r>
        <w:rPr>
          <w:sz w:val="22"/>
          <w:szCs w:val="22"/>
        </w:rPr>
        <w:tab/>
        <w:t>[Total amoun</w:t>
      </w:r>
      <w:r w:rsidR="00752C16">
        <w:rPr>
          <w:sz w:val="22"/>
          <w:szCs w:val="22"/>
        </w:rPr>
        <w:t>t</w:t>
      </w:r>
      <w:r>
        <w:rPr>
          <w:sz w:val="22"/>
          <w:szCs w:val="22"/>
        </w:rPr>
        <w:t>: $</w:t>
      </w:r>
      <w:r w:rsidR="00B64013">
        <w:rPr>
          <w:sz w:val="22"/>
          <w:szCs w:val="22"/>
        </w:rPr>
        <w:t>6</w:t>
      </w:r>
      <w:r>
        <w:rPr>
          <w:sz w:val="22"/>
          <w:szCs w:val="22"/>
        </w:rPr>
        <w:t>,000]</w:t>
      </w:r>
      <w:r w:rsidR="00A81741">
        <w:rPr>
          <w:sz w:val="22"/>
          <w:szCs w:val="22"/>
        </w:rPr>
        <w:t xml:space="preserve"> </w:t>
      </w:r>
    </w:p>
    <w:p w14:paraId="2B5C07C4" w14:textId="77777777" w:rsidR="00F14818" w:rsidRDefault="00F14818"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7D5684" w14:textId="77777777" w:rsidR="00D52A68" w:rsidRDefault="00D52A68" w:rsidP="00D52A68">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2023</w:t>
      </w:r>
      <w:r>
        <w:rPr>
          <w:sz w:val="22"/>
          <w:szCs w:val="22"/>
        </w:rPr>
        <w:tab/>
        <w:t>Career Connections Fellowship, College of Arts and Sciences, Indiana University. Award to support participation in faculty workshops on including career competencies in courses.</w:t>
      </w:r>
    </w:p>
    <w:p w14:paraId="0EA46D22" w14:textId="05C57C3F" w:rsidR="00D52A68" w:rsidRDefault="00D52A68" w:rsidP="00D52A68">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t xml:space="preserve">[Total amount: $1,500] </w:t>
      </w:r>
    </w:p>
    <w:p w14:paraId="4D2F557A" w14:textId="77777777" w:rsidR="00D52A68" w:rsidRDefault="00D52A68"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415860" w14:textId="57B047D9" w:rsidR="00F06913" w:rsidRDefault="00F06913" w:rsidP="00F0691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2022-2023</w:t>
      </w:r>
      <w:r>
        <w:rPr>
          <w:sz w:val="22"/>
          <w:szCs w:val="22"/>
        </w:rPr>
        <w:tab/>
        <w:t xml:space="preserve">Faculty Research Support Program—Seed Funding, Indiana University. Co-Investigator (Principal Investigator: Christopher Sapp). Building a historical German corpus to investigate sentence structure. Award to support pilot project of the construction of a parsed corpus High German from 1050 to 1950, in preparation for submission of grant proposal to the National Science Foundation. Initially awarded for the period March 21, </w:t>
      </w:r>
      <w:proofErr w:type="gramStart"/>
      <w:r>
        <w:rPr>
          <w:sz w:val="22"/>
          <w:szCs w:val="22"/>
        </w:rPr>
        <w:t>2022</w:t>
      </w:r>
      <w:proofErr w:type="gramEnd"/>
      <w:r>
        <w:rPr>
          <w:sz w:val="22"/>
          <w:szCs w:val="22"/>
        </w:rPr>
        <w:t xml:space="preserve"> to December 21, 2022; extended to May 31, 2023.</w:t>
      </w:r>
    </w:p>
    <w:p w14:paraId="60F074B8" w14:textId="20C13FA1" w:rsidR="00F06913" w:rsidRDefault="00F06913" w:rsidP="00F0691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[Total amount: $18, 222]</w:t>
      </w:r>
    </w:p>
    <w:p w14:paraId="57D6B230" w14:textId="77777777" w:rsidR="00F06913" w:rsidRDefault="00F06913"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B63303" w14:textId="034581B1" w:rsidR="00A62164" w:rsidRPr="005F3637" w:rsidRDefault="00A62164"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w:t>
      </w:r>
      <w:r>
        <w:rPr>
          <w:sz w:val="22"/>
          <w:szCs w:val="22"/>
        </w:rPr>
        <w:t>21</w:t>
      </w:r>
      <w:r w:rsidRPr="005F3637">
        <w:rPr>
          <w:sz w:val="22"/>
          <w:szCs w:val="22"/>
        </w:rPr>
        <w:tab/>
        <w:t xml:space="preserve">Title VIII Program for Research and Training in Eastern Europe and Eurasia Fellowship. Award to support the study of the </w:t>
      </w:r>
      <w:r>
        <w:rPr>
          <w:sz w:val="22"/>
          <w:szCs w:val="22"/>
        </w:rPr>
        <w:t>Azerbaijani</w:t>
      </w:r>
      <w:r w:rsidRPr="005F3637">
        <w:rPr>
          <w:sz w:val="22"/>
          <w:szCs w:val="22"/>
        </w:rPr>
        <w:t xml:space="preserve"> language in the 20</w:t>
      </w:r>
      <w:r>
        <w:rPr>
          <w:sz w:val="22"/>
          <w:szCs w:val="22"/>
        </w:rPr>
        <w:t>21</w:t>
      </w:r>
      <w:r w:rsidRPr="005F3637">
        <w:rPr>
          <w:sz w:val="22"/>
          <w:szCs w:val="22"/>
        </w:rPr>
        <w:t xml:space="preserve"> Summer Language Workshop at Indiana University (Bloomington, IN).</w:t>
      </w:r>
    </w:p>
    <w:p w14:paraId="15CFA7E0" w14:textId="77777777" w:rsidR="00A62164" w:rsidRPr="005F3637" w:rsidRDefault="00A62164"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ab/>
        <w:t>[Total amount: $5,400.]</w:t>
      </w:r>
    </w:p>
    <w:p w14:paraId="6C136DCC" w14:textId="77777777" w:rsidR="00A62164" w:rsidRDefault="00A62164"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362D16" w14:textId="19FA8C02" w:rsidR="00801210" w:rsidRPr="005F3637" w:rsidRDefault="00801210"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w:t>
      </w:r>
      <w:r>
        <w:rPr>
          <w:sz w:val="22"/>
          <w:szCs w:val="22"/>
        </w:rPr>
        <w:t>20</w:t>
      </w:r>
      <w:r w:rsidRPr="005F3637">
        <w:rPr>
          <w:sz w:val="22"/>
          <w:szCs w:val="22"/>
        </w:rPr>
        <w:tab/>
        <w:t xml:space="preserve">Title VIII Program for Research and Training in Eastern Europe and Eurasia Fellowship. Award to support the study of the </w:t>
      </w:r>
      <w:r>
        <w:rPr>
          <w:sz w:val="22"/>
          <w:szCs w:val="22"/>
        </w:rPr>
        <w:t>Kyrgyz</w:t>
      </w:r>
      <w:r w:rsidRPr="005F3637">
        <w:rPr>
          <w:sz w:val="22"/>
          <w:szCs w:val="22"/>
        </w:rPr>
        <w:t xml:space="preserve"> language in the 20</w:t>
      </w:r>
      <w:r>
        <w:rPr>
          <w:sz w:val="22"/>
          <w:szCs w:val="22"/>
        </w:rPr>
        <w:t>20</w:t>
      </w:r>
      <w:r w:rsidRPr="005F3637">
        <w:rPr>
          <w:sz w:val="22"/>
          <w:szCs w:val="22"/>
        </w:rPr>
        <w:t xml:space="preserve"> Summer Language Workshop at Indiana University (Bloomington, IN).</w:t>
      </w:r>
    </w:p>
    <w:p w14:paraId="036C7997" w14:textId="77777777" w:rsidR="00801210" w:rsidRPr="005F3637" w:rsidRDefault="00801210"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ab/>
        <w:t>[Total amount: $5,400.]</w:t>
      </w:r>
    </w:p>
    <w:p w14:paraId="630D96EE" w14:textId="77777777" w:rsidR="00801210" w:rsidRDefault="00801210"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0F1C7D" w14:textId="5ABEC161" w:rsidR="00722443" w:rsidRPr="005F3637" w:rsidRDefault="00722443" w:rsidP="0072244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2017</w:t>
      </w:r>
      <w:r w:rsidRPr="005F3637">
        <w:rPr>
          <w:sz w:val="22"/>
          <w:szCs w:val="22"/>
        </w:rPr>
        <w:tab/>
        <w:t>Title VIII Program for Research and Training in Eastern Europe and Eurasia Fellowship. Award to support the study of the Lithuanian language in the 2017 Summer Language Workshop at Indiana University (Bloomington, IN).</w:t>
      </w:r>
    </w:p>
    <w:p w14:paraId="35C4BFE7" w14:textId="77777777" w:rsidR="00722443" w:rsidRPr="005F3637" w:rsidRDefault="00722443" w:rsidP="0072244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ab/>
        <w:t>[Total amount: $5,400.]</w:t>
      </w:r>
    </w:p>
    <w:p w14:paraId="5802C840" w14:textId="77777777" w:rsidR="00722443" w:rsidRPr="005F3637" w:rsidRDefault="00722443" w:rsidP="0072244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C91617" w14:textId="77777777" w:rsidR="00E40B36" w:rsidRPr="005F3637" w:rsidRDefault="00E40B36" w:rsidP="00E923E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2016</w:t>
      </w:r>
      <w:r w:rsidRPr="005F3637">
        <w:rPr>
          <w:sz w:val="22"/>
          <w:szCs w:val="22"/>
        </w:rPr>
        <w:tab/>
        <w:t>Summer Instructional Development Fellowship, Indiana University</w:t>
      </w:r>
      <w:r w:rsidR="00722443" w:rsidRPr="005F3637">
        <w:rPr>
          <w:sz w:val="22"/>
          <w:szCs w:val="22"/>
        </w:rPr>
        <w:t xml:space="preserve"> (Bloomington, IN)</w:t>
      </w:r>
      <w:r w:rsidRPr="005F3637">
        <w:rPr>
          <w:sz w:val="22"/>
          <w:szCs w:val="22"/>
        </w:rPr>
        <w:t>. Laying the Foundation for a new Minor in the American Experience and Development of a new undergraduate course Introducing the American Experience for International Students. [Total amount: $8,000.]</w:t>
      </w:r>
    </w:p>
    <w:p w14:paraId="26615E34" w14:textId="77777777" w:rsidR="00E40B36" w:rsidRPr="005F3637" w:rsidRDefault="00E40B36" w:rsidP="00E923E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21F9F46A" w14:textId="77777777" w:rsidR="007D4054" w:rsidRDefault="007D4054">
      <w:pPr>
        <w:rPr>
          <w:sz w:val="22"/>
          <w:szCs w:val="22"/>
        </w:rPr>
      </w:pPr>
      <w:r>
        <w:rPr>
          <w:sz w:val="22"/>
          <w:szCs w:val="22"/>
        </w:rPr>
        <w:br w:type="page"/>
      </w:r>
    </w:p>
    <w:p w14:paraId="0067AF76" w14:textId="3A7B29A8" w:rsidR="00E923EB" w:rsidRPr="005F3637" w:rsidRDefault="00E923EB" w:rsidP="00E923E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lastRenderedPageBreak/>
        <w:t>2009</w:t>
      </w:r>
      <w:r w:rsidRPr="005F3637">
        <w:rPr>
          <w:sz w:val="22"/>
          <w:szCs w:val="22"/>
        </w:rPr>
        <w:tab/>
        <w:t>Summer Instructional Development Fellowship, Indiana University</w:t>
      </w:r>
      <w:r w:rsidR="00722443" w:rsidRPr="005F3637">
        <w:rPr>
          <w:sz w:val="22"/>
          <w:szCs w:val="22"/>
        </w:rPr>
        <w:t xml:space="preserve"> (Bloomington, IN)</w:t>
      </w:r>
      <w:r w:rsidRPr="005F3637">
        <w:rPr>
          <w:sz w:val="22"/>
          <w:szCs w:val="22"/>
        </w:rPr>
        <w:t>. Laying the Foundation for an Innovative Undergraduate Curriculum in Second Language Studies. [Total amount: $8,000.]</w:t>
      </w:r>
    </w:p>
    <w:p w14:paraId="24C2E8AF" w14:textId="77777777" w:rsidR="00E923EB" w:rsidRPr="005F3637" w:rsidRDefault="00E923EB" w:rsidP="00E923EB">
      <w:pPr>
        <w:jc w:val="right"/>
        <w:rPr>
          <w:sz w:val="22"/>
          <w:szCs w:val="22"/>
        </w:rPr>
      </w:pPr>
    </w:p>
    <w:p w14:paraId="6465387F" w14:textId="77777777" w:rsidR="00E923EB" w:rsidRPr="005F3637" w:rsidRDefault="001E2C7E">
      <w:pPr>
        <w:tabs>
          <w:tab w:val="left" w:pos="-1440"/>
        </w:tabs>
        <w:ind w:left="1440" w:hanging="1440"/>
        <w:rPr>
          <w:sz w:val="22"/>
          <w:szCs w:val="22"/>
        </w:rPr>
      </w:pPr>
      <w:r w:rsidRPr="005F3637">
        <w:rPr>
          <w:sz w:val="22"/>
          <w:szCs w:val="22"/>
        </w:rPr>
        <w:t>2001</w:t>
      </w:r>
      <w:r w:rsidRPr="005F3637">
        <w:rPr>
          <w:sz w:val="22"/>
          <w:szCs w:val="22"/>
        </w:rPr>
        <w:tab/>
        <w:t>Faculty Sponsor, Undergraduate Research and Creative Activity Partnership, Indiana University (Bloomington</w:t>
      </w:r>
      <w:r w:rsidR="00722443" w:rsidRPr="005F3637">
        <w:rPr>
          <w:sz w:val="22"/>
          <w:szCs w:val="22"/>
        </w:rPr>
        <w:t>, IN</w:t>
      </w:r>
      <w:r w:rsidRPr="005F3637">
        <w:rPr>
          <w:sz w:val="22"/>
          <w:szCs w:val="22"/>
        </w:rPr>
        <w:t xml:space="preserve">). The breakdown of morphological alternations in Midwestern German. Undergraduate Research Partner: Dennis Andrew Corson. </w:t>
      </w:r>
    </w:p>
    <w:p w14:paraId="1A354DD6" w14:textId="77777777" w:rsidR="001E2C7E" w:rsidRPr="005F3637" w:rsidRDefault="00E923EB">
      <w:pPr>
        <w:tabs>
          <w:tab w:val="left" w:pos="-1440"/>
        </w:tabs>
        <w:ind w:left="1440" w:hanging="1440"/>
        <w:rPr>
          <w:sz w:val="22"/>
          <w:szCs w:val="22"/>
        </w:rPr>
      </w:pPr>
      <w:r w:rsidRPr="005F3637">
        <w:rPr>
          <w:sz w:val="22"/>
          <w:szCs w:val="22"/>
        </w:rPr>
        <w:tab/>
      </w:r>
      <w:r w:rsidR="001E2C7E" w:rsidRPr="005F3637">
        <w:rPr>
          <w:sz w:val="22"/>
          <w:szCs w:val="22"/>
        </w:rPr>
        <w:t>[T</w:t>
      </w:r>
      <w:r w:rsidRPr="005F3637">
        <w:rPr>
          <w:sz w:val="22"/>
          <w:szCs w:val="22"/>
        </w:rPr>
        <w:t>otal amount: $</w:t>
      </w:r>
      <w:r w:rsidR="001E2C7E" w:rsidRPr="005F3637">
        <w:rPr>
          <w:sz w:val="22"/>
          <w:szCs w:val="22"/>
        </w:rPr>
        <w:t>1,050.]</w:t>
      </w:r>
    </w:p>
    <w:p w14:paraId="09F7BB39" w14:textId="77777777" w:rsidR="001E2C7E" w:rsidRPr="005F3637" w:rsidRDefault="001E2C7E">
      <w:pPr>
        <w:rPr>
          <w:sz w:val="22"/>
          <w:szCs w:val="22"/>
        </w:rPr>
      </w:pPr>
    </w:p>
    <w:p w14:paraId="7FD6412F" w14:textId="77777777" w:rsidR="00E923EB" w:rsidRPr="005F3637" w:rsidRDefault="001E2C7E">
      <w:pPr>
        <w:tabs>
          <w:tab w:val="left" w:pos="-1440"/>
        </w:tabs>
        <w:ind w:left="1440" w:hanging="1440"/>
        <w:rPr>
          <w:sz w:val="22"/>
          <w:szCs w:val="22"/>
        </w:rPr>
      </w:pPr>
      <w:r w:rsidRPr="005F3637">
        <w:rPr>
          <w:sz w:val="22"/>
          <w:szCs w:val="22"/>
        </w:rPr>
        <w:t>1999</w:t>
      </w:r>
      <w:r w:rsidRPr="005F3637">
        <w:rPr>
          <w:sz w:val="22"/>
          <w:szCs w:val="22"/>
        </w:rPr>
        <w:tab/>
        <w:t>Faculty Sponsor, Undergraduate Research and Creative Activity Partnership, Indiana University (Bloomington</w:t>
      </w:r>
      <w:r w:rsidR="00722443" w:rsidRPr="005F3637">
        <w:rPr>
          <w:sz w:val="22"/>
          <w:szCs w:val="22"/>
        </w:rPr>
        <w:t>, IN</w:t>
      </w:r>
      <w:r w:rsidRPr="005F3637">
        <w:rPr>
          <w:sz w:val="22"/>
          <w:szCs w:val="22"/>
        </w:rPr>
        <w:t xml:space="preserve">). The development of verb placement in </w:t>
      </w:r>
      <w:proofErr w:type="gramStart"/>
      <w:r w:rsidRPr="005F3637">
        <w:rPr>
          <w:sz w:val="22"/>
          <w:szCs w:val="22"/>
        </w:rPr>
        <w:t>Turkish-German</w:t>
      </w:r>
      <w:proofErr w:type="gramEnd"/>
      <w:r w:rsidRPr="005F3637">
        <w:rPr>
          <w:sz w:val="22"/>
          <w:szCs w:val="22"/>
        </w:rPr>
        <w:t xml:space="preserve"> and Arabic-German interlanguage. Undergraduate Research Partner: J</w:t>
      </w:r>
      <w:r w:rsidR="00E923EB" w:rsidRPr="005F3637">
        <w:rPr>
          <w:sz w:val="22"/>
          <w:szCs w:val="22"/>
        </w:rPr>
        <w:t xml:space="preserve">ennifer Gregg. </w:t>
      </w:r>
    </w:p>
    <w:p w14:paraId="598FB337"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1,100.]</w:t>
      </w:r>
    </w:p>
    <w:p w14:paraId="78DB2AA8" w14:textId="77777777" w:rsidR="001E2C7E" w:rsidRPr="005F3637" w:rsidRDefault="001E2C7E">
      <w:pPr>
        <w:ind w:firstLine="1440"/>
        <w:rPr>
          <w:sz w:val="22"/>
          <w:szCs w:val="22"/>
        </w:rPr>
      </w:pPr>
    </w:p>
    <w:p w14:paraId="0B005B88" w14:textId="196E5EFC" w:rsidR="001E2C7E" w:rsidRPr="005F3637" w:rsidRDefault="001E2C7E">
      <w:pPr>
        <w:tabs>
          <w:tab w:val="left" w:pos="-1440"/>
        </w:tabs>
        <w:ind w:left="1440" w:hanging="1440"/>
        <w:rPr>
          <w:sz w:val="22"/>
          <w:szCs w:val="22"/>
        </w:rPr>
      </w:pPr>
      <w:r w:rsidRPr="005F3637">
        <w:rPr>
          <w:sz w:val="22"/>
          <w:szCs w:val="22"/>
        </w:rPr>
        <w:t>1998</w:t>
      </w:r>
      <w:r w:rsidRPr="005F3637">
        <w:rPr>
          <w:sz w:val="22"/>
          <w:szCs w:val="22"/>
        </w:rPr>
        <w:tab/>
        <w:t xml:space="preserve">National Science Foundation, Linguistics Program, Grant no. SBR-9729073. Co-Principal Investigator (Principal Investigator: Laurent Dekydtspotter). </w:t>
      </w:r>
      <w:r w:rsidR="00A16349">
        <w:rPr>
          <w:sz w:val="22"/>
          <w:szCs w:val="22"/>
        </w:rPr>
        <w:t>Award</w:t>
      </w:r>
      <w:r w:rsidRPr="005F3637">
        <w:rPr>
          <w:sz w:val="22"/>
          <w:szCs w:val="22"/>
        </w:rPr>
        <w:t xml:space="preserve"> to sponsor research on methodology for L2 acquisition of interpretive properties and stimulu</w:t>
      </w:r>
      <w:r w:rsidR="00E923EB" w:rsidRPr="005F3637">
        <w:rPr>
          <w:sz w:val="22"/>
          <w:szCs w:val="22"/>
        </w:rPr>
        <w:t>s development. [Total amount: $</w:t>
      </w:r>
      <w:r w:rsidRPr="005F3637">
        <w:rPr>
          <w:sz w:val="22"/>
          <w:szCs w:val="22"/>
        </w:rPr>
        <w:t>32,507.]</w:t>
      </w:r>
    </w:p>
    <w:p w14:paraId="27C4247C" w14:textId="77777777" w:rsidR="001E2C7E" w:rsidRPr="005F3637" w:rsidRDefault="001E2C7E">
      <w:pPr>
        <w:rPr>
          <w:sz w:val="22"/>
          <w:szCs w:val="22"/>
        </w:rPr>
      </w:pPr>
    </w:p>
    <w:p w14:paraId="2AB865BE" w14:textId="77777777" w:rsidR="00E923EB" w:rsidRPr="005F3637" w:rsidRDefault="001E2C7E">
      <w:pPr>
        <w:tabs>
          <w:tab w:val="left" w:pos="-1440"/>
        </w:tabs>
        <w:ind w:left="1440" w:hanging="1440"/>
        <w:rPr>
          <w:sz w:val="22"/>
          <w:szCs w:val="22"/>
        </w:rPr>
      </w:pPr>
      <w:r w:rsidRPr="005F3637">
        <w:rPr>
          <w:sz w:val="22"/>
          <w:szCs w:val="22"/>
        </w:rPr>
        <w:t>1998</w:t>
      </w:r>
      <w:r w:rsidRPr="005F3637">
        <w:rPr>
          <w:sz w:val="22"/>
          <w:szCs w:val="22"/>
        </w:rPr>
        <w:tab/>
        <w:t>Faculty Sponsor, Undergraduate Research and Creative Activity Partnership, Indiana University (Bloomington</w:t>
      </w:r>
      <w:r w:rsidR="00722443" w:rsidRPr="005F3637">
        <w:rPr>
          <w:sz w:val="22"/>
          <w:szCs w:val="22"/>
        </w:rPr>
        <w:t>, IN</w:t>
      </w:r>
      <w:r w:rsidRPr="005F3637">
        <w:rPr>
          <w:sz w:val="22"/>
          <w:szCs w:val="22"/>
        </w:rPr>
        <w:t>). The syntax of complex questions in the acquisition of German as a second language. Undergraduate Research Partner: Jo</w:t>
      </w:r>
      <w:r w:rsidR="00E923EB" w:rsidRPr="005F3637">
        <w:rPr>
          <w:sz w:val="22"/>
          <w:szCs w:val="22"/>
        </w:rPr>
        <w:t xml:space="preserve">seph Stephens. </w:t>
      </w:r>
    </w:p>
    <w:p w14:paraId="7F23E271"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1,100.]</w:t>
      </w:r>
    </w:p>
    <w:p w14:paraId="1EB300A4" w14:textId="77777777" w:rsidR="001E2C7E" w:rsidRPr="005F3637" w:rsidRDefault="001E2C7E">
      <w:pPr>
        <w:rPr>
          <w:sz w:val="22"/>
          <w:szCs w:val="22"/>
        </w:rPr>
      </w:pPr>
    </w:p>
    <w:p w14:paraId="542C4328" w14:textId="78E58B7B" w:rsidR="00E923EB" w:rsidRPr="005F3637" w:rsidRDefault="001E2C7E">
      <w:pPr>
        <w:tabs>
          <w:tab w:val="left" w:pos="-1440"/>
        </w:tabs>
        <w:ind w:left="1440" w:hanging="1440"/>
        <w:rPr>
          <w:sz w:val="22"/>
          <w:szCs w:val="22"/>
        </w:rPr>
      </w:pPr>
      <w:r w:rsidRPr="005F3637">
        <w:rPr>
          <w:sz w:val="22"/>
          <w:szCs w:val="22"/>
        </w:rPr>
        <w:t>1997</w:t>
      </w:r>
      <w:r w:rsidRPr="005F3637">
        <w:rPr>
          <w:sz w:val="22"/>
          <w:szCs w:val="22"/>
        </w:rPr>
        <w:tab/>
        <w:t>Grant from University Graduate School, Indiana University (Bloomington</w:t>
      </w:r>
      <w:r w:rsidR="00722443" w:rsidRPr="005F3637">
        <w:rPr>
          <w:sz w:val="22"/>
          <w:szCs w:val="22"/>
        </w:rPr>
        <w:t>, IN</w:t>
      </w:r>
      <w:r w:rsidRPr="005F3637">
        <w:rPr>
          <w:sz w:val="22"/>
          <w:szCs w:val="22"/>
        </w:rPr>
        <w:t>)</w:t>
      </w:r>
      <w:r w:rsidR="00A16349">
        <w:rPr>
          <w:sz w:val="22"/>
          <w:szCs w:val="22"/>
        </w:rPr>
        <w:t>. Award</w:t>
      </w:r>
      <w:r w:rsidRPr="005F3637">
        <w:rPr>
          <w:sz w:val="22"/>
          <w:szCs w:val="22"/>
        </w:rPr>
        <w:t xml:space="preserve"> for further development of standardized (machine-scorable) test for the assessment of proficiency in reading scholarly German. Co-developer: Catherine Fraser.</w:t>
      </w:r>
      <w:r w:rsidR="00E923EB" w:rsidRPr="005F3637">
        <w:rPr>
          <w:sz w:val="22"/>
          <w:szCs w:val="22"/>
        </w:rPr>
        <w:t xml:space="preserve"> </w:t>
      </w:r>
    </w:p>
    <w:p w14:paraId="41193C7C" w14:textId="77777777" w:rsidR="001E2C7E" w:rsidRPr="005F3637" w:rsidRDefault="00E923EB">
      <w:pPr>
        <w:tabs>
          <w:tab w:val="left" w:pos="-1440"/>
        </w:tabs>
        <w:ind w:left="1440" w:hanging="1440"/>
        <w:rPr>
          <w:sz w:val="22"/>
          <w:szCs w:val="22"/>
        </w:rPr>
      </w:pPr>
      <w:r w:rsidRPr="005F3637">
        <w:rPr>
          <w:sz w:val="22"/>
          <w:szCs w:val="22"/>
        </w:rPr>
        <w:tab/>
        <w:t>[Total amount (for Sprouse): $</w:t>
      </w:r>
      <w:r w:rsidR="001E2C7E" w:rsidRPr="005F3637">
        <w:rPr>
          <w:sz w:val="22"/>
          <w:szCs w:val="22"/>
        </w:rPr>
        <w:t xml:space="preserve">2,250.] </w:t>
      </w:r>
    </w:p>
    <w:p w14:paraId="00322A8E" w14:textId="77777777" w:rsidR="001E2C7E" w:rsidRPr="005F3637" w:rsidRDefault="001E2C7E">
      <w:pPr>
        <w:rPr>
          <w:sz w:val="22"/>
          <w:szCs w:val="22"/>
        </w:rPr>
      </w:pPr>
    </w:p>
    <w:p w14:paraId="1F974455" w14:textId="07CE004A" w:rsidR="001E2C7E" w:rsidRPr="005F3637" w:rsidRDefault="001E2C7E">
      <w:pPr>
        <w:tabs>
          <w:tab w:val="left" w:pos="-1440"/>
        </w:tabs>
        <w:ind w:left="1440" w:hanging="1440"/>
        <w:rPr>
          <w:sz w:val="22"/>
          <w:szCs w:val="22"/>
        </w:rPr>
      </w:pPr>
      <w:r w:rsidRPr="005F3637">
        <w:rPr>
          <w:sz w:val="22"/>
          <w:szCs w:val="22"/>
        </w:rPr>
        <w:t>1996-1997</w:t>
      </w:r>
      <w:r w:rsidRPr="005F3637">
        <w:rPr>
          <w:sz w:val="22"/>
          <w:szCs w:val="22"/>
        </w:rPr>
        <w:tab/>
        <w:t>Multidisciplinary Ventures Fund, Indiana University</w:t>
      </w:r>
      <w:r w:rsidR="00722443" w:rsidRPr="005F3637">
        <w:rPr>
          <w:sz w:val="22"/>
          <w:szCs w:val="22"/>
        </w:rPr>
        <w:t xml:space="preserve"> (Bloomington, IN)</w:t>
      </w:r>
      <w:r w:rsidRPr="005F3637">
        <w:rPr>
          <w:sz w:val="22"/>
          <w:szCs w:val="22"/>
        </w:rPr>
        <w:t xml:space="preserve">. </w:t>
      </w:r>
      <w:r w:rsidR="00A16349">
        <w:rPr>
          <w:sz w:val="22"/>
          <w:szCs w:val="22"/>
        </w:rPr>
        <w:t>Award to support r</w:t>
      </w:r>
      <w:r w:rsidRPr="005F3637">
        <w:rPr>
          <w:sz w:val="22"/>
          <w:szCs w:val="22"/>
        </w:rPr>
        <w:t xml:space="preserve">esearch into language acquisition in adult learners of French and German. Co-Investigator: Laurent Dekydtspotter. </w:t>
      </w:r>
    </w:p>
    <w:p w14:paraId="092533F2" w14:textId="77777777" w:rsidR="001E2C7E" w:rsidRPr="005F3637" w:rsidRDefault="00E923EB">
      <w:pPr>
        <w:ind w:left="1440"/>
        <w:rPr>
          <w:sz w:val="22"/>
          <w:szCs w:val="22"/>
        </w:rPr>
      </w:pPr>
      <w:r w:rsidRPr="005F3637">
        <w:rPr>
          <w:sz w:val="22"/>
          <w:szCs w:val="22"/>
        </w:rPr>
        <w:t>[Total amount: $</w:t>
      </w:r>
      <w:r w:rsidR="001E2C7E" w:rsidRPr="005F3637">
        <w:rPr>
          <w:sz w:val="22"/>
          <w:szCs w:val="22"/>
        </w:rPr>
        <w:t>2,096.50.]</w:t>
      </w:r>
    </w:p>
    <w:p w14:paraId="73467C37" w14:textId="77777777" w:rsidR="001E2C7E" w:rsidRPr="005F3637" w:rsidRDefault="001E2C7E">
      <w:pPr>
        <w:rPr>
          <w:sz w:val="22"/>
          <w:szCs w:val="22"/>
        </w:rPr>
      </w:pPr>
    </w:p>
    <w:p w14:paraId="721837BF" w14:textId="7D22AC2D" w:rsidR="00E923EB" w:rsidRPr="005F3637" w:rsidRDefault="001E2C7E">
      <w:pPr>
        <w:tabs>
          <w:tab w:val="left" w:pos="-1440"/>
        </w:tabs>
        <w:ind w:left="1440" w:hanging="1440"/>
        <w:rPr>
          <w:sz w:val="22"/>
          <w:szCs w:val="22"/>
        </w:rPr>
      </w:pPr>
      <w:r w:rsidRPr="005F3637">
        <w:rPr>
          <w:sz w:val="22"/>
          <w:szCs w:val="22"/>
        </w:rPr>
        <w:t>1996</w:t>
      </w:r>
      <w:r w:rsidRPr="005F3637">
        <w:rPr>
          <w:sz w:val="22"/>
          <w:szCs w:val="22"/>
        </w:rPr>
        <w:tab/>
        <w:t>Grant from University Graduate School, Indiana University (Bloomington</w:t>
      </w:r>
      <w:r w:rsidR="002A6134" w:rsidRPr="005F3637">
        <w:rPr>
          <w:sz w:val="22"/>
          <w:szCs w:val="22"/>
        </w:rPr>
        <w:t>, IN</w:t>
      </w:r>
      <w:r w:rsidRPr="005F3637">
        <w:rPr>
          <w:sz w:val="22"/>
          <w:szCs w:val="22"/>
        </w:rPr>
        <w:t>)</w:t>
      </w:r>
      <w:r w:rsidR="00A16349">
        <w:rPr>
          <w:sz w:val="22"/>
          <w:szCs w:val="22"/>
        </w:rPr>
        <w:t>. Award</w:t>
      </w:r>
      <w:r w:rsidRPr="005F3637">
        <w:rPr>
          <w:sz w:val="22"/>
          <w:szCs w:val="22"/>
        </w:rPr>
        <w:t xml:space="preserve"> for development of standardized (machine-scorable) test for the assessment of proficiency in reading scholarly German. Co-developer: Catherine Fraser. </w:t>
      </w:r>
    </w:p>
    <w:p w14:paraId="261F9EA3" w14:textId="77777777" w:rsidR="001E2C7E" w:rsidRPr="005F3637" w:rsidRDefault="00E923EB">
      <w:pPr>
        <w:tabs>
          <w:tab w:val="left" w:pos="-1440"/>
        </w:tabs>
        <w:ind w:left="1440" w:hanging="1440"/>
        <w:rPr>
          <w:sz w:val="22"/>
          <w:szCs w:val="22"/>
        </w:rPr>
      </w:pPr>
      <w:r w:rsidRPr="005F3637">
        <w:rPr>
          <w:sz w:val="22"/>
          <w:szCs w:val="22"/>
        </w:rPr>
        <w:tab/>
        <w:t>[Total amount: (for Sprouse): $</w:t>
      </w:r>
      <w:r w:rsidR="001E2C7E" w:rsidRPr="005F3637">
        <w:rPr>
          <w:sz w:val="22"/>
          <w:szCs w:val="22"/>
        </w:rPr>
        <w:t>2,250.]</w:t>
      </w:r>
    </w:p>
    <w:p w14:paraId="26159D9F" w14:textId="77777777" w:rsidR="001E2C7E" w:rsidRPr="005F3637" w:rsidRDefault="001E2C7E">
      <w:pPr>
        <w:rPr>
          <w:sz w:val="22"/>
          <w:szCs w:val="22"/>
        </w:rPr>
      </w:pPr>
    </w:p>
    <w:p w14:paraId="264C9E67" w14:textId="77777777" w:rsidR="00E923EB" w:rsidRPr="005F3637" w:rsidRDefault="001E2C7E">
      <w:pPr>
        <w:tabs>
          <w:tab w:val="left" w:pos="-1440"/>
        </w:tabs>
        <w:ind w:left="1440" w:hanging="1440"/>
        <w:rPr>
          <w:sz w:val="22"/>
          <w:szCs w:val="22"/>
        </w:rPr>
      </w:pPr>
      <w:r w:rsidRPr="005F3637">
        <w:rPr>
          <w:sz w:val="22"/>
          <w:szCs w:val="22"/>
        </w:rPr>
        <w:t>1996</w:t>
      </w:r>
      <w:r w:rsidRPr="005F3637">
        <w:rPr>
          <w:sz w:val="22"/>
          <w:szCs w:val="22"/>
        </w:rPr>
        <w:tab/>
        <w:t>Faculty Sponsor, Undergraduate Research and Creative Activity Partnership, Indiana University (Bloomington</w:t>
      </w:r>
      <w:r w:rsidR="002A6134" w:rsidRPr="005F3637">
        <w:rPr>
          <w:sz w:val="22"/>
          <w:szCs w:val="22"/>
        </w:rPr>
        <w:t>, IN</w:t>
      </w:r>
      <w:r w:rsidRPr="005F3637">
        <w:rPr>
          <w:sz w:val="22"/>
          <w:szCs w:val="22"/>
        </w:rPr>
        <w:t xml:space="preserve">). The placement of direct objects in the acquisition of German as a second language. Undergraduate Research Partner: </w:t>
      </w:r>
      <w:r w:rsidR="00E923EB" w:rsidRPr="005F3637">
        <w:rPr>
          <w:sz w:val="22"/>
          <w:szCs w:val="22"/>
        </w:rPr>
        <w:t xml:space="preserve">Tim Schreiber. </w:t>
      </w:r>
    </w:p>
    <w:p w14:paraId="64658D63"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600.]</w:t>
      </w:r>
    </w:p>
    <w:p w14:paraId="26EE031B" w14:textId="77777777" w:rsidR="001E2C7E" w:rsidRPr="005F3637" w:rsidRDefault="001E2C7E">
      <w:pPr>
        <w:rPr>
          <w:sz w:val="22"/>
          <w:szCs w:val="22"/>
        </w:rPr>
      </w:pPr>
    </w:p>
    <w:p w14:paraId="13F9EB1E" w14:textId="77777777" w:rsidR="00E923EB" w:rsidRPr="005F3637" w:rsidRDefault="001E2C7E">
      <w:pPr>
        <w:tabs>
          <w:tab w:val="left" w:pos="-1440"/>
        </w:tabs>
        <w:ind w:left="1440" w:hanging="1440"/>
        <w:rPr>
          <w:sz w:val="22"/>
          <w:szCs w:val="22"/>
        </w:rPr>
      </w:pPr>
      <w:r w:rsidRPr="005F3637">
        <w:rPr>
          <w:sz w:val="22"/>
          <w:szCs w:val="22"/>
        </w:rPr>
        <w:t>1995</w:t>
      </w:r>
      <w:r w:rsidRPr="005F3637">
        <w:rPr>
          <w:sz w:val="22"/>
          <w:szCs w:val="22"/>
        </w:rPr>
        <w:tab/>
        <w:t>Summer Faculty Fellowship, Indiana University (Bloomington</w:t>
      </w:r>
      <w:r w:rsidR="002A6134" w:rsidRPr="005F3637">
        <w:rPr>
          <w:sz w:val="22"/>
          <w:szCs w:val="22"/>
        </w:rPr>
        <w:t>, IN</w:t>
      </w:r>
      <w:r w:rsidR="00E923EB" w:rsidRPr="005F3637">
        <w:rPr>
          <w:sz w:val="22"/>
          <w:szCs w:val="22"/>
        </w:rPr>
        <w:t xml:space="preserve">). </w:t>
      </w:r>
    </w:p>
    <w:p w14:paraId="75BD9C3C"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5,000.]</w:t>
      </w:r>
    </w:p>
    <w:p w14:paraId="061FAECC" w14:textId="77777777" w:rsidR="001E2C7E" w:rsidRPr="005F3637" w:rsidRDefault="001E2C7E">
      <w:pPr>
        <w:rPr>
          <w:b/>
          <w:bCs/>
          <w:sz w:val="22"/>
          <w:szCs w:val="22"/>
        </w:rPr>
        <w:sectPr w:rsidR="001E2C7E" w:rsidRPr="005F3637" w:rsidSect="0010242B">
          <w:pgSz w:w="12240" w:h="15840"/>
          <w:pgMar w:top="1350" w:right="1440" w:bottom="1440" w:left="1440" w:header="1350" w:footer="1440" w:gutter="0"/>
          <w:cols w:space="720"/>
          <w:noEndnote/>
        </w:sectPr>
      </w:pPr>
    </w:p>
    <w:p w14:paraId="08818B79" w14:textId="77777777" w:rsidR="001E2C7E" w:rsidRPr="005F3637" w:rsidRDefault="001E2C7E">
      <w:pPr>
        <w:jc w:val="center"/>
        <w:rPr>
          <w:b/>
          <w:bCs/>
          <w:sz w:val="22"/>
          <w:szCs w:val="22"/>
        </w:rPr>
      </w:pPr>
      <w:r w:rsidRPr="005F3637">
        <w:rPr>
          <w:b/>
          <w:bCs/>
          <w:sz w:val="22"/>
          <w:szCs w:val="22"/>
        </w:rPr>
        <w:lastRenderedPageBreak/>
        <w:t>TEACHING</w:t>
      </w:r>
      <w:r w:rsidR="00E41ED8" w:rsidRPr="005F3637">
        <w:rPr>
          <w:b/>
          <w:bCs/>
          <w:sz w:val="22"/>
          <w:szCs w:val="22"/>
        </w:rPr>
        <w:t xml:space="preserve"> AND ADVISING</w:t>
      </w:r>
    </w:p>
    <w:p w14:paraId="6CD05FBF" w14:textId="77777777" w:rsidR="001E2C7E" w:rsidRPr="005F3637" w:rsidRDefault="001E2C7E">
      <w:pPr>
        <w:rPr>
          <w:b/>
          <w:bCs/>
          <w:sz w:val="22"/>
          <w:szCs w:val="22"/>
        </w:rPr>
      </w:pPr>
    </w:p>
    <w:p w14:paraId="20334B71" w14:textId="77777777" w:rsidR="00CB528D" w:rsidRDefault="007C0FA1" w:rsidP="00CB528D">
      <w:pPr>
        <w:rPr>
          <w:sz w:val="22"/>
          <w:szCs w:val="22"/>
        </w:rPr>
      </w:pPr>
      <w:r w:rsidRPr="005F3637">
        <w:rPr>
          <w:b/>
          <w:bCs/>
          <w:sz w:val="22"/>
          <w:szCs w:val="22"/>
        </w:rPr>
        <w:t xml:space="preserve">RECENTLY </w:t>
      </w:r>
      <w:r w:rsidR="001E2C7E" w:rsidRPr="005F3637">
        <w:rPr>
          <w:b/>
          <w:bCs/>
          <w:sz w:val="22"/>
          <w:szCs w:val="22"/>
        </w:rPr>
        <w:t>TAUGHT</w:t>
      </w:r>
      <w:r w:rsidRPr="005F3637">
        <w:rPr>
          <w:b/>
          <w:bCs/>
          <w:sz w:val="22"/>
          <w:szCs w:val="22"/>
        </w:rPr>
        <w:t xml:space="preserve"> </w:t>
      </w:r>
      <w:r w:rsidR="009F12F6" w:rsidRPr="005F3637">
        <w:rPr>
          <w:b/>
          <w:bCs/>
          <w:sz w:val="22"/>
          <w:szCs w:val="22"/>
        </w:rPr>
        <w:t>COURSES</w:t>
      </w:r>
    </w:p>
    <w:p w14:paraId="6AE1E8B8" w14:textId="77777777" w:rsidR="00CB528D" w:rsidRDefault="00CB528D" w:rsidP="00CB528D">
      <w:pPr>
        <w:rPr>
          <w:sz w:val="22"/>
          <w:szCs w:val="22"/>
        </w:rPr>
      </w:pPr>
    </w:p>
    <w:p w14:paraId="11FE73B9" w14:textId="64EED099" w:rsidR="001F79A7" w:rsidRDefault="001F79A7" w:rsidP="00CB528D">
      <w:pPr>
        <w:rPr>
          <w:sz w:val="22"/>
          <w:szCs w:val="22"/>
        </w:rPr>
      </w:pPr>
      <w:r>
        <w:rPr>
          <w:sz w:val="22"/>
          <w:szCs w:val="22"/>
        </w:rPr>
        <w:t>Spring 2026</w:t>
      </w:r>
    </w:p>
    <w:p w14:paraId="0638F617" w14:textId="37C28406" w:rsidR="001F79A7" w:rsidRDefault="00272975" w:rsidP="00272975">
      <w:pPr>
        <w:tabs>
          <w:tab w:val="left" w:pos="2520"/>
        </w:tabs>
        <w:rPr>
          <w:sz w:val="22"/>
          <w:szCs w:val="22"/>
        </w:rPr>
      </w:pPr>
      <w:r w:rsidRPr="005F3637">
        <w:rPr>
          <w:sz w:val="22"/>
          <w:szCs w:val="22"/>
        </w:rPr>
        <w:t>SLST-S670/LING-L670</w:t>
      </w:r>
      <w:r>
        <w:rPr>
          <w:sz w:val="22"/>
          <w:szCs w:val="22"/>
        </w:rPr>
        <w:tab/>
      </w:r>
      <w:r w:rsidRPr="005F3637">
        <w:rPr>
          <w:sz w:val="22"/>
          <w:szCs w:val="22"/>
        </w:rPr>
        <w:t>Language Typology</w:t>
      </w:r>
    </w:p>
    <w:p w14:paraId="334BB9CF" w14:textId="07122BE4" w:rsidR="00261A81" w:rsidRDefault="00261A81" w:rsidP="00272975">
      <w:pPr>
        <w:tabs>
          <w:tab w:val="left" w:pos="2520"/>
        </w:tabs>
        <w:rPr>
          <w:sz w:val="22"/>
          <w:szCs w:val="22"/>
        </w:rPr>
      </w:pPr>
      <w:r>
        <w:rPr>
          <w:sz w:val="22"/>
          <w:szCs w:val="22"/>
        </w:rPr>
        <w:t>SLST-S700</w:t>
      </w:r>
      <w:r>
        <w:rPr>
          <w:sz w:val="22"/>
          <w:szCs w:val="22"/>
        </w:rPr>
        <w:tab/>
        <w:t xml:space="preserve">Seminar in Applied Linguistics (Topic: </w:t>
      </w:r>
      <w:proofErr w:type="spellStart"/>
      <w:r>
        <w:rPr>
          <w:sz w:val="22"/>
          <w:szCs w:val="22"/>
        </w:rPr>
        <w:t>Acq</w:t>
      </w:r>
      <w:proofErr w:type="spellEnd"/>
      <w:r>
        <w:rPr>
          <w:sz w:val="22"/>
          <w:szCs w:val="22"/>
        </w:rPr>
        <w:t xml:space="preserve"> of the Multilingual Lexicon)</w:t>
      </w:r>
    </w:p>
    <w:p w14:paraId="43F1D6B3" w14:textId="77777777" w:rsidR="001F79A7" w:rsidRDefault="001F79A7" w:rsidP="00272975">
      <w:pPr>
        <w:tabs>
          <w:tab w:val="left" w:pos="2520"/>
        </w:tabs>
        <w:rPr>
          <w:sz w:val="22"/>
          <w:szCs w:val="22"/>
        </w:rPr>
      </w:pPr>
    </w:p>
    <w:p w14:paraId="048CE07A" w14:textId="4B337417" w:rsidR="0000216C" w:rsidRDefault="0000216C" w:rsidP="00CB528D">
      <w:pPr>
        <w:rPr>
          <w:sz w:val="22"/>
          <w:szCs w:val="22"/>
        </w:rPr>
      </w:pPr>
      <w:r>
        <w:rPr>
          <w:sz w:val="22"/>
          <w:szCs w:val="22"/>
        </w:rPr>
        <w:t>Fall 2025</w:t>
      </w:r>
    </w:p>
    <w:p w14:paraId="38F8BEFB" w14:textId="77777777" w:rsidR="000C6F82" w:rsidRDefault="00F754D4" w:rsidP="000C6F82">
      <w:pPr>
        <w:tabs>
          <w:tab w:val="left" w:pos="2520"/>
        </w:tabs>
        <w:rPr>
          <w:sz w:val="22"/>
          <w:szCs w:val="22"/>
        </w:rPr>
      </w:pPr>
      <w:r>
        <w:rPr>
          <w:sz w:val="22"/>
          <w:szCs w:val="22"/>
        </w:rPr>
        <w:t>FYS-F100</w:t>
      </w:r>
      <w:r>
        <w:rPr>
          <w:sz w:val="22"/>
          <w:szCs w:val="22"/>
        </w:rPr>
        <w:tab/>
      </w:r>
      <w:r w:rsidR="000C6F82">
        <w:rPr>
          <w:sz w:val="22"/>
          <w:szCs w:val="22"/>
        </w:rPr>
        <w:t>First-Year Seminar</w:t>
      </w:r>
    </w:p>
    <w:p w14:paraId="2717F229" w14:textId="77777777" w:rsidR="005F022E" w:rsidRDefault="000C6F82" w:rsidP="000C6F82">
      <w:pPr>
        <w:tabs>
          <w:tab w:val="left" w:pos="2520"/>
        </w:tabs>
        <w:rPr>
          <w:sz w:val="22"/>
          <w:szCs w:val="22"/>
        </w:rPr>
      </w:pPr>
      <w:r>
        <w:rPr>
          <w:sz w:val="22"/>
          <w:szCs w:val="22"/>
        </w:rPr>
        <w:t>SLST-S632</w:t>
      </w:r>
      <w:r>
        <w:rPr>
          <w:sz w:val="22"/>
          <w:szCs w:val="22"/>
        </w:rPr>
        <w:tab/>
      </w:r>
      <w:r w:rsidR="00716C2D">
        <w:rPr>
          <w:sz w:val="22"/>
          <w:szCs w:val="22"/>
        </w:rPr>
        <w:t>Current Research in Second Language Acquisition</w:t>
      </w:r>
      <w:r w:rsidR="00F754D4">
        <w:rPr>
          <w:sz w:val="22"/>
          <w:szCs w:val="22"/>
        </w:rPr>
        <w:tab/>
      </w:r>
      <w:r w:rsidR="00F754D4">
        <w:rPr>
          <w:sz w:val="22"/>
          <w:szCs w:val="22"/>
        </w:rPr>
        <w:tab/>
      </w:r>
      <w:r w:rsidR="00F754D4">
        <w:rPr>
          <w:sz w:val="22"/>
          <w:szCs w:val="22"/>
        </w:rPr>
        <w:tab/>
      </w:r>
    </w:p>
    <w:p w14:paraId="726B5C24" w14:textId="00F8B9DD" w:rsidR="0000216C" w:rsidRDefault="005F022E" w:rsidP="000C6F82">
      <w:pPr>
        <w:tabs>
          <w:tab w:val="left" w:pos="2520"/>
        </w:tabs>
        <w:rPr>
          <w:sz w:val="22"/>
          <w:szCs w:val="22"/>
        </w:rPr>
      </w:pPr>
      <w:r>
        <w:rPr>
          <w:sz w:val="22"/>
          <w:szCs w:val="22"/>
        </w:rPr>
        <w:t>SLST-T135</w:t>
      </w:r>
      <w:r>
        <w:rPr>
          <w:sz w:val="22"/>
          <w:szCs w:val="22"/>
        </w:rPr>
        <w:tab/>
        <w:t>Intro</w:t>
      </w:r>
      <w:r w:rsidRPr="005F3637">
        <w:rPr>
          <w:sz w:val="22"/>
          <w:szCs w:val="22"/>
        </w:rPr>
        <w:t xml:space="preserve"> to the American Experience for International Students</w:t>
      </w:r>
      <w:r w:rsidR="00F754D4">
        <w:rPr>
          <w:sz w:val="22"/>
          <w:szCs w:val="22"/>
        </w:rPr>
        <w:tab/>
      </w:r>
    </w:p>
    <w:p w14:paraId="435CAAC3" w14:textId="77777777" w:rsidR="0000216C" w:rsidRDefault="0000216C" w:rsidP="000C6F82">
      <w:pPr>
        <w:tabs>
          <w:tab w:val="left" w:pos="2520"/>
        </w:tabs>
        <w:rPr>
          <w:sz w:val="22"/>
          <w:szCs w:val="22"/>
        </w:rPr>
      </w:pPr>
    </w:p>
    <w:p w14:paraId="53623DA8" w14:textId="6DFD76F3" w:rsidR="006A6669" w:rsidRDefault="006A6669" w:rsidP="006A6669">
      <w:pPr>
        <w:tabs>
          <w:tab w:val="left" w:pos="2520"/>
        </w:tabs>
        <w:rPr>
          <w:sz w:val="22"/>
          <w:szCs w:val="22"/>
        </w:rPr>
      </w:pPr>
      <w:r>
        <w:rPr>
          <w:sz w:val="22"/>
          <w:szCs w:val="22"/>
        </w:rPr>
        <w:t>Spring 2025</w:t>
      </w:r>
      <w:r>
        <w:rPr>
          <w:sz w:val="22"/>
          <w:szCs w:val="22"/>
        </w:rPr>
        <w:tab/>
      </w:r>
    </w:p>
    <w:p w14:paraId="5595A362" w14:textId="77777777" w:rsidR="007D7C20" w:rsidRDefault="006A6669" w:rsidP="007D7C20">
      <w:pPr>
        <w:tabs>
          <w:tab w:val="left" w:pos="2520"/>
        </w:tabs>
        <w:rPr>
          <w:sz w:val="22"/>
          <w:szCs w:val="22"/>
        </w:rPr>
      </w:pPr>
      <w:r>
        <w:rPr>
          <w:sz w:val="22"/>
          <w:szCs w:val="22"/>
        </w:rPr>
        <w:t>LING-L530</w:t>
      </w:r>
      <w:r>
        <w:rPr>
          <w:sz w:val="22"/>
          <w:szCs w:val="22"/>
        </w:rPr>
        <w:tab/>
      </w:r>
      <w:r w:rsidR="007D7C20">
        <w:rPr>
          <w:sz w:val="22"/>
          <w:szCs w:val="22"/>
        </w:rPr>
        <w:t>Introduction to Historical Linguistics</w:t>
      </w:r>
    </w:p>
    <w:p w14:paraId="11C2BFDD" w14:textId="71E4E6BB" w:rsidR="006A6669" w:rsidRDefault="007D7C20" w:rsidP="007D7C20">
      <w:pPr>
        <w:tabs>
          <w:tab w:val="left" w:pos="2520"/>
        </w:tabs>
        <w:rPr>
          <w:sz w:val="22"/>
          <w:szCs w:val="22"/>
        </w:rPr>
      </w:pPr>
      <w:r>
        <w:rPr>
          <w:sz w:val="22"/>
          <w:szCs w:val="22"/>
        </w:rPr>
        <w:t>SLST-S511</w:t>
      </w:r>
      <w:r>
        <w:rPr>
          <w:sz w:val="22"/>
          <w:szCs w:val="22"/>
        </w:rPr>
        <w:tab/>
        <w:t>Second Language Syntax</w:t>
      </w:r>
      <w:r w:rsidR="006A6669">
        <w:rPr>
          <w:sz w:val="22"/>
          <w:szCs w:val="22"/>
        </w:rPr>
        <w:tab/>
      </w:r>
      <w:r w:rsidR="006A6669">
        <w:rPr>
          <w:sz w:val="22"/>
          <w:szCs w:val="22"/>
        </w:rPr>
        <w:tab/>
      </w:r>
    </w:p>
    <w:p w14:paraId="21CAB021" w14:textId="77777777" w:rsidR="006A6669" w:rsidRDefault="006A6669" w:rsidP="007D7C20">
      <w:pPr>
        <w:tabs>
          <w:tab w:val="left" w:pos="2520"/>
        </w:tabs>
        <w:rPr>
          <w:sz w:val="22"/>
          <w:szCs w:val="22"/>
        </w:rPr>
      </w:pPr>
    </w:p>
    <w:p w14:paraId="77A9BD4C" w14:textId="26D9D974" w:rsidR="00CB528D" w:rsidRDefault="00CB528D" w:rsidP="007D7C20">
      <w:pPr>
        <w:tabs>
          <w:tab w:val="left" w:pos="2520"/>
        </w:tabs>
        <w:ind w:left="2520" w:hanging="2520"/>
        <w:rPr>
          <w:sz w:val="22"/>
          <w:szCs w:val="22"/>
        </w:rPr>
      </w:pPr>
      <w:r>
        <w:rPr>
          <w:sz w:val="22"/>
          <w:szCs w:val="22"/>
        </w:rPr>
        <w:t>Fall 2024</w:t>
      </w:r>
    </w:p>
    <w:p w14:paraId="45D00060" w14:textId="005F3564" w:rsidR="00CB528D" w:rsidRDefault="00CB528D" w:rsidP="00120676">
      <w:pPr>
        <w:ind w:left="2520" w:hanging="2520"/>
        <w:rPr>
          <w:sz w:val="22"/>
          <w:szCs w:val="22"/>
        </w:rPr>
      </w:pPr>
      <w:r>
        <w:rPr>
          <w:sz w:val="22"/>
          <w:szCs w:val="22"/>
        </w:rPr>
        <w:t>SLST-S600</w:t>
      </w:r>
      <w:r>
        <w:rPr>
          <w:sz w:val="22"/>
          <w:szCs w:val="22"/>
        </w:rPr>
        <w:tab/>
      </w:r>
      <w:r w:rsidR="00B055A5">
        <w:rPr>
          <w:sz w:val="22"/>
          <w:szCs w:val="22"/>
        </w:rPr>
        <w:t>T</w:t>
      </w:r>
      <w:r w:rsidR="00170A52">
        <w:rPr>
          <w:sz w:val="22"/>
          <w:szCs w:val="22"/>
        </w:rPr>
        <w:t>opics</w:t>
      </w:r>
      <w:r>
        <w:rPr>
          <w:sz w:val="22"/>
          <w:szCs w:val="22"/>
        </w:rPr>
        <w:t xml:space="preserve"> in Second Language </w:t>
      </w:r>
      <w:r w:rsidR="00170A52">
        <w:rPr>
          <w:sz w:val="22"/>
          <w:szCs w:val="22"/>
        </w:rPr>
        <w:t>Studies</w:t>
      </w:r>
      <w:r w:rsidR="00247002">
        <w:rPr>
          <w:sz w:val="22"/>
          <w:szCs w:val="22"/>
        </w:rPr>
        <w:t xml:space="preserve"> (</w:t>
      </w:r>
      <w:r w:rsidR="00C805AF">
        <w:rPr>
          <w:sz w:val="22"/>
          <w:szCs w:val="22"/>
        </w:rPr>
        <w:t xml:space="preserve">Topic: </w:t>
      </w:r>
      <w:r w:rsidR="00170A52">
        <w:rPr>
          <w:sz w:val="22"/>
          <w:szCs w:val="22"/>
        </w:rPr>
        <w:t>The Bilingual Mental Lexicon</w:t>
      </w:r>
      <w:r w:rsidR="00C805AF">
        <w:rPr>
          <w:sz w:val="22"/>
          <w:szCs w:val="22"/>
        </w:rPr>
        <w:t>)</w:t>
      </w:r>
    </w:p>
    <w:p w14:paraId="57AB2EC7" w14:textId="68CC44C7" w:rsidR="00CB528D" w:rsidRPr="005F3637" w:rsidRDefault="00CB528D" w:rsidP="00120676">
      <w:pPr>
        <w:ind w:left="2520" w:hanging="2520"/>
        <w:rPr>
          <w:sz w:val="22"/>
          <w:szCs w:val="22"/>
        </w:rPr>
      </w:pPr>
      <w:r>
        <w:rPr>
          <w:sz w:val="22"/>
          <w:szCs w:val="22"/>
        </w:rPr>
        <w:t>SLST-T510</w:t>
      </w:r>
      <w:r>
        <w:rPr>
          <w:sz w:val="22"/>
          <w:szCs w:val="22"/>
        </w:rPr>
        <w:tab/>
        <w:t>Modern English Grammar</w:t>
      </w:r>
    </w:p>
    <w:p w14:paraId="52372BC8" w14:textId="77777777" w:rsidR="00221AD5" w:rsidRPr="005F3637" w:rsidRDefault="00221AD5" w:rsidP="00120676">
      <w:pPr>
        <w:ind w:left="2520" w:hanging="2520"/>
        <w:rPr>
          <w:sz w:val="22"/>
          <w:szCs w:val="22"/>
        </w:rPr>
      </w:pPr>
    </w:p>
    <w:p w14:paraId="29977A7D" w14:textId="18EBA90C" w:rsidR="00221AD5" w:rsidRPr="005F3637" w:rsidRDefault="00221AD5" w:rsidP="00120676">
      <w:pPr>
        <w:ind w:left="2520" w:hanging="2520"/>
        <w:rPr>
          <w:sz w:val="22"/>
          <w:szCs w:val="22"/>
        </w:rPr>
      </w:pPr>
      <w:r w:rsidRPr="005F3637">
        <w:rPr>
          <w:sz w:val="22"/>
          <w:szCs w:val="22"/>
        </w:rPr>
        <w:t xml:space="preserve">Fall </w:t>
      </w:r>
      <w:r w:rsidR="007D5C49">
        <w:rPr>
          <w:sz w:val="22"/>
          <w:szCs w:val="22"/>
        </w:rPr>
        <w:t>Pre-</w:t>
      </w:r>
      <w:r w:rsidRPr="005F3637">
        <w:rPr>
          <w:sz w:val="22"/>
          <w:szCs w:val="22"/>
        </w:rPr>
        <w:t>session 20</w:t>
      </w:r>
      <w:r>
        <w:rPr>
          <w:sz w:val="22"/>
          <w:szCs w:val="22"/>
        </w:rPr>
        <w:t>2</w:t>
      </w:r>
      <w:r w:rsidR="00CB528D">
        <w:rPr>
          <w:sz w:val="22"/>
          <w:szCs w:val="22"/>
        </w:rPr>
        <w:t>4</w:t>
      </w:r>
      <w:r w:rsidRPr="005F3637">
        <w:rPr>
          <w:sz w:val="22"/>
          <w:szCs w:val="22"/>
        </w:rPr>
        <w:t xml:space="preserve"> (Intensive </w:t>
      </w:r>
      <w:r>
        <w:rPr>
          <w:sz w:val="22"/>
          <w:szCs w:val="22"/>
        </w:rPr>
        <w:t>First-Year</w:t>
      </w:r>
      <w:r w:rsidRPr="005F3637">
        <w:rPr>
          <w:sz w:val="22"/>
          <w:szCs w:val="22"/>
        </w:rPr>
        <w:t xml:space="preserve"> Seminar)</w:t>
      </w:r>
    </w:p>
    <w:p w14:paraId="3342D74A" w14:textId="77777777" w:rsidR="00221AD5" w:rsidRDefault="00221AD5"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36F1FA39" w14:textId="77777777" w:rsidR="007D5C49" w:rsidRDefault="007D5C49" w:rsidP="00120676">
      <w:pPr>
        <w:rPr>
          <w:sz w:val="22"/>
          <w:szCs w:val="22"/>
        </w:rPr>
      </w:pPr>
    </w:p>
    <w:p w14:paraId="39DCFDB4" w14:textId="300BAEDB" w:rsidR="007D5C49" w:rsidRDefault="006A6E10" w:rsidP="007D5C49">
      <w:pPr>
        <w:rPr>
          <w:sz w:val="22"/>
          <w:szCs w:val="22"/>
        </w:rPr>
      </w:pPr>
      <w:r>
        <w:rPr>
          <w:sz w:val="22"/>
          <w:szCs w:val="22"/>
        </w:rPr>
        <w:t>Spring 2024</w:t>
      </w:r>
    </w:p>
    <w:p w14:paraId="41581EF7" w14:textId="653B9556" w:rsidR="0069529D" w:rsidRPr="005F3637" w:rsidRDefault="0069529D" w:rsidP="00120676">
      <w:pPr>
        <w:ind w:left="2520" w:hanging="2520"/>
        <w:rPr>
          <w:sz w:val="22"/>
          <w:szCs w:val="22"/>
        </w:rPr>
      </w:pPr>
      <w:r w:rsidRPr="005F3637">
        <w:rPr>
          <w:sz w:val="22"/>
          <w:szCs w:val="22"/>
        </w:rPr>
        <w:t>SLST-T135</w:t>
      </w:r>
      <w:r w:rsidRPr="005F3637">
        <w:rPr>
          <w:sz w:val="22"/>
          <w:szCs w:val="22"/>
        </w:rPr>
        <w:tab/>
      </w:r>
      <w:r w:rsidR="007D5C49">
        <w:rPr>
          <w:sz w:val="22"/>
          <w:szCs w:val="22"/>
        </w:rPr>
        <w:t>I</w:t>
      </w:r>
      <w:r>
        <w:rPr>
          <w:sz w:val="22"/>
          <w:szCs w:val="22"/>
        </w:rPr>
        <w:t>ntro</w:t>
      </w:r>
      <w:r w:rsidRPr="005F3637">
        <w:rPr>
          <w:sz w:val="22"/>
          <w:szCs w:val="22"/>
        </w:rPr>
        <w:t xml:space="preserve"> to the American Experience for International Students</w:t>
      </w:r>
    </w:p>
    <w:p w14:paraId="6CA8BE19" w14:textId="4B3FD9C1" w:rsidR="0069529D" w:rsidRDefault="0069529D" w:rsidP="00120676">
      <w:pPr>
        <w:ind w:left="2520" w:hanging="2520"/>
        <w:rPr>
          <w:sz w:val="22"/>
          <w:szCs w:val="22"/>
        </w:rPr>
      </w:pPr>
      <w:r w:rsidRPr="005F3637">
        <w:rPr>
          <w:sz w:val="22"/>
          <w:szCs w:val="22"/>
        </w:rPr>
        <w:t>SLST-S670/LING-L670</w:t>
      </w:r>
      <w:r w:rsidRPr="005F3637">
        <w:rPr>
          <w:sz w:val="22"/>
          <w:szCs w:val="22"/>
        </w:rPr>
        <w:tab/>
        <w:t>Language Typology</w:t>
      </w:r>
    </w:p>
    <w:p w14:paraId="65266761" w14:textId="641039E7" w:rsidR="006A6E10" w:rsidRDefault="006A6E10" w:rsidP="00120676">
      <w:pPr>
        <w:ind w:left="2520" w:hanging="2520"/>
        <w:rPr>
          <w:sz w:val="22"/>
          <w:szCs w:val="22"/>
        </w:rPr>
      </w:pPr>
    </w:p>
    <w:p w14:paraId="0A43D45E" w14:textId="2707898A" w:rsidR="00A16349" w:rsidRDefault="00A16349" w:rsidP="00120676">
      <w:pPr>
        <w:ind w:left="2520" w:hanging="2520"/>
        <w:rPr>
          <w:sz w:val="22"/>
          <w:szCs w:val="22"/>
        </w:rPr>
      </w:pPr>
      <w:r>
        <w:rPr>
          <w:sz w:val="22"/>
          <w:szCs w:val="22"/>
        </w:rPr>
        <w:t>Fall 2023</w:t>
      </w:r>
    </w:p>
    <w:p w14:paraId="596BE14E" w14:textId="752E5DFB" w:rsidR="00A16349" w:rsidRDefault="00A16349" w:rsidP="00120676">
      <w:pPr>
        <w:ind w:left="2520" w:hanging="2520"/>
        <w:rPr>
          <w:sz w:val="22"/>
          <w:szCs w:val="22"/>
        </w:rPr>
      </w:pPr>
      <w:r>
        <w:rPr>
          <w:sz w:val="22"/>
          <w:szCs w:val="22"/>
        </w:rPr>
        <w:t>SLST-S632</w:t>
      </w:r>
      <w:r>
        <w:rPr>
          <w:sz w:val="22"/>
          <w:szCs w:val="22"/>
        </w:rPr>
        <w:tab/>
        <w:t>Current Research in Second Language Acquisition</w:t>
      </w:r>
    </w:p>
    <w:p w14:paraId="293B5FF8" w14:textId="4738ABA8" w:rsidR="00A16349" w:rsidRPr="005F3637" w:rsidRDefault="00A16349" w:rsidP="00120676">
      <w:pPr>
        <w:ind w:left="2520" w:hanging="2520"/>
        <w:rPr>
          <w:sz w:val="22"/>
          <w:szCs w:val="22"/>
        </w:rPr>
      </w:pPr>
      <w:r>
        <w:rPr>
          <w:sz w:val="22"/>
          <w:szCs w:val="22"/>
        </w:rPr>
        <w:t>SLST-T510</w:t>
      </w:r>
      <w:r>
        <w:rPr>
          <w:sz w:val="22"/>
          <w:szCs w:val="22"/>
        </w:rPr>
        <w:tab/>
        <w:t>Modern English Grammar</w:t>
      </w:r>
    </w:p>
    <w:p w14:paraId="6736BF9C" w14:textId="77777777" w:rsidR="00A16349" w:rsidRPr="005F3637" w:rsidRDefault="00A16349" w:rsidP="00120676">
      <w:pPr>
        <w:ind w:left="2520" w:hanging="2520"/>
        <w:rPr>
          <w:sz w:val="22"/>
          <w:szCs w:val="22"/>
        </w:rPr>
      </w:pPr>
    </w:p>
    <w:p w14:paraId="3A61BCFB" w14:textId="42CA937E" w:rsidR="00A16349" w:rsidRPr="005F3637" w:rsidRDefault="00A16349" w:rsidP="00120676">
      <w:pPr>
        <w:ind w:left="2520" w:hanging="2520"/>
        <w:rPr>
          <w:sz w:val="22"/>
          <w:szCs w:val="22"/>
        </w:rPr>
      </w:pPr>
      <w:r w:rsidRPr="005F3637">
        <w:rPr>
          <w:sz w:val="22"/>
          <w:szCs w:val="22"/>
        </w:rPr>
        <w:t xml:space="preserve">Fall </w:t>
      </w:r>
      <w:r w:rsidR="006D10BB">
        <w:rPr>
          <w:sz w:val="22"/>
          <w:szCs w:val="22"/>
        </w:rPr>
        <w:t>Pre-</w:t>
      </w:r>
      <w:r w:rsidR="006D10BB" w:rsidRPr="005F3637">
        <w:rPr>
          <w:sz w:val="22"/>
          <w:szCs w:val="22"/>
        </w:rPr>
        <w:t>session</w:t>
      </w:r>
      <w:r w:rsidRPr="005F3637">
        <w:rPr>
          <w:sz w:val="22"/>
          <w:szCs w:val="22"/>
        </w:rPr>
        <w:t xml:space="preserve"> 20</w:t>
      </w:r>
      <w:r>
        <w:rPr>
          <w:sz w:val="22"/>
          <w:szCs w:val="22"/>
        </w:rPr>
        <w:t>2</w:t>
      </w:r>
      <w:r w:rsidR="006A2955">
        <w:rPr>
          <w:sz w:val="22"/>
          <w:szCs w:val="22"/>
        </w:rPr>
        <w:t>3</w:t>
      </w:r>
      <w:r w:rsidRPr="005F3637">
        <w:rPr>
          <w:sz w:val="22"/>
          <w:szCs w:val="22"/>
        </w:rPr>
        <w:t xml:space="preserve"> (Intensive Freshman Seminar)</w:t>
      </w:r>
    </w:p>
    <w:p w14:paraId="13DCD829" w14:textId="3D05A9CF" w:rsidR="00A16349" w:rsidRDefault="00A16349"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0CCC510D" w14:textId="77777777" w:rsidR="00A16349" w:rsidRDefault="00A16349" w:rsidP="00120676">
      <w:pPr>
        <w:ind w:left="2520" w:hanging="2520"/>
        <w:rPr>
          <w:sz w:val="22"/>
          <w:szCs w:val="22"/>
        </w:rPr>
      </w:pPr>
    </w:p>
    <w:p w14:paraId="17EAD933" w14:textId="28768442" w:rsidR="00ED2EE6" w:rsidRDefault="00ED2EE6" w:rsidP="00120676">
      <w:pPr>
        <w:ind w:left="2520" w:hanging="2520"/>
        <w:rPr>
          <w:sz w:val="22"/>
          <w:szCs w:val="22"/>
        </w:rPr>
      </w:pPr>
      <w:r>
        <w:rPr>
          <w:sz w:val="22"/>
          <w:szCs w:val="22"/>
        </w:rPr>
        <w:t>Fall 2022</w:t>
      </w:r>
    </w:p>
    <w:p w14:paraId="279B2763" w14:textId="7D873B24" w:rsidR="00ED2EE6" w:rsidRPr="005F3637" w:rsidRDefault="00ED2EE6" w:rsidP="00120676">
      <w:pPr>
        <w:ind w:left="2520" w:hanging="2520"/>
        <w:rPr>
          <w:sz w:val="22"/>
          <w:szCs w:val="22"/>
        </w:rPr>
      </w:pPr>
      <w:r>
        <w:rPr>
          <w:sz w:val="22"/>
          <w:szCs w:val="22"/>
        </w:rPr>
        <w:t>LING-L530</w:t>
      </w:r>
      <w:r>
        <w:rPr>
          <w:sz w:val="22"/>
          <w:szCs w:val="22"/>
        </w:rPr>
        <w:tab/>
        <w:t>Introduction to Historical Linguistics</w:t>
      </w:r>
      <w:r w:rsidRPr="006502C7">
        <w:rPr>
          <w:sz w:val="22"/>
          <w:szCs w:val="22"/>
        </w:rPr>
        <w:t xml:space="preserve"> </w:t>
      </w:r>
    </w:p>
    <w:p w14:paraId="0642BABD" w14:textId="77777777" w:rsidR="00ED2EE6" w:rsidRPr="005F3637" w:rsidRDefault="00ED2EE6"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490299DC" w14:textId="77777777" w:rsidR="00ED2EE6" w:rsidRPr="005F3637" w:rsidRDefault="00ED2EE6" w:rsidP="00120676">
      <w:pPr>
        <w:ind w:left="2520" w:hanging="2520"/>
        <w:rPr>
          <w:sz w:val="22"/>
          <w:szCs w:val="22"/>
        </w:rPr>
      </w:pPr>
    </w:p>
    <w:p w14:paraId="03D5656B" w14:textId="56C580EF" w:rsidR="00ED2EE6" w:rsidRPr="005F3637" w:rsidRDefault="00ED2EE6" w:rsidP="00120676">
      <w:pPr>
        <w:ind w:left="2520" w:hanging="2520"/>
        <w:rPr>
          <w:sz w:val="22"/>
          <w:szCs w:val="22"/>
        </w:rPr>
      </w:pPr>
      <w:r w:rsidRPr="005F3637">
        <w:rPr>
          <w:sz w:val="22"/>
          <w:szCs w:val="22"/>
        </w:rPr>
        <w:t xml:space="preserve">Fall </w:t>
      </w:r>
      <w:r w:rsidR="006D10BB">
        <w:rPr>
          <w:sz w:val="22"/>
          <w:szCs w:val="22"/>
        </w:rPr>
        <w:t>Pre-</w:t>
      </w:r>
      <w:r w:rsidR="006D10BB" w:rsidRPr="005F3637">
        <w:rPr>
          <w:sz w:val="22"/>
          <w:szCs w:val="22"/>
        </w:rPr>
        <w:t xml:space="preserve">session </w:t>
      </w:r>
      <w:r w:rsidRPr="005F3637">
        <w:rPr>
          <w:sz w:val="22"/>
          <w:szCs w:val="22"/>
        </w:rPr>
        <w:t>20</w:t>
      </w:r>
      <w:r>
        <w:rPr>
          <w:sz w:val="22"/>
          <w:szCs w:val="22"/>
        </w:rPr>
        <w:t>22</w:t>
      </w:r>
      <w:r w:rsidRPr="005F3637">
        <w:rPr>
          <w:sz w:val="22"/>
          <w:szCs w:val="22"/>
        </w:rPr>
        <w:t xml:space="preserve"> (Intensive Freshman Seminar)</w:t>
      </w:r>
    </w:p>
    <w:p w14:paraId="2CA05AD7" w14:textId="77777777" w:rsidR="00ED2EE6" w:rsidRPr="005F3637" w:rsidRDefault="00ED2EE6"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16E8F45F" w14:textId="413B1B88" w:rsidR="004F19C4" w:rsidRDefault="004F19C4" w:rsidP="00120676">
      <w:pPr>
        <w:ind w:left="2520" w:hanging="2520"/>
        <w:rPr>
          <w:sz w:val="22"/>
          <w:szCs w:val="22"/>
        </w:rPr>
      </w:pPr>
    </w:p>
    <w:p w14:paraId="139C18DC" w14:textId="0691A8A7" w:rsidR="00760EBB" w:rsidRDefault="00760EBB" w:rsidP="00120676">
      <w:pPr>
        <w:ind w:left="2520" w:hanging="2520"/>
        <w:rPr>
          <w:sz w:val="22"/>
          <w:szCs w:val="22"/>
        </w:rPr>
      </w:pPr>
      <w:r>
        <w:rPr>
          <w:sz w:val="22"/>
          <w:szCs w:val="22"/>
        </w:rPr>
        <w:t>Spring 2022</w:t>
      </w:r>
    </w:p>
    <w:p w14:paraId="6DD6A560" w14:textId="0740AA0E" w:rsidR="00760EBB" w:rsidRPr="005F3637" w:rsidRDefault="00760EBB" w:rsidP="00120676">
      <w:pPr>
        <w:ind w:left="2520" w:hanging="2520"/>
        <w:rPr>
          <w:sz w:val="22"/>
          <w:szCs w:val="22"/>
        </w:rPr>
      </w:pPr>
      <w:r>
        <w:rPr>
          <w:sz w:val="22"/>
          <w:szCs w:val="22"/>
        </w:rPr>
        <w:t>SLST-S512</w:t>
      </w:r>
      <w:r>
        <w:rPr>
          <w:sz w:val="22"/>
          <w:szCs w:val="22"/>
        </w:rPr>
        <w:tab/>
        <w:t>Second Language Phonology</w:t>
      </w:r>
    </w:p>
    <w:p w14:paraId="1CFFB422" w14:textId="083CF638" w:rsidR="00760EBB" w:rsidRDefault="00760EBB" w:rsidP="00120676">
      <w:pPr>
        <w:ind w:left="2520" w:hanging="2520"/>
        <w:rPr>
          <w:sz w:val="22"/>
          <w:szCs w:val="22"/>
        </w:rPr>
      </w:pPr>
      <w:r w:rsidRPr="005F3637">
        <w:rPr>
          <w:sz w:val="22"/>
          <w:szCs w:val="22"/>
        </w:rPr>
        <w:t>SLST-S670/LING-L670</w:t>
      </w:r>
      <w:r w:rsidR="00EA1010">
        <w:rPr>
          <w:sz w:val="22"/>
          <w:szCs w:val="22"/>
        </w:rPr>
        <w:tab/>
      </w:r>
      <w:r w:rsidRPr="005F3637">
        <w:rPr>
          <w:sz w:val="22"/>
          <w:szCs w:val="22"/>
        </w:rPr>
        <w:t>Language Typology</w:t>
      </w:r>
    </w:p>
    <w:p w14:paraId="4E8CC404" w14:textId="77777777" w:rsidR="00760EBB" w:rsidRDefault="00760EBB" w:rsidP="00120676">
      <w:pPr>
        <w:ind w:left="2520" w:hanging="2520"/>
        <w:rPr>
          <w:sz w:val="22"/>
          <w:szCs w:val="22"/>
        </w:rPr>
      </w:pPr>
    </w:p>
    <w:p w14:paraId="66CB7B6D" w14:textId="43ECF9DA" w:rsidR="00A62164" w:rsidRDefault="00A62164" w:rsidP="00120676">
      <w:pPr>
        <w:ind w:left="2520" w:hanging="2520"/>
        <w:rPr>
          <w:sz w:val="22"/>
          <w:szCs w:val="22"/>
        </w:rPr>
      </w:pPr>
      <w:r>
        <w:rPr>
          <w:sz w:val="22"/>
          <w:szCs w:val="22"/>
        </w:rPr>
        <w:t>Fall 2021</w:t>
      </w:r>
    </w:p>
    <w:p w14:paraId="274AF2BE" w14:textId="22948ACF" w:rsidR="00A62164" w:rsidRPr="005F3637" w:rsidRDefault="00A62164" w:rsidP="00120676">
      <w:pPr>
        <w:ind w:left="2520" w:hanging="2520"/>
        <w:rPr>
          <w:sz w:val="22"/>
          <w:szCs w:val="22"/>
        </w:rPr>
      </w:pPr>
      <w:r>
        <w:rPr>
          <w:sz w:val="22"/>
          <w:szCs w:val="22"/>
        </w:rPr>
        <w:t>LING-L530</w:t>
      </w:r>
      <w:r>
        <w:rPr>
          <w:sz w:val="22"/>
          <w:szCs w:val="22"/>
        </w:rPr>
        <w:tab/>
        <w:t>Introduction to Historical Linguistics</w:t>
      </w:r>
      <w:r w:rsidRPr="006502C7">
        <w:rPr>
          <w:sz w:val="22"/>
          <w:szCs w:val="22"/>
        </w:rPr>
        <w:t xml:space="preserve"> </w:t>
      </w:r>
    </w:p>
    <w:p w14:paraId="014F3D51" w14:textId="77777777" w:rsidR="00A62164" w:rsidRPr="005F3637" w:rsidRDefault="00A62164"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78402003" w14:textId="77777777" w:rsidR="00230ABA" w:rsidRDefault="00230ABA">
      <w:pPr>
        <w:rPr>
          <w:b/>
          <w:bCs/>
          <w:sz w:val="22"/>
          <w:szCs w:val="22"/>
        </w:rPr>
      </w:pPr>
      <w:r>
        <w:rPr>
          <w:b/>
          <w:bCs/>
          <w:sz w:val="22"/>
          <w:szCs w:val="22"/>
        </w:rPr>
        <w:br w:type="page"/>
      </w:r>
    </w:p>
    <w:p w14:paraId="68567FC5" w14:textId="213E90A7" w:rsidR="00843132" w:rsidRPr="004013E7" w:rsidRDefault="00675009" w:rsidP="004013E7">
      <w:pPr>
        <w:rPr>
          <w:sz w:val="22"/>
          <w:szCs w:val="22"/>
        </w:rPr>
      </w:pPr>
      <w:r w:rsidRPr="005F3637">
        <w:rPr>
          <w:b/>
          <w:bCs/>
          <w:sz w:val="22"/>
          <w:szCs w:val="22"/>
        </w:rPr>
        <w:lastRenderedPageBreak/>
        <w:t>CHAIR OR CO-CHAIR OF RESEARCH COMMITTEE (</w:t>
      </w:r>
      <w:r w:rsidR="001E2C7E" w:rsidRPr="005F3637">
        <w:rPr>
          <w:b/>
          <w:bCs/>
          <w:sz w:val="22"/>
          <w:szCs w:val="22"/>
        </w:rPr>
        <w:t>DISSE</w:t>
      </w:r>
      <w:r w:rsidR="00D42771" w:rsidRPr="005F3637">
        <w:rPr>
          <w:b/>
          <w:bCs/>
          <w:sz w:val="22"/>
          <w:szCs w:val="22"/>
        </w:rPr>
        <w:t>RTATION ADVISOR</w:t>
      </w:r>
      <w:r w:rsidRPr="005F3637">
        <w:rPr>
          <w:b/>
          <w:bCs/>
          <w:sz w:val="22"/>
          <w:szCs w:val="22"/>
        </w:rPr>
        <w:t>)</w:t>
      </w:r>
      <w:r w:rsidR="00032679" w:rsidRPr="005F3637">
        <w:rPr>
          <w:b/>
          <w:bCs/>
          <w:sz w:val="22"/>
          <w:szCs w:val="22"/>
        </w:rPr>
        <w:t xml:space="preserve"> </w:t>
      </w:r>
    </w:p>
    <w:p w14:paraId="59709BA8" w14:textId="01C4FB3F" w:rsidR="002A6134" w:rsidRDefault="002A6134" w:rsidP="00E54958">
      <w:pPr>
        <w:rPr>
          <w:b/>
          <w:bCs/>
          <w:sz w:val="22"/>
          <w:szCs w:val="22"/>
        </w:rPr>
      </w:pPr>
      <w:r w:rsidRPr="005F3637">
        <w:rPr>
          <w:b/>
          <w:bCs/>
          <w:sz w:val="22"/>
          <w:szCs w:val="22"/>
        </w:rPr>
        <w:t>(completed dissertations only)</w:t>
      </w:r>
    </w:p>
    <w:p w14:paraId="7CE750D0" w14:textId="77777777" w:rsidR="00E2593D" w:rsidRDefault="00E2593D" w:rsidP="00E54958">
      <w:pPr>
        <w:rPr>
          <w:bCs/>
          <w:sz w:val="22"/>
          <w:szCs w:val="22"/>
        </w:rPr>
      </w:pPr>
    </w:p>
    <w:p w14:paraId="78EB45A8" w14:textId="787956CE" w:rsidR="007B542B" w:rsidRPr="00C32A68" w:rsidRDefault="007B542B" w:rsidP="00C32A68">
      <w:pPr>
        <w:ind w:left="720" w:right="60" w:hanging="720"/>
        <w:rPr>
          <w:bCs/>
        </w:rPr>
      </w:pPr>
      <w:r w:rsidRPr="009E2638">
        <w:rPr>
          <w:bCs/>
          <w:smallCaps/>
          <w:sz w:val="22"/>
          <w:szCs w:val="22"/>
        </w:rPr>
        <w:t>McGill, Jeanne</w:t>
      </w:r>
      <w:r>
        <w:rPr>
          <w:bCs/>
          <w:sz w:val="22"/>
          <w:szCs w:val="22"/>
        </w:rPr>
        <w:t>. 2025.</w:t>
      </w:r>
      <w:r w:rsidRPr="00C32A68">
        <w:rPr>
          <w:bCs/>
          <w:sz w:val="22"/>
          <w:szCs w:val="22"/>
        </w:rPr>
        <w:t xml:space="preserve"> </w:t>
      </w:r>
      <w:r w:rsidR="00C32A68" w:rsidRPr="009E2638">
        <w:rPr>
          <w:bCs/>
          <w:i/>
          <w:iCs/>
        </w:rPr>
        <w:t xml:space="preserve">Do </w:t>
      </w:r>
      <w:r w:rsidR="009E2638" w:rsidRPr="009E2638">
        <w:rPr>
          <w:bCs/>
          <w:i/>
          <w:iCs/>
        </w:rPr>
        <w:t>words matter? How lexical input influences</w:t>
      </w:r>
      <w:r w:rsidR="00C32A68" w:rsidRPr="009E2638">
        <w:rPr>
          <w:bCs/>
          <w:i/>
          <w:iCs/>
        </w:rPr>
        <w:t>: German/English</w:t>
      </w:r>
      <w:r w:rsidR="009E2638" w:rsidRPr="009E2638">
        <w:rPr>
          <w:bCs/>
          <w:i/>
          <w:iCs/>
        </w:rPr>
        <w:t xml:space="preserve"> </w:t>
      </w:r>
      <w:r w:rsidR="00C32A68" w:rsidRPr="009E2638">
        <w:rPr>
          <w:bCs/>
          <w:i/>
          <w:iCs/>
        </w:rPr>
        <w:t xml:space="preserve">Bilinguals’ </w:t>
      </w:r>
      <w:r w:rsidR="009E2638" w:rsidRPr="009E2638">
        <w:rPr>
          <w:bCs/>
          <w:i/>
          <w:iCs/>
        </w:rPr>
        <w:t>s</w:t>
      </w:r>
      <w:r w:rsidR="00C32A68" w:rsidRPr="009E2638">
        <w:rPr>
          <w:bCs/>
          <w:i/>
          <w:iCs/>
        </w:rPr>
        <w:t xml:space="preserve">yntax in </w:t>
      </w:r>
      <w:r w:rsidR="009E2638" w:rsidRPr="009E2638">
        <w:rPr>
          <w:bCs/>
          <w:i/>
          <w:iCs/>
        </w:rPr>
        <w:t>b</w:t>
      </w:r>
      <w:r w:rsidR="00C32A68" w:rsidRPr="009E2638">
        <w:rPr>
          <w:bCs/>
          <w:i/>
          <w:iCs/>
        </w:rPr>
        <w:t>eginning Swedish</w:t>
      </w:r>
      <w:r w:rsidR="009E2638">
        <w:rPr>
          <w:bCs/>
        </w:rPr>
        <w:t>.</w:t>
      </w:r>
      <w:r w:rsidR="00C32A68" w:rsidRPr="00C32A68">
        <w:rPr>
          <w:sz w:val="22"/>
          <w:szCs w:val="22"/>
        </w:rPr>
        <w:t xml:space="preserve"> </w:t>
      </w:r>
      <w:r w:rsidR="00C32A68" w:rsidRPr="005F3637">
        <w:rPr>
          <w:sz w:val="22"/>
          <w:szCs w:val="22"/>
        </w:rPr>
        <w:t>Doctoral dissertation, Indiana University, Department of Second Language Studies</w:t>
      </w:r>
      <w:r w:rsidR="00C32A68">
        <w:rPr>
          <w:sz w:val="22"/>
          <w:szCs w:val="22"/>
        </w:rPr>
        <w:t>.</w:t>
      </w:r>
    </w:p>
    <w:p w14:paraId="01D7F784" w14:textId="7A623CCC" w:rsidR="00E05504" w:rsidRPr="00C0685C" w:rsidRDefault="00E05504" w:rsidP="00C0685C">
      <w:pPr>
        <w:ind w:left="720" w:hanging="720"/>
        <w:rPr>
          <w:rFonts w:ascii="Garamond" w:hAnsi="Garamond"/>
        </w:rPr>
      </w:pPr>
      <w:proofErr w:type="spellStart"/>
      <w:r w:rsidRPr="00E731B8">
        <w:rPr>
          <w:smallCaps/>
          <w:sz w:val="22"/>
          <w:szCs w:val="22"/>
        </w:rPr>
        <w:t>Brakovec</w:t>
      </w:r>
      <w:proofErr w:type="spellEnd"/>
      <w:r w:rsidRPr="00E731B8">
        <w:rPr>
          <w:smallCaps/>
          <w:sz w:val="22"/>
          <w:szCs w:val="22"/>
        </w:rPr>
        <w:t>, Hunter</w:t>
      </w:r>
      <w:r>
        <w:rPr>
          <w:sz w:val="22"/>
          <w:szCs w:val="22"/>
        </w:rPr>
        <w:t xml:space="preserve">. 2025. </w:t>
      </w:r>
      <w:r w:rsidR="00C0685C" w:rsidRPr="00C0685C">
        <w:rPr>
          <w:rFonts w:asciiTheme="majorBidi" w:hAnsiTheme="majorBidi" w:cstheme="majorBidi"/>
          <w:i/>
          <w:iCs/>
          <w:sz w:val="22"/>
          <w:szCs w:val="22"/>
        </w:rPr>
        <w:t>Third language transfer and development</w:t>
      </w:r>
      <w:r w:rsidR="00C0685C">
        <w:rPr>
          <w:rFonts w:asciiTheme="majorBidi" w:hAnsiTheme="majorBidi" w:cstheme="majorBidi"/>
          <w:sz w:val="22"/>
          <w:szCs w:val="22"/>
        </w:rPr>
        <w:t>.</w:t>
      </w:r>
      <w:r w:rsidR="00C0685C">
        <w:rPr>
          <w:rFonts w:ascii="Garamond" w:hAnsi="Garamond"/>
        </w:rPr>
        <w:t xml:space="preserve"> </w:t>
      </w:r>
      <w:r w:rsidRPr="005F3637">
        <w:rPr>
          <w:sz w:val="22"/>
          <w:szCs w:val="22"/>
        </w:rPr>
        <w:t>Doctoral dissertation, Indiana University, Department of Second Language Studies</w:t>
      </w:r>
      <w:r>
        <w:rPr>
          <w:sz w:val="22"/>
          <w:szCs w:val="22"/>
        </w:rPr>
        <w:t>.</w:t>
      </w:r>
    </w:p>
    <w:p w14:paraId="6A623417" w14:textId="65CE2CD5" w:rsidR="00CB5C80" w:rsidRPr="00CB5C80" w:rsidRDefault="00CB5C80" w:rsidP="003C4623">
      <w:pPr>
        <w:ind w:left="720" w:hanging="720"/>
        <w:rPr>
          <w:bCs/>
          <w:sz w:val="22"/>
          <w:szCs w:val="22"/>
        </w:rPr>
      </w:pPr>
      <w:r>
        <w:rPr>
          <w:bCs/>
          <w:smallCaps/>
          <w:sz w:val="22"/>
          <w:szCs w:val="22"/>
        </w:rPr>
        <w:t xml:space="preserve">McKenzie, Hunter. </w:t>
      </w:r>
      <w:r>
        <w:rPr>
          <w:bCs/>
          <w:sz w:val="22"/>
          <w:szCs w:val="22"/>
        </w:rPr>
        <w:t xml:space="preserve">2022. </w:t>
      </w:r>
      <w:r w:rsidRPr="00CB5C80">
        <w:rPr>
          <w:bCs/>
          <w:i/>
          <w:iCs/>
          <w:sz w:val="22"/>
          <w:szCs w:val="22"/>
        </w:rPr>
        <w:t>Relexification and lexical relativity in the second language acquisition of the Dative Alternation</w:t>
      </w:r>
      <w:r>
        <w:rPr>
          <w:bCs/>
          <w:sz w:val="22"/>
          <w:szCs w:val="22"/>
        </w:rPr>
        <w:t xml:space="preserve">. </w:t>
      </w:r>
      <w:r w:rsidRPr="005F3637">
        <w:rPr>
          <w:sz w:val="22"/>
          <w:szCs w:val="22"/>
        </w:rPr>
        <w:t>Doctoral dissertation, Indiana University, Department of Second Language Studies</w:t>
      </w:r>
      <w:r>
        <w:rPr>
          <w:sz w:val="22"/>
          <w:szCs w:val="22"/>
        </w:rPr>
        <w:t>.</w:t>
      </w:r>
    </w:p>
    <w:p w14:paraId="1291A894" w14:textId="7DA97E60" w:rsidR="00F51313" w:rsidRDefault="00F51313" w:rsidP="003C4623">
      <w:pPr>
        <w:ind w:left="720" w:hanging="720"/>
        <w:rPr>
          <w:bCs/>
          <w:sz w:val="22"/>
          <w:szCs w:val="22"/>
        </w:rPr>
      </w:pPr>
      <w:r w:rsidRPr="00F51313">
        <w:rPr>
          <w:bCs/>
          <w:smallCaps/>
          <w:sz w:val="22"/>
          <w:szCs w:val="22"/>
        </w:rPr>
        <w:t>Köylü, Yılmaz</w:t>
      </w:r>
      <w:r>
        <w:rPr>
          <w:bCs/>
          <w:sz w:val="22"/>
          <w:szCs w:val="22"/>
        </w:rPr>
        <w:t xml:space="preserve">. 2019. </w:t>
      </w:r>
      <w:r w:rsidR="003C4623" w:rsidRPr="00F039C7">
        <w:rPr>
          <w:bCs/>
          <w:i/>
          <w:iCs/>
          <w:sz w:val="22"/>
          <w:szCs w:val="22"/>
        </w:rPr>
        <w:t>Representation and acquisition of kind reference in L2 English</w:t>
      </w:r>
      <w:r w:rsidR="003C4623">
        <w:rPr>
          <w:bCs/>
          <w:sz w:val="22"/>
          <w:szCs w:val="22"/>
        </w:rPr>
        <w:t xml:space="preserve">. </w:t>
      </w:r>
      <w:r w:rsidR="003C4623" w:rsidRPr="005F3637">
        <w:rPr>
          <w:sz w:val="22"/>
          <w:szCs w:val="22"/>
        </w:rPr>
        <w:t>Doctoral dissertation, Indiana University, Departments of Second Language Studies and Linguistics. (Co-Chair)</w:t>
      </w:r>
    </w:p>
    <w:p w14:paraId="26140234" w14:textId="6042B4B2" w:rsidR="00F51313" w:rsidRPr="00F20466" w:rsidRDefault="00F51313" w:rsidP="00F20466">
      <w:pPr>
        <w:ind w:left="720" w:hanging="720"/>
        <w:rPr>
          <w:bCs/>
          <w:sz w:val="22"/>
          <w:szCs w:val="22"/>
        </w:rPr>
      </w:pPr>
      <w:r w:rsidRPr="00F51313">
        <w:rPr>
          <w:bCs/>
          <w:smallCaps/>
          <w:sz w:val="22"/>
          <w:szCs w:val="22"/>
        </w:rPr>
        <w:t>Evans, Elliott</w:t>
      </w:r>
      <w:r>
        <w:rPr>
          <w:bCs/>
          <w:sz w:val="22"/>
          <w:szCs w:val="22"/>
        </w:rPr>
        <w:t>. 2019</w:t>
      </w:r>
      <w:r w:rsidRPr="00F20466">
        <w:rPr>
          <w:bCs/>
          <w:i/>
          <w:iCs/>
          <w:sz w:val="22"/>
          <w:szCs w:val="22"/>
        </w:rPr>
        <w:t xml:space="preserve">. </w:t>
      </w:r>
      <w:r w:rsidR="00F20466" w:rsidRPr="00F20466">
        <w:rPr>
          <w:i/>
          <w:iCs/>
          <w:sz w:val="22"/>
          <w:szCs w:val="22"/>
        </w:rPr>
        <w:t xml:space="preserve">The </w:t>
      </w:r>
      <w:r w:rsidR="00F20466">
        <w:rPr>
          <w:i/>
          <w:iCs/>
          <w:sz w:val="22"/>
          <w:szCs w:val="22"/>
        </w:rPr>
        <w:t>o</w:t>
      </w:r>
      <w:r w:rsidR="00F20466" w:rsidRPr="00F20466">
        <w:rPr>
          <w:i/>
          <w:iCs/>
          <w:sz w:val="22"/>
          <w:szCs w:val="22"/>
        </w:rPr>
        <w:t xml:space="preserve">rigin, </w:t>
      </w:r>
      <w:r w:rsidR="00F20466">
        <w:rPr>
          <w:i/>
          <w:iCs/>
          <w:sz w:val="22"/>
          <w:szCs w:val="22"/>
        </w:rPr>
        <w:t>f</w:t>
      </w:r>
      <w:r w:rsidR="00F20466" w:rsidRPr="00F20466">
        <w:rPr>
          <w:i/>
          <w:iCs/>
          <w:sz w:val="22"/>
          <w:szCs w:val="22"/>
        </w:rPr>
        <w:t xml:space="preserve">unctions, and </w:t>
      </w:r>
      <w:r w:rsidR="00F20466">
        <w:rPr>
          <w:i/>
          <w:iCs/>
          <w:sz w:val="22"/>
          <w:szCs w:val="22"/>
        </w:rPr>
        <w:t>h</w:t>
      </w:r>
      <w:r w:rsidR="00F20466" w:rsidRPr="00F20466">
        <w:rPr>
          <w:i/>
          <w:iCs/>
          <w:sz w:val="22"/>
          <w:szCs w:val="22"/>
        </w:rPr>
        <w:t xml:space="preserve">istories of Germanic </w:t>
      </w:r>
      <w:r w:rsidR="00F20466">
        <w:rPr>
          <w:i/>
          <w:iCs/>
          <w:sz w:val="22"/>
          <w:szCs w:val="22"/>
        </w:rPr>
        <w:t>a</w:t>
      </w:r>
      <w:r w:rsidR="00F20466" w:rsidRPr="00F20466">
        <w:rPr>
          <w:i/>
          <w:iCs/>
          <w:sz w:val="22"/>
          <w:szCs w:val="22"/>
        </w:rPr>
        <w:t xml:space="preserve">djective </w:t>
      </w:r>
      <w:r w:rsidR="00F20466">
        <w:rPr>
          <w:i/>
          <w:iCs/>
          <w:sz w:val="22"/>
          <w:szCs w:val="22"/>
        </w:rPr>
        <w:t>e</w:t>
      </w:r>
      <w:r w:rsidR="00F20466" w:rsidRPr="00F20466">
        <w:rPr>
          <w:i/>
          <w:iCs/>
          <w:sz w:val="22"/>
          <w:szCs w:val="22"/>
        </w:rPr>
        <w:t>ndings</w:t>
      </w:r>
      <w:r w:rsidR="00F20466">
        <w:rPr>
          <w:sz w:val="22"/>
          <w:szCs w:val="22"/>
        </w:rPr>
        <w:t>.</w:t>
      </w:r>
      <w:r w:rsidR="00F20466" w:rsidRPr="00F20466">
        <w:rPr>
          <w:sz w:val="22"/>
          <w:szCs w:val="22"/>
        </w:rPr>
        <w:t xml:space="preserve"> </w:t>
      </w:r>
      <w:r w:rsidR="00F20466" w:rsidRPr="005F3637">
        <w:rPr>
          <w:sz w:val="22"/>
          <w:szCs w:val="22"/>
        </w:rPr>
        <w:t>Doctoral dissertation, Indiana University, Department of Germanic Studies.</w:t>
      </w:r>
    </w:p>
    <w:p w14:paraId="501055DF" w14:textId="77777777" w:rsidR="001E2C7E" w:rsidRPr="005F3637" w:rsidRDefault="00843132" w:rsidP="00843132">
      <w:pPr>
        <w:ind w:left="720" w:hanging="720"/>
        <w:rPr>
          <w:sz w:val="22"/>
          <w:szCs w:val="22"/>
        </w:rPr>
      </w:pPr>
      <w:r w:rsidRPr="00423457">
        <w:rPr>
          <w:smallCaps/>
          <w:sz w:val="22"/>
          <w:szCs w:val="22"/>
          <w:lang w:val="es-ES"/>
        </w:rPr>
        <w:t>El-</w:t>
      </w:r>
      <w:proofErr w:type="spellStart"/>
      <w:r w:rsidRPr="00423457">
        <w:rPr>
          <w:smallCaps/>
          <w:sz w:val="22"/>
          <w:szCs w:val="22"/>
          <w:lang w:val="es-ES"/>
        </w:rPr>
        <w:t>Ghazoly</w:t>
      </w:r>
      <w:proofErr w:type="spellEnd"/>
      <w:r w:rsidRPr="00423457">
        <w:rPr>
          <w:smallCaps/>
          <w:sz w:val="22"/>
          <w:szCs w:val="22"/>
          <w:lang w:val="es-ES"/>
        </w:rPr>
        <w:t xml:space="preserve">, </w:t>
      </w:r>
      <w:proofErr w:type="spellStart"/>
      <w:r w:rsidRPr="00423457">
        <w:rPr>
          <w:smallCaps/>
          <w:sz w:val="22"/>
          <w:szCs w:val="22"/>
          <w:lang w:val="es-ES"/>
        </w:rPr>
        <w:t>Boshra</w:t>
      </w:r>
      <w:proofErr w:type="spellEnd"/>
      <w:r w:rsidRPr="00423457">
        <w:rPr>
          <w:smallCaps/>
          <w:sz w:val="22"/>
          <w:szCs w:val="22"/>
          <w:lang w:val="es-ES"/>
        </w:rPr>
        <w:t xml:space="preserve"> </w:t>
      </w:r>
      <w:proofErr w:type="spellStart"/>
      <w:r w:rsidRPr="00423457">
        <w:rPr>
          <w:smallCaps/>
          <w:sz w:val="22"/>
          <w:szCs w:val="22"/>
          <w:lang w:val="es-ES"/>
        </w:rPr>
        <w:t>Mohey</w:t>
      </w:r>
      <w:proofErr w:type="spellEnd"/>
      <w:r w:rsidRPr="00423457">
        <w:rPr>
          <w:smallCaps/>
          <w:sz w:val="22"/>
          <w:szCs w:val="22"/>
          <w:lang w:val="es-ES"/>
        </w:rPr>
        <w:t xml:space="preserve"> El-Din </w:t>
      </w:r>
      <w:proofErr w:type="spellStart"/>
      <w:r w:rsidRPr="00423457">
        <w:rPr>
          <w:smallCaps/>
          <w:sz w:val="22"/>
          <w:szCs w:val="22"/>
          <w:lang w:val="es-ES"/>
        </w:rPr>
        <w:t>Mahmoud</w:t>
      </w:r>
      <w:proofErr w:type="spellEnd"/>
      <w:r w:rsidRPr="00423457">
        <w:rPr>
          <w:sz w:val="22"/>
          <w:szCs w:val="22"/>
          <w:lang w:val="es-ES"/>
        </w:rPr>
        <w:t>.</w:t>
      </w:r>
      <w:r w:rsidR="00675009" w:rsidRPr="00423457">
        <w:rPr>
          <w:sz w:val="22"/>
          <w:szCs w:val="22"/>
          <w:lang w:val="es-ES"/>
        </w:rPr>
        <w:t xml:space="preserve"> </w:t>
      </w:r>
      <w:r w:rsidR="00675009" w:rsidRPr="005F3637">
        <w:rPr>
          <w:sz w:val="22"/>
          <w:szCs w:val="22"/>
        </w:rPr>
        <w:t>2013.</w:t>
      </w:r>
      <w:r w:rsidRPr="005F3637">
        <w:rPr>
          <w:sz w:val="22"/>
          <w:szCs w:val="22"/>
        </w:rPr>
        <w:t xml:space="preserve"> </w:t>
      </w:r>
      <w:r w:rsidR="00B02F1B" w:rsidRPr="005F3637">
        <w:rPr>
          <w:i/>
          <w:sz w:val="22"/>
          <w:szCs w:val="22"/>
        </w:rPr>
        <w:t xml:space="preserve">Feature </w:t>
      </w:r>
      <w:r w:rsidR="00675009" w:rsidRPr="005F3637">
        <w:rPr>
          <w:i/>
          <w:sz w:val="22"/>
          <w:szCs w:val="22"/>
        </w:rPr>
        <w:t>reassembly and forming syntactic ties</w:t>
      </w:r>
      <w:r w:rsidR="00B02F1B" w:rsidRPr="005F3637">
        <w:rPr>
          <w:i/>
          <w:sz w:val="22"/>
          <w:szCs w:val="22"/>
        </w:rPr>
        <w:t xml:space="preserve">: The </w:t>
      </w:r>
      <w:r w:rsidR="00675009" w:rsidRPr="005F3637">
        <w:rPr>
          <w:i/>
          <w:sz w:val="22"/>
          <w:szCs w:val="22"/>
        </w:rPr>
        <w:t xml:space="preserve">acquisition of non-canonical </w:t>
      </w:r>
      <w:r w:rsidRPr="005F3637">
        <w:rPr>
          <w:i/>
          <w:sz w:val="22"/>
          <w:szCs w:val="22"/>
        </w:rPr>
        <w:t xml:space="preserve">agreement </w:t>
      </w:r>
      <w:r w:rsidR="00B02F1B" w:rsidRPr="005F3637">
        <w:rPr>
          <w:i/>
          <w:sz w:val="22"/>
          <w:szCs w:val="22"/>
        </w:rPr>
        <w:t>in Arabic L2</w:t>
      </w:r>
      <w:r w:rsidRPr="005F3637">
        <w:rPr>
          <w:sz w:val="22"/>
          <w:szCs w:val="22"/>
        </w:rPr>
        <w:t xml:space="preserve">. </w:t>
      </w:r>
      <w:r w:rsidR="00675009" w:rsidRPr="005F3637">
        <w:rPr>
          <w:sz w:val="22"/>
          <w:szCs w:val="22"/>
        </w:rPr>
        <w:t xml:space="preserve">Doctoral dissertation, Indiana University, </w:t>
      </w:r>
      <w:r w:rsidRPr="005F3637">
        <w:rPr>
          <w:sz w:val="22"/>
          <w:szCs w:val="22"/>
        </w:rPr>
        <w:t>Department</w:t>
      </w:r>
      <w:r w:rsidR="00B02F1B" w:rsidRPr="005F3637">
        <w:rPr>
          <w:sz w:val="22"/>
          <w:szCs w:val="22"/>
        </w:rPr>
        <w:t>s</w:t>
      </w:r>
      <w:r w:rsidRPr="005F3637">
        <w:rPr>
          <w:sz w:val="22"/>
          <w:szCs w:val="22"/>
        </w:rPr>
        <w:t xml:space="preserve"> of Second Language Studies</w:t>
      </w:r>
      <w:r w:rsidR="00B02F1B" w:rsidRPr="005F3637">
        <w:rPr>
          <w:sz w:val="22"/>
          <w:szCs w:val="22"/>
        </w:rPr>
        <w:t xml:space="preserve"> and Linguistics</w:t>
      </w:r>
      <w:r w:rsidRPr="005F3637">
        <w:rPr>
          <w:sz w:val="22"/>
          <w:szCs w:val="22"/>
        </w:rPr>
        <w:t>.</w:t>
      </w:r>
      <w:r w:rsidR="00675009" w:rsidRPr="005F3637">
        <w:rPr>
          <w:sz w:val="22"/>
          <w:szCs w:val="22"/>
        </w:rPr>
        <w:t xml:space="preserve"> (Co-Chair)</w:t>
      </w:r>
    </w:p>
    <w:p w14:paraId="1DBB1DB0" w14:textId="77777777" w:rsidR="00675009" w:rsidRPr="005F3637" w:rsidRDefault="00F5723E" w:rsidP="00F5723E">
      <w:pPr>
        <w:ind w:left="720" w:hanging="720"/>
        <w:rPr>
          <w:sz w:val="22"/>
          <w:szCs w:val="22"/>
        </w:rPr>
      </w:pPr>
      <w:r w:rsidRPr="005F3637">
        <w:rPr>
          <w:smallCaps/>
          <w:sz w:val="22"/>
          <w:szCs w:val="22"/>
        </w:rPr>
        <w:t>Sapp, Christopher</w:t>
      </w:r>
      <w:r w:rsidRPr="005F3637">
        <w:rPr>
          <w:sz w:val="22"/>
          <w:szCs w:val="22"/>
        </w:rPr>
        <w:t>.</w:t>
      </w:r>
      <w:r w:rsidR="00675009" w:rsidRPr="005F3637">
        <w:rPr>
          <w:sz w:val="22"/>
          <w:szCs w:val="22"/>
        </w:rPr>
        <w:t xml:space="preserve"> 2006.</w:t>
      </w:r>
      <w:r w:rsidRPr="005F3637">
        <w:rPr>
          <w:sz w:val="22"/>
          <w:szCs w:val="22"/>
        </w:rPr>
        <w:t xml:space="preserve"> </w:t>
      </w:r>
      <w:r w:rsidRPr="005F3637">
        <w:rPr>
          <w:i/>
          <w:sz w:val="22"/>
          <w:szCs w:val="22"/>
        </w:rPr>
        <w:t xml:space="preserve">Verb </w:t>
      </w:r>
      <w:r w:rsidR="00675009" w:rsidRPr="005F3637">
        <w:rPr>
          <w:i/>
          <w:sz w:val="22"/>
          <w:szCs w:val="22"/>
        </w:rPr>
        <w:t xml:space="preserve">order in subordinate clauses </w:t>
      </w:r>
      <w:r w:rsidRPr="005F3637">
        <w:rPr>
          <w:i/>
          <w:sz w:val="22"/>
          <w:szCs w:val="22"/>
        </w:rPr>
        <w:t>from Early New High German to Modern German</w:t>
      </w:r>
      <w:r w:rsidRPr="005F3637">
        <w:rPr>
          <w:sz w:val="22"/>
          <w:szCs w:val="22"/>
        </w:rPr>
        <w:t xml:space="preserve">. </w:t>
      </w:r>
      <w:r w:rsidR="00675009" w:rsidRPr="005F3637">
        <w:rPr>
          <w:sz w:val="22"/>
          <w:szCs w:val="22"/>
        </w:rPr>
        <w:t xml:space="preserve">Doctoral dissertation, Indiana University, Department of Germanic Studies.  </w:t>
      </w:r>
    </w:p>
    <w:p w14:paraId="2E6E9BF7" w14:textId="77777777" w:rsidR="00F5723E" w:rsidRPr="005F3637" w:rsidRDefault="00F5723E" w:rsidP="00F5723E">
      <w:pPr>
        <w:ind w:left="720" w:hanging="720"/>
        <w:rPr>
          <w:sz w:val="22"/>
          <w:szCs w:val="22"/>
        </w:rPr>
      </w:pPr>
      <w:r w:rsidRPr="005F3637">
        <w:rPr>
          <w:smallCaps/>
          <w:sz w:val="22"/>
          <w:szCs w:val="22"/>
        </w:rPr>
        <w:t>Durbin, John</w:t>
      </w:r>
      <w:r w:rsidRPr="005F3637">
        <w:rPr>
          <w:sz w:val="22"/>
          <w:szCs w:val="22"/>
        </w:rPr>
        <w:t>.</w:t>
      </w:r>
      <w:r w:rsidR="00675009" w:rsidRPr="005F3637">
        <w:rPr>
          <w:sz w:val="22"/>
          <w:szCs w:val="22"/>
        </w:rPr>
        <w:t xml:space="preserve"> 2006.</w:t>
      </w:r>
      <w:r w:rsidRPr="005F3637">
        <w:rPr>
          <w:sz w:val="22"/>
          <w:szCs w:val="22"/>
        </w:rPr>
        <w:t xml:space="preserve"> </w:t>
      </w:r>
      <w:r w:rsidRPr="005F3637">
        <w:rPr>
          <w:i/>
          <w:sz w:val="22"/>
          <w:szCs w:val="22"/>
        </w:rPr>
        <w:t xml:space="preserve">Modal </w:t>
      </w:r>
      <w:r w:rsidR="00675009" w:rsidRPr="005F3637">
        <w:rPr>
          <w:i/>
          <w:sz w:val="22"/>
          <w:szCs w:val="22"/>
        </w:rPr>
        <w:t>verbs and aspect</w:t>
      </w:r>
      <w:r w:rsidRPr="005F3637">
        <w:rPr>
          <w:i/>
          <w:sz w:val="22"/>
          <w:szCs w:val="22"/>
        </w:rPr>
        <w:t xml:space="preserve">: The </w:t>
      </w:r>
      <w:r w:rsidR="00675009" w:rsidRPr="005F3637">
        <w:rPr>
          <w:i/>
          <w:sz w:val="22"/>
          <w:szCs w:val="22"/>
        </w:rPr>
        <w:t>event structure in syntax</w:t>
      </w:r>
      <w:r w:rsidRPr="005F3637">
        <w:rPr>
          <w:sz w:val="22"/>
          <w:szCs w:val="22"/>
        </w:rPr>
        <w:t xml:space="preserve">. </w:t>
      </w:r>
      <w:r w:rsidR="00675009" w:rsidRPr="005F3637">
        <w:rPr>
          <w:sz w:val="22"/>
          <w:szCs w:val="22"/>
        </w:rPr>
        <w:t>Doctoral dissertation, Indiana University, Department of Germanic Studies.</w:t>
      </w:r>
    </w:p>
    <w:p w14:paraId="646220F4" w14:textId="77777777" w:rsidR="00F5723E" w:rsidRPr="005F3637" w:rsidRDefault="00F5723E" w:rsidP="00F5723E">
      <w:pPr>
        <w:ind w:left="720" w:hanging="720"/>
        <w:rPr>
          <w:sz w:val="22"/>
          <w:szCs w:val="22"/>
        </w:rPr>
      </w:pPr>
      <w:r w:rsidRPr="005F3637">
        <w:rPr>
          <w:smallCaps/>
          <w:sz w:val="22"/>
          <w:szCs w:val="22"/>
        </w:rPr>
        <w:t>Roehrs, Dorian</w:t>
      </w:r>
      <w:r w:rsidRPr="005F3637">
        <w:rPr>
          <w:sz w:val="22"/>
          <w:szCs w:val="22"/>
        </w:rPr>
        <w:t>.</w:t>
      </w:r>
      <w:r w:rsidR="00675009" w:rsidRPr="005F3637">
        <w:rPr>
          <w:sz w:val="22"/>
          <w:szCs w:val="22"/>
        </w:rPr>
        <w:t xml:space="preserve"> 2006.</w:t>
      </w:r>
      <w:r w:rsidRPr="005F3637">
        <w:rPr>
          <w:sz w:val="22"/>
          <w:szCs w:val="22"/>
        </w:rPr>
        <w:t xml:space="preserve"> </w:t>
      </w:r>
      <w:r w:rsidRPr="005F3637">
        <w:rPr>
          <w:i/>
          <w:sz w:val="22"/>
          <w:szCs w:val="22"/>
        </w:rPr>
        <w:t xml:space="preserve">The </w:t>
      </w:r>
      <w:r w:rsidR="00675009" w:rsidRPr="005F3637">
        <w:rPr>
          <w:i/>
          <w:sz w:val="22"/>
          <w:szCs w:val="22"/>
        </w:rPr>
        <w:t>m</w:t>
      </w:r>
      <w:r w:rsidRPr="005F3637">
        <w:rPr>
          <w:i/>
          <w:sz w:val="22"/>
          <w:szCs w:val="22"/>
        </w:rPr>
        <w:t xml:space="preserve">orpho-syntax of the Germanic Noun Phrase: Determiners </w:t>
      </w:r>
      <w:r w:rsidRPr="005F3637">
        <w:rPr>
          <w:sz w:val="22"/>
          <w:szCs w:val="22"/>
        </w:rPr>
        <w:t>Move</w:t>
      </w:r>
      <w:r w:rsidRPr="005F3637">
        <w:rPr>
          <w:i/>
          <w:sz w:val="22"/>
          <w:szCs w:val="22"/>
        </w:rPr>
        <w:t xml:space="preserve"> into the Determiner Phrase</w:t>
      </w:r>
      <w:r w:rsidRPr="005F3637">
        <w:rPr>
          <w:sz w:val="22"/>
          <w:szCs w:val="22"/>
        </w:rPr>
        <w:t xml:space="preserve">. </w:t>
      </w:r>
      <w:r w:rsidR="00675009" w:rsidRPr="005F3637">
        <w:rPr>
          <w:sz w:val="22"/>
          <w:szCs w:val="22"/>
        </w:rPr>
        <w:t>Doctoral dissertation, Indiana University, Departments of Germanic Studies and Linguistics. (Co-Chair)</w:t>
      </w:r>
      <w:r w:rsidRPr="005F3637">
        <w:rPr>
          <w:sz w:val="22"/>
          <w:szCs w:val="22"/>
        </w:rPr>
        <w:t xml:space="preserve"> </w:t>
      </w:r>
    </w:p>
    <w:p w14:paraId="239722C2" w14:textId="77777777" w:rsidR="008269EF" w:rsidRPr="005F3637" w:rsidRDefault="00F5723E" w:rsidP="00843132">
      <w:pPr>
        <w:ind w:left="720" w:hanging="720"/>
        <w:rPr>
          <w:sz w:val="22"/>
          <w:szCs w:val="22"/>
        </w:rPr>
      </w:pPr>
      <w:r w:rsidRPr="005F3637">
        <w:rPr>
          <w:smallCaps/>
          <w:sz w:val="22"/>
          <w:szCs w:val="22"/>
        </w:rPr>
        <w:t xml:space="preserve">Sundquist, </w:t>
      </w:r>
      <w:r w:rsidR="001E2C7E" w:rsidRPr="005F3637">
        <w:rPr>
          <w:smallCaps/>
          <w:sz w:val="22"/>
          <w:szCs w:val="22"/>
        </w:rPr>
        <w:t>John</w:t>
      </w:r>
      <w:r w:rsidR="001E2C7E" w:rsidRPr="005F3637">
        <w:rPr>
          <w:sz w:val="22"/>
          <w:szCs w:val="22"/>
        </w:rPr>
        <w:t>.</w:t>
      </w:r>
      <w:r w:rsidR="00675009" w:rsidRPr="005F3637">
        <w:rPr>
          <w:sz w:val="22"/>
          <w:szCs w:val="22"/>
        </w:rPr>
        <w:t xml:space="preserve"> 2002.</w:t>
      </w:r>
      <w:r w:rsidR="001E2C7E" w:rsidRPr="005F3637">
        <w:rPr>
          <w:sz w:val="22"/>
          <w:szCs w:val="22"/>
        </w:rPr>
        <w:t xml:space="preserve"> </w:t>
      </w:r>
      <w:r w:rsidR="001E2C7E" w:rsidRPr="005F3637">
        <w:rPr>
          <w:i/>
          <w:iCs/>
          <w:sz w:val="22"/>
          <w:szCs w:val="22"/>
        </w:rPr>
        <w:t xml:space="preserve">Morphosyntactic </w:t>
      </w:r>
      <w:r w:rsidR="00675009" w:rsidRPr="005F3637">
        <w:rPr>
          <w:i/>
          <w:iCs/>
          <w:sz w:val="22"/>
          <w:szCs w:val="22"/>
        </w:rPr>
        <w:t xml:space="preserve">change in the history </w:t>
      </w:r>
      <w:r w:rsidR="001E2C7E" w:rsidRPr="005F3637">
        <w:rPr>
          <w:i/>
          <w:iCs/>
          <w:sz w:val="22"/>
          <w:szCs w:val="22"/>
        </w:rPr>
        <w:t xml:space="preserve">of the Mainland Scandinavian </w:t>
      </w:r>
      <w:r w:rsidR="00675009" w:rsidRPr="005F3637">
        <w:rPr>
          <w:i/>
          <w:iCs/>
          <w:sz w:val="22"/>
          <w:szCs w:val="22"/>
        </w:rPr>
        <w:t>l</w:t>
      </w:r>
      <w:r w:rsidR="001E2C7E" w:rsidRPr="005F3637">
        <w:rPr>
          <w:i/>
          <w:iCs/>
          <w:sz w:val="22"/>
          <w:szCs w:val="22"/>
        </w:rPr>
        <w:t>anguages</w:t>
      </w:r>
      <w:r w:rsidR="001E2C7E" w:rsidRPr="005F3637">
        <w:rPr>
          <w:sz w:val="22"/>
          <w:szCs w:val="22"/>
        </w:rPr>
        <w:t xml:space="preserve">. </w:t>
      </w:r>
      <w:r w:rsidR="00675009" w:rsidRPr="005F3637">
        <w:rPr>
          <w:sz w:val="22"/>
          <w:szCs w:val="22"/>
        </w:rPr>
        <w:t>Doctoral dissertation, Indiana University, Department of Germanic Studies.</w:t>
      </w:r>
      <w:r w:rsidR="00846199" w:rsidRPr="005F3637">
        <w:rPr>
          <w:sz w:val="22"/>
          <w:szCs w:val="22"/>
        </w:rPr>
        <w:t xml:space="preserve"> </w:t>
      </w:r>
    </w:p>
    <w:p w14:paraId="781D3873" w14:textId="4A6F7B03" w:rsidR="008269EF" w:rsidRDefault="008269EF" w:rsidP="008269EF">
      <w:pPr>
        <w:ind w:left="720" w:hanging="720"/>
        <w:rPr>
          <w:sz w:val="22"/>
          <w:szCs w:val="22"/>
        </w:rPr>
      </w:pPr>
    </w:p>
    <w:p w14:paraId="31CF0E70" w14:textId="6964C22A" w:rsidR="00E731B8" w:rsidRDefault="00B23541" w:rsidP="008269EF">
      <w:pPr>
        <w:ind w:left="720" w:hanging="720"/>
        <w:rPr>
          <w:b/>
          <w:bCs/>
          <w:sz w:val="22"/>
          <w:szCs w:val="22"/>
        </w:rPr>
      </w:pPr>
      <w:r>
        <w:rPr>
          <w:b/>
          <w:bCs/>
          <w:sz w:val="22"/>
          <w:szCs w:val="22"/>
        </w:rPr>
        <w:t>[</w:t>
      </w:r>
      <w:r w:rsidR="00E731B8" w:rsidRPr="005F3637">
        <w:rPr>
          <w:b/>
          <w:bCs/>
          <w:sz w:val="22"/>
          <w:szCs w:val="22"/>
        </w:rPr>
        <w:t>CHAIR OR CO-CHAIR OF RESEARCH COMMITTEE (DISSERTATION ADVISOR)</w:t>
      </w:r>
    </w:p>
    <w:p w14:paraId="7F6C8661" w14:textId="5979BBB8" w:rsidR="00E731B8" w:rsidRDefault="00E731B8" w:rsidP="008269EF">
      <w:pPr>
        <w:ind w:left="720" w:hanging="720"/>
        <w:rPr>
          <w:b/>
          <w:bCs/>
          <w:sz w:val="22"/>
          <w:szCs w:val="22"/>
        </w:rPr>
      </w:pPr>
      <w:r>
        <w:rPr>
          <w:b/>
          <w:bCs/>
          <w:sz w:val="22"/>
          <w:szCs w:val="22"/>
        </w:rPr>
        <w:t>(currently in progress)</w:t>
      </w:r>
      <w:r w:rsidR="00B23541">
        <w:rPr>
          <w:b/>
          <w:bCs/>
          <w:sz w:val="22"/>
          <w:szCs w:val="22"/>
        </w:rPr>
        <w:t>]</w:t>
      </w:r>
    </w:p>
    <w:p w14:paraId="0E09B0B1" w14:textId="77777777" w:rsidR="00E2593D" w:rsidRDefault="00E2593D" w:rsidP="008269EF">
      <w:pPr>
        <w:ind w:left="720" w:hanging="720"/>
        <w:rPr>
          <w:sz w:val="22"/>
          <w:szCs w:val="22"/>
        </w:rPr>
      </w:pPr>
    </w:p>
    <w:p w14:paraId="63A9641D" w14:textId="5F34D20A" w:rsidR="009C0391" w:rsidRDefault="009C0391" w:rsidP="008269EF">
      <w:pPr>
        <w:ind w:left="720" w:hanging="720"/>
        <w:rPr>
          <w:sz w:val="22"/>
          <w:szCs w:val="22"/>
        </w:rPr>
      </w:pPr>
      <w:r>
        <w:rPr>
          <w:sz w:val="22"/>
          <w:szCs w:val="22"/>
        </w:rPr>
        <w:t>(currently accepting new</w:t>
      </w:r>
      <w:r w:rsidR="00817C58">
        <w:rPr>
          <w:sz w:val="22"/>
          <w:szCs w:val="22"/>
        </w:rPr>
        <w:t xml:space="preserve"> dissertation advisees)</w:t>
      </w:r>
    </w:p>
    <w:p w14:paraId="43D93BBC" w14:textId="77777777" w:rsidR="00E731B8" w:rsidRPr="005F3637" w:rsidRDefault="00E731B8" w:rsidP="008269EF">
      <w:pPr>
        <w:ind w:left="720" w:hanging="720"/>
        <w:rPr>
          <w:sz w:val="22"/>
          <w:szCs w:val="22"/>
        </w:rPr>
      </w:pPr>
    </w:p>
    <w:p w14:paraId="73BCBE85" w14:textId="77777777" w:rsidR="00CB5C80" w:rsidRDefault="00CB5C80">
      <w:pPr>
        <w:rPr>
          <w:b/>
          <w:bCs/>
          <w:sz w:val="22"/>
          <w:szCs w:val="22"/>
        </w:rPr>
      </w:pPr>
      <w:r>
        <w:rPr>
          <w:b/>
          <w:bCs/>
          <w:sz w:val="22"/>
          <w:szCs w:val="22"/>
        </w:rPr>
        <w:br w:type="page"/>
      </w:r>
    </w:p>
    <w:p w14:paraId="140B9B07" w14:textId="0448B10C" w:rsidR="00445ED9" w:rsidRPr="005F3637" w:rsidRDefault="00675009">
      <w:pPr>
        <w:rPr>
          <w:b/>
          <w:bCs/>
          <w:iCs/>
          <w:sz w:val="22"/>
          <w:szCs w:val="22"/>
        </w:rPr>
      </w:pPr>
      <w:r w:rsidRPr="005F3637">
        <w:rPr>
          <w:b/>
          <w:bCs/>
          <w:sz w:val="22"/>
          <w:szCs w:val="22"/>
        </w:rPr>
        <w:lastRenderedPageBreak/>
        <w:t xml:space="preserve">MEMBER OF </w:t>
      </w:r>
      <w:r w:rsidR="00D42771" w:rsidRPr="005F3637">
        <w:rPr>
          <w:b/>
          <w:bCs/>
          <w:sz w:val="22"/>
          <w:szCs w:val="22"/>
        </w:rPr>
        <w:t xml:space="preserve">RESEARCH </w:t>
      </w:r>
      <w:r w:rsidR="001E2C7E" w:rsidRPr="005F3637">
        <w:rPr>
          <w:b/>
          <w:bCs/>
          <w:iCs/>
          <w:sz w:val="22"/>
          <w:szCs w:val="22"/>
        </w:rPr>
        <w:t>COMMITTEE</w:t>
      </w:r>
    </w:p>
    <w:p w14:paraId="04F8374B" w14:textId="3B8274C8" w:rsidR="00111FB7" w:rsidRPr="00111FB7" w:rsidRDefault="002A6134" w:rsidP="00111FB7">
      <w:pPr>
        <w:rPr>
          <w:b/>
          <w:bCs/>
          <w:iCs/>
          <w:sz w:val="22"/>
          <w:szCs w:val="22"/>
        </w:rPr>
      </w:pPr>
      <w:r w:rsidRPr="005F3637">
        <w:rPr>
          <w:b/>
          <w:bCs/>
          <w:iCs/>
          <w:sz w:val="22"/>
          <w:szCs w:val="22"/>
        </w:rPr>
        <w:t>(completed dissertations only)</w:t>
      </w:r>
    </w:p>
    <w:p w14:paraId="60131E6E" w14:textId="416DEB1F" w:rsidR="00800714" w:rsidRDefault="00111FB7" w:rsidP="00111FB7">
      <w:pPr>
        <w:ind w:firstLine="720"/>
        <w:rPr>
          <w:bCs/>
          <w:sz w:val="22"/>
          <w:szCs w:val="22"/>
        </w:rPr>
      </w:pPr>
      <w:r>
        <w:rPr>
          <w:bCs/>
          <w:sz w:val="22"/>
          <w:szCs w:val="22"/>
        </w:rPr>
        <w:t xml:space="preserve">Wan, Kimberly, Ph.D. </w:t>
      </w:r>
      <w:r w:rsidRPr="00AC1F8F">
        <w:rPr>
          <w:iCs/>
          <w:sz w:val="22"/>
          <w:szCs w:val="22"/>
        </w:rPr>
        <w:t>Indiana University, Department of Second Language Studies, 202</w:t>
      </w:r>
      <w:r>
        <w:rPr>
          <w:iCs/>
          <w:sz w:val="22"/>
          <w:szCs w:val="22"/>
        </w:rPr>
        <w:t>5</w:t>
      </w:r>
      <w:r w:rsidRPr="00AC1F8F">
        <w:rPr>
          <w:iCs/>
          <w:sz w:val="22"/>
          <w:szCs w:val="22"/>
        </w:rPr>
        <w:t>.</w:t>
      </w:r>
    </w:p>
    <w:p w14:paraId="73B22285" w14:textId="5EE37EFE" w:rsidR="00164C6F" w:rsidRDefault="00E305D8" w:rsidP="00111FB7">
      <w:pPr>
        <w:ind w:left="1440" w:hanging="720"/>
        <w:rPr>
          <w:bCs/>
          <w:sz w:val="22"/>
          <w:szCs w:val="22"/>
        </w:rPr>
      </w:pPr>
      <w:r>
        <w:rPr>
          <w:bCs/>
          <w:sz w:val="22"/>
          <w:szCs w:val="22"/>
        </w:rPr>
        <w:t xml:space="preserve">Huang, Yao, Ph.D. </w:t>
      </w:r>
      <w:r w:rsidR="000D4D16" w:rsidRPr="005F3637">
        <w:rPr>
          <w:sz w:val="22"/>
          <w:szCs w:val="22"/>
        </w:rPr>
        <w:t xml:space="preserve">University of </w:t>
      </w:r>
      <w:proofErr w:type="gramStart"/>
      <w:r w:rsidR="000D4D16" w:rsidRPr="005F3637">
        <w:rPr>
          <w:sz w:val="22"/>
          <w:szCs w:val="22"/>
        </w:rPr>
        <w:t>Hawai‘</w:t>
      </w:r>
      <w:proofErr w:type="gramEnd"/>
      <w:r w:rsidR="000D4D16" w:rsidRPr="005F3637">
        <w:rPr>
          <w:sz w:val="22"/>
          <w:szCs w:val="22"/>
        </w:rPr>
        <w:t>i</w:t>
      </w:r>
      <w:r>
        <w:rPr>
          <w:bCs/>
          <w:sz w:val="22"/>
          <w:szCs w:val="22"/>
        </w:rPr>
        <w:t xml:space="preserve">, Department of </w:t>
      </w:r>
      <w:r w:rsidR="00752939">
        <w:rPr>
          <w:bCs/>
          <w:sz w:val="22"/>
          <w:szCs w:val="22"/>
        </w:rPr>
        <w:t>East Asian Languages and Literatures, 2025.</w:t>
      </w:r>
    </w:p>
    <w:p w14:paraId="46AF71A0" w14:textId="166AE55F" w:rsidR="00AE6E50" w:rsidRPr="00AE6E50" w:rsidRDefault="00752939" w:rsidP="00BF1F94">
      <w:pPr>
        <w:ind w:left="1440" w:hanging="720"/>
        <w:rPr>
          <w:bCs/>
          <w:sz w:val="22"/>
          <w:szCs w:val="22"/>
        </w:rPr>
      </w:pPr>
      <w:proofErr w:type="spellStart"/>
      <w:r w:rsidRPr="003356FA">
        <w:rPr>
          <w:bCs/>
          <w:sz w:val="22"/>
          <w:szCs w:val="22"/>
        </w:rPr>
        <w:t>Glödstaf</w:t>
      </w:r>
      <w:proofErr w:type="spellEnd"/>
      <w:r w:rsidRPr="003356FA">
        <w:rPr>
          <w:bCs/>
          <w:sz w:val="22"/>
          <w:szCs w:val="22"/>
        </w:rPr>
        <w:t>, Walther, Ph.D., University of Illinois at Urbana-Champaign, Department of Linguistics, 2025.</w:t>
      </w:r>
    </w:p>
    <w:p w14:paraId="293280D7" w14:textId="704266F1" w:rsidR="00A87AEC" w:rsidRPr="00D83B7E" w:rsidRDefault="00747067" w:rsidP="00A87AEC">
      <w:pPr>
        <w:ind w:firstLine="720"/>
        <w:jc w:val="both"/>
        <w:rPr>
          <w:iCs/>
          <w:sz w:val="22"/>
          <w:szCs w:val="22"/>
        </w:rPr>
      </w:pPr>
      <w:r>
        <w:rPr>
          <w:iCs/>
          <w:sz w:val="22"/>
          <w:szCs w:val="22"/>
        </w:rPr>
        <w:t>Guo, Jingyi, Ph.D., Indiana University, Department of Spanish and Portuguese, 2025.</w:t>
      </w:r>
      <w:r w:rsidR="00A87AEC">
        <w:rPr>
          <w:iCs/>
          <w:sz w:val="22"/>
          <w:szCs w:val="22"/>
        </w:rPr>
        <w:tab/>
      </w:r>
      <w:r w:rsidR="00A87AEC">
        <w:rPr>
          <w:iCs/>
          <w:sz w:val="22"/>
          <w:szCs w:val="22"/>
        </w:rPr>
        <w:tab/>
      </w:r>
    </w:p>
    <w:p w14:paraId="11858715" w14:textId="77777777" w:rsidR="00A87AEC" w:rsidRPr="009F2380" w:rsidRDefault="00A87AEC" w:rsidP="00A87AEC">
      <w:pPr>
        <w:ind w:left="1440" w:hanging="720"/>
        <w:jc w:val="both"/>
        <w:rPr>
          <w:iCs/>
          <w:sz w:val="22"/>
          <w:szCs w:val="22"/>
        </w:rPr>
      </w:pPr>
      <w:r w:rsidRPr="009F2380">
        <w:rPr>
          <w:iCs/>
          <w:sz w:val="22"/>
          <w:szCs w:val="22"/>
        </w:rPr>
        <w:t>Ewing, John Paul, Ph.D., Indiana University, Department of Germanic Studies, 2025.</w:t>
      </w:r>
      <w:r w:rsidRPr="009F2380">
        <w:rPr>
          <w:iCs/>
          <w:sz w:val="22"/>
          <w:szCs w:val="22"/>
        </w:rPr>
        <w:tab/>
      </w:r>
    </w:p>
    <w:p w14:paraId="612DF3D5" w14:textId="7A17216D" w:rsidR="00D83B7E" w:rsidRPr="00A46716" w:rsidRDefault="00A87AEC" w:rsidP="00A87AEC">
      <w:pPr>
        <w:ind w:left="1440" w:hanging="720"/>
        <w:jc w:val="both"/>
        <w:rPr>
          <w:iCs/>
          <w:sz w:val="22"/>
          <w:szCs w:val="22"/>
        </w:rPr>
      </w:pPr>
      <w:r>
        <w:rPr>
          <w:iCs/>
          <w:sz w:val="22"/>
          <w:szCs w:val="22"/>
        </w:rPr>
        <w:t>Krüger, Franziska, Ph.D., Indiana University, Departments of Second Language Studies and Germanic Studies, 2024.</w:t>
      </w:r>
    </w:p>
    <w:p w14:paraId="7BDE9287" w14:textId="168255A1" w:rsidR="00DE2749" w:rsidRDefault="00D93C64" w:rsidP="00FD32FB">
      <w:pPr>
        <w:ind w:left="1440" w:hanging="720"/>
        <w:jc w:val="both"/>
        <w:rPr>
          <w:iCs/>
          <w:sz w:val="22"/>
          <w:szCs w:val="22"/>
        </w:rPr>
      </w:pPr>
      <w:proofErr w:type="spellStart"/>
      <w:r>
        <w:rPr>
          <w:iCs/>
          <w:sz w:val="22"/>
          <w:szCs w:val="22"/>
        </w:rPr>
        <w:t>Okebiorun</w:t>
      </w:r>
      <w:proofErr w:type="spellEnd"/>
      <w:r>
        <w:rPr>
          <w:iCs/>
          <w:sz w:val="22"/>
          <w:szCs w:val="22"/>
        </w:rPr>
        <w:t xml:space="preserve">, Foluso, </w:t>
      </w:r>
      <w:r w:rsidR="008C4909">
        <w:rPr>
          <w:iCs/>
          <w:sz w:val="22"/>
          <w:szCs w:val="22"/>
        </w:rPr>
        <w:t xml:space="preserve">Ph.D., </w:t>
      </w:r>
      <w:r>
        <w:rPr>
          <w:iCs/>
          <w:sz w:val="22"/>
          <w:szCs w:val="22"/>
        </w:rPr>
        <w:t>Indiana University, Department of Linguistics, 2024.</w:t>
      </w:r>
    </w:p>
    <w:p w14:paraId="0EC4AE1C" w14:textId="369BEA90" w:rsidR="00FD32FB" w:rsidRPr="00FD32FB" w:rsidRDefault="00FD32FB" w:rsidP="00FD32FB">
      <w:pPr>
        <w:ind w:left="1440" w:hanging="720"/>
        <w:jc w:val="both"/>
        <w:rPr>
          <w:iCs/>
          <w:sz w:val="22"/>
          <w:szCs w:val="22"/>
        </w:rPr>
      </w:pPr>
      <w:r>
        <w:rPr>
          <w:iCs/>
          <w:sz w:val="22"/>
          <w:szCs w:val="22"/>
        </w:rPr>
        <w:t xml:space="preserve">Alamri, Abdullah, </w:t>
      </w:r>
      <w:r w:rsidR="008C4909">
        <w:rPr>
          <w:iCs/>
          <w:sz w:val="22"/>
          <w:szCs w:val="22"/>
        </w:rPr>
        <w:t xml:space="preserve">Ph.D., </w:t>
      </w:r>
      <w:r>
        <w:rPr>
          <w:iCs/>
          <w:sz w:val="22"/>
          <w:szCs w:val="22"/>
        </w:rPr>
        <w:t>Indiana University, Department of Middle Eastern Languages and Cultures, 2023.</w:t>
      </w:r>
    </w:p>
    <w:p w14:paraId="17FA10D0" w14:textId="7F792F3F" w:rsidR="00D869E7" w:rsidRPr="00D869E7" w:rsidRDefault="00D869E7" w:rsidP="00E06A81">
      <w:pPr>
        <w:jc w:val="both"/>
        <w:rPr>
          <w:iCs/>
          <w:sz w:val="22"/>
          <w:szCs w:val="22"/>
        </w:rPr>
      </w:pPr>
      <w:r>
        <w:rPr>
          <w:iCs/>
          <w:sz w:val="22"/>
          <w:szCs w:val="22"/>
        </w:rPr>
        <w:tab/>
        <w:t xml:space="preserve">Wamsley, James C., </w:t>
      </w:r>
      <w:r w:rsidR="008C4909">
        <w:rPr>
          <w:iCs/>
          <w:sz w:val="22"/>
          <w:szCs w:val="22"/>
        </w:rPr>
        <w:t xml:space="preserve">Ph.D., </w:t>
      </w:r>
      <w:r>
        <w:rPr>
          <w:iCs/>
          <w:sz w:val="22"/>
          <w:szCs w:val="22"/>
        </w:rPr>
        <w:t>Indiana University, Department of Linguistics, 2023.</w:t>
      </w:r>
    </w:p>
    <w:p w14:paraId="30A63C73" w14:textId="04F6799C" w:rsidR="005E46F6" w:rsidRPr="005E46F6" w:rsidRDefault="005E46F6" w:rsidP="00E06A81">
      <w:pPr>
        <w:jc w:val="both"/>
        <w:rPr>
          <w:iCs/>
          <w:sz w:val="22"/>
          <w:szCs w:val="22"/>
        </w:rPr>
      </w:pPr>
      <w:r>
        <w:rPr>
          <w:iCs/>
          <w:sz w:val="22"/>
          <w:szCs w:val="22"/>
        </w:rPr>
        <w:tab/>
      </w:r>
      <w:r w:rsidRPr="005E46F6">
        <w:rPr>
          <w:iCs/>
          <w:sz w:val="22"/>
          <w:szCs w:val="22"/>
        </w:rPr>
        <w:t>Kreidl, Julian, Ph.D., Indiana University, Department of Central Eur</w:t>
      </w:r>
      <w:r>
        <w:rPr>
          <w:iCs/>
          <w:sz w:val="22"/>
          <w:szCs w:val="22"/>
        </w:rPr>
        <w:t>asian Studies, 2021.</w:t>
      </w:r>
    </w:p>
    <w:p w14:paraId="588612CF" w14:textId="688D293C" w:rsidR="00AC1F8F" w:rsidRPr="00AC1F8F" w:rsidRDefault="00AC1F8F" w:rsidP="00AC1F8F">
      <w:pPr>
        <w:ind w:left="1440" w:hanging="720"/>
        <w:jc w:val="both"/>
        <w:rPr>
          <w:iCs/>
          <w:sz w:val="22"/>
          <w:szCs w:val="22"/>
        </w:rPr>
      </w:pPr>
      <w:r w:rsidRPr="00AC1F8F">
        <w:rPr>
          <w:iCs/>
          <w:sz w:val="22"/>
          <w:szCs w:val="22"/>
        </w:rPr>
        <w:t>Swanson, Kyle, Ph.D., Indiana University, Department of Second Language Studies, 2021.</w:t>
      </w:r>
    </w:p>
    <w:p w14:paraId="37FFB4A5" w14:textId="1899A9AE" w:rsidR="00E06A81" w:rsidRPr="00E06A81" w:rsidRDefault="00E06A81" w:rsidP="00E06A81">
      <w:pPr>
        <w:jc w:val="both"/>
        <w:rPr>
          <w:iCs/>
          <w:sz w:val="22"/>
          <w:szCs w:val="22"/>
        </w:rPr>
      </w:pPr>
      <w:r>
        <w:rPr>
          <w:b/>
          <w:bCs/>
          <w:iCs/>
          <w:sz w:val="22"/>
          <w:szCs w:val="22"/>
        </w:rPr>
        <w:tab/>
      </w:r>
      <w:r w:rsidRPr="00E06A81">
        <w:rPr>
          <w:iCs/>
          <w:sz w:val="22"/>
          <w:szCs w:val="22"/>
        </w:rPr>
        <w:t>Zhang, Yiwen, Ph.D., Indiana University, Department of Linguistics, 2020.</w:t>
      </w:r>
    </w:p>
    <w:p w14:paraId="5A0F38CC" w14:textId="2C244EF4" w:rsidR="00E06A81" w:rsidRDefault="00E06A81" w:rsidP="00E06A81">
      <w:pPr>
        <w:jc w:val="both"/>
        <w:rPr>
          <w:iCs/>
          <w:sz w:val="22"/>
          <w:szCs w:val="22"/>
        </w:rPr>
      </w:pPr>
      <w:r w:rsidRPr="00E06A81">
        <w:rPr>
          <w:iCs/>
          <w:sz w:val="22"/>
          <w:szCs w:val="22"/>
        </w:rPr>
        <w:tab/>
      </w:r>
      <w:r w:rsidR="00144F86">
        <w:rPr>
          <w:iCs/>
          <w:sz w:val="22"/>
          <w:szCs w:val="22"/>
        </w:rPr>
        <w:t>Patterson</w:t>
      </w:r>
      <w:r w:rsidRPr="00E06A81">
        <w:rPr>
          <w:iCs/>
          <w:sz w:val="22"/>
          <w:szCs w:val="22"/>
        </w:rPr>
        <w:t>, Y</w:t>
      </w:r>
      <w:r w:rsidR="00144F86">
        <w:rPr>
          <w:iCs/>
          <w:sz w:val="22"/>
          <w:szCs w:val="22"/>
        </w:rPr>
        <w:t>i</w:t>
      </w:r>
      <w:r w:rsidRPr="00E06A81">
        <w:rPr>
          <w:iCs/>
          <w:sz w:val="22"/>
          <w:szCs w:val="22"/>
        </w:rPr>
        <w:t>na</w:t>
      </w:r>
      <w:r w:rsidR="00144F86">
        <w:rPr>
          <w:iCs/>
          <w:sz w:val="22"/>
          <w:szCs w:val="22"/>
        </w:rPr>
        <w:t xml:space="preserve"> (Ma)</w:t>
      </w:r>
      <w:r w:rsidRPr="00E06A81">
        <w:rPr>
          <w:iCs/>
          <w:sz w:val="22"/>
          <w:szCs w:val="22"/>
        </w:rPr>
        <w:t>, Ph.D., Indiana University, Department of Linguistics. 2020.</w:t>
      </w:r>
    </w:p>
    <w:p w14:paraId="07F5C07C" w14:textId="718FAAFF" w:rsidR="00DD502B" w:rsidRPr="00E06A81" w:rsidRDefault="00DD502B" w:rsidP="00E06A81">
      <w:pPr>
        <w:jc w:val="both"/>
        <w:rPr>
          <w:iCs/>
          <w:sz w:val="22"/>
          <w:szCs w:val="22"/>
        </w:rPr>
      </w:pPr>
      <w:r>
        <w:rPr>
          <w:iCs/>
          <w:sz w:val="22"/>
          <w:szCs w:val="22"/>
        </w:rPr>
        <w:tab/>
        <w:t xml:space="preserve">Nam, Bora, Ph.D., </w:t>
      </w:r>
      <w:r w:rsidRPr="005F3637">
        <w:rPr>
          <w:sz w:val="22"/>
          <w:szCs w:val="22"/>
        </w:rPr>
        <w:t>Indiana University, Department of Second Language Studies, 20</w:t>
      </w:r>
      <w:r>
        <w:rPr>
          <w:sz w:val="22"/>
          <w:szCs w:val="22"/>
        </w:rPr>
        <w:t>20</w:t>
      </w:r>
      <w:r w:rsidRPr="005F3637">
        <w:rPr>
          <w:sz w:val="22"/>
          <w:szCs w:val="22"/>
        </w:rPr>
        <w:t>.</w:t>
      </w:r>
      <w:r>
        <w:rPr>
          <w:iCs/>
          <w:sz w:val="22"/>
          <w:szCs w:val="22"/>
        </w:rPr>
        <w:t xml:space="preserve"> </w:t>
      </w:r>
    </w:p>
    <w:p w14:paraId="6340CA62" w14:textId="0F209F65" w:rsidR="00157889" w:rsidRPr="00157889" w:rsidRDefault="00157889" w:rsidP="00422A3D">
      <w:pPr>
        <w:ind w:left="1440" w:hanging="720"/>
        <w:rPr>
          <w:bCs/>
          <w:sz w:val="22"/>
          <w:szCs w:val="22"/>
        </w:rPr>
      </w:pPr>
      <w:r>
        <w:rPr>
          <w:bCs/>
          <w:iCs/>
          <w:sz w:val="22"/>
          <w:szCs w:val="22"/>
        </w:rPr>
        <w:t xml:space="preserve">Halloran González, Rebecca, </w:t>
      </w:r>
      <w:r w:rsidR="00153B42">
        <w:rPr>
          <w:bCs/>
          <w:iCs/>
          <w:sz w:val="22"/>
          <w:szCs w:val="22"/>
        </w:rPr>
        <w:t xml:space="preserve">Ph.D., Indiana University, </w:t>
      </w:r>
      <w:r>
        <w:rPr>
          <w:bCs/>
          <w:iCs/>
          <w:sz w:val="22"/>
          <w:szCs w:val="22"/>
        </w:rPr>
        <w:t>Department of Second Language Studies, 2018.</w:t>
      </w:r>
    </w:p>
    <w:p w14:paraId="6C4ECD8A" w14:textId="77777777" w:rsidR="002A6134" w:rsidRPr="005F3637" w:rsidRDefault="002A6134" w:rsidP="00D14FAB">
      <w:pPr>
        <w:ind w:left="720"/>
        <w:rPr>
          <w:sz w:val="22"/>
          <w:szCs w:val="22"/>
        </w:rPr>
      </w:pPr>
      <w:r w:rsidRPr="005F3637">
        <w:rPr>
          <w:sz w:val="22"/>
          <w:szCs w:val="22"/>
        </w:rPr>
        <w:t xml:space="preserve">Su, </w:t>
      </w:r>
      <w:proofErr w:type="spellStart"/>
      <w:r w:rsidRPr="005F3637">
        <w:rPr>
          <w:sz w:val="22"/>
          <w:szCs w:val="22"/>
        </w:rPr>
        <w:t>Yunwen</w:t>
      </w:r>
      <w:proofErr w:type="spellEnd"/>
      <w:r w:rsidRPr="005F3637">
        <w:rPr>
          <w:sz w:val="22"/>
          <w:szCs w:val="22"/>
        </w:rPr>
        <w:t>, Ph.D., Indiana University, Department of Second Language Studies, 2017.</w:t>
      </w:r>
    </w:p>
    <w:p w14:paraId="26301475" w14:textId="77777777" w:rsidR="00CA2BCE" w:rsidRPr="005F3637" w:rsidRDefault="00CA2BCE" w:rsidP="00D14FAB">
      <w:pPr>
        <w:ind w:left="720"/>
        <w:rPr>
          <w:sz w:val="22"/>
          <w:szCs w:val="22"/>
        </w:rPr>
      </w:pPr>
      <w:proofErr w:type="spellStart"/>
      <w:r w:rsidRPr="005F3637">
        <w:rPr>
          <w:sz w:val="22"/>
          <w:szCs w:val="22"/>
        </w:rPr>
        <w:t>Frimu</w:t>
      </w:r>
      <w:proofErr w:type="spellEnd"/>
      <w:r w:rsidRPr="005F3637">
        <w:rPr>
          <w:sz w:val="22"/>
          <w:szCs w:val="22"/>
        </w:rPr>
        <w:t>, Rodica, Ph.D., Indiana University, Department of French and Italian, 2017.</w:t>
      </w:r>
    </w:p>
    <w:p w14:paraId="1D8D8095" w14:textId="77777777" w:rsidR="00C97919" w:rsidRPr="005F3637" w:rsidRDefault="00C97919" w:rsidP="00D14FAB">
      <w:pPr>
        <w:ind w:left="720"/>
        <w:rPr>
          <w:sz w:val="22"/>
          <w:szCs w:val="22"/>
        </w:rPr>
      </w:pPr>
      <w:r w:rsidRPr="005F3637">
        <w:rPr>
          <w:sz w:val="22"/>
          <w:szCs w:val="22"/>
        </w:rPr>
        <w:t>Kim, Hyun-</w:t>
      </w:r>
      <w:proofErr w:type="spellStart"/>
      <w:r w:rsidRPr="005F3637">
        <w:rPr>
          <w:sz w:val="22"/>
          <w:szCs w:val="22"/>
        </w:rPr>
        <w:t>jin</w:t>
      </w:r>
      <w:proofErr w:type="spellEnd"/>
      <w:r w:rsidRPr="005F3637">
        <w:rPr>
          <w:sz w:val="22"/>
          <w:szCs w:val="22"/>
        </w:rPr>
        <w:t xml:space="preserve">, Ph.D., </w:t>
      </w:r>
      <w:r w:rsidR="007262F5" w:rsidRPr="005F3637">
        <w:rPr>
          <w:sz w:val="22"/>
          <w:szCs w:val="22"/>
        </w:rPr>
        <w:t xml:space="preserve">Indiana University, Department of Linguistics, </w:t>
      </w:r>
      <w:r w:rsidRPr="005F3637">
        <w:rPr>
          <w:sz w:val="22"/>
          <w:szCs w:val="22"/>
        </w:rPr>
        <w:t>2016.</w:t>
      </w:r>
    </w:p>
    <w:p w14:paraId="588A90D2" w14:textId="779546A2" w:rsidR="00C97919" w:rsidRPr="005F3637" w:rsidRDefault="00C97919" w:rsidP="00D14FAB">
      <w:pPr>
        <w:ind w:left="720"/>
        <w:rPr>
          <w:sz w:val="22"/>
          <w:szCs w:val="22"/>
        </w:rPr>
      </w:pPr>
      <w:r w:rsidRPr="005F3637">
        <w:rPr>
          <w:sz w:val="22"/>
          <w:szCs w:val="22"/>
        </w:rPr>
        <w:t>Scha</w:t>
      </w:r>
      <w:r w:rsidR="0088380D">
        <w:rPr>
          <w:sz w:val="22"/>
          <w:szCs w:val="22"/>
        </w:rPr>
        <w:t>e</w:t>
      </w:r>
      <w:r w:rsidRPr="005F3637">
        <w:rPr>
          <w:sz w:val="22"/>
          <w:szCs w:val="22"/>
        </w:rPr>
        <w:t>fer, Vance,</w:t>
      </w:r>
      <w:r w:rsidR="00D14FAB" w:rsidRPr="005F3637">
        <w:rPr>
          <w:sz w:val="22"/>
          <w:szCs w:val="22"/>
        </w:rPr>
        <w:t xml:space="preserve"> </w:t>
      </w:r>
      <w:r w:rsidRPr="005F3637">
        <w:rPr>
          <w:sz w:val="22"/>
          <w:szCs w:val="22"/>
        </w:rPr>
        <w:t xml:space="preserve">Ph.D., </w:t>
      </w:r>
      <w:r w:rsidR="007262F5" w:rsidRPr="005F3637">
        <w:rPr>
          <w:sz w:val="22"/>
          <w:szCs w:val="22"/>
        </w:rPr>
        <w:t xml:space="preserve">Indiana University, </w:t>
      </w:r>
      <w:r w:rsidR="00232EE7" w:rsidRPr="005F3637">
        <w:rPr>
          <w:sz w:val="22"/>
          <w:szCs w:val="22"/>
        </w:rPr>
        <w:t xml:space="preserve">Department of Second Language Studies, </w:t>
      </w:r>
      <w:r w:rsidR="00D14FAB" w:rsidRPr="005F3637">
        <w:rPr>
          <w:sz w:val="22"/>
          <w:szCs w:val="22"/>
        </w:rPr>
        <w:t>2015</w:t>
      </w:r>
      <w:r w:rsidRPr="005F3637">
        <w:rPr>
          <w:sz w:val="22"/>
          <w:szCs w:val="22"/>
        </w:rPr>
        <w:t>.</w:t>
      </w:r>
      <w:r w:rsidR="00D14FAB" w:rsidRPr="005F3637">
        <w:rPr>
          <w:sz w:val="22"/>
          <w:szCs w:val="22"/>
        </w:rPr>
        <w:t xml:space="preserve"> </w:t>
      </w:r>
    </w:p>
    <w:p w14:paraId="56E2A713" w14:textId="77777777" w:rsidR="00C97919" w:rsidRPr="005F3637" w:rsidRDefault="00C97919" w:rsidP="00D14FAB">
      <w:pPr>
        <w:ind w:left="720"/>
        <w:rPr>
          <w:sz w:val="22"/>
          <w:szCs w:val="22"/>
        </w:rPr>
      </w:pPr>
      <w:r w:rsidRPr="005F3637">
        <w:rPr>
          <w:sz w:val="22"/>
          <w:szCs w:val="22"/>
        </w:rPr>
        <w:t xml:space="preserve">Burghardt, Beatrix, Ph.D., </w:t>
      </w:r>
      <w:r w:rsidR="007262F5" w:rsidRPr="005F3637">
        <w:rPr>
          <w:sz w:val="22"/>
          <w:szCs w:val="22"/>
        </w:rPr>
        <w:t xml:space="preserve">Indiana University, </w:t>
      </w:r>
      <w:r w:rsidR="00232EE7" w:rsidRPr="005F3637">
        <w:rPr>
          <w:sz w:val="22"/>
          <w:szCs w:val="22"/>
        </w:rPr>
        <w:t xml:space="preserve">Department of Linguistics, </w:t>
      </w:r>
      <w:r w:rsidRPr="005F3637">
        <w:rPr>
          <w:sz w:val="22"/>
          <w:szCs w:val="22"/>
        </w:rPr>
        <w:t>2015.</w:t>
      </w:r>
    </w:p>
    <w:p w14:paraId="50305520" w14:textId="77777777" w:rsidR="00C97919" w:rsidRPr="005F3637" w:rsidRDefault="00671A05" w:rsidP="00D14FAB">
      <w:pPr>
        <w:ind w:left="720"/>
        <w:rPr>
          <w:sz w:val="22"/>
          <w:szCs w:val="22"/>
        </w:rPr>
      </w:pPr>
      <w:r w:rsidRPr="005F3637">
        <w:rPr>
          <w:sz w:val="22"/>
          <w:szCs w:val="22"/>
        </w:rPr>
        <w:t>Seo, Hyun-Kyoung</w:t>
      </w:r>
      <w:r w:rsidR="00C97919" w:rsidRPr="005F3637">
        <w:rPr>
          <w:sz w:val="22"/>
          <w:szCs w:val="22"/>
        </w:rPr>
        <w:t>, Ph.D</w:t>
      </w:r>
      <w:r w:rsidRPr="005F3637">
        <w:rPr>
          <w:sz w:val="22"/>
          <w:szCs w:val="22"/>
        </w:rPr>
        <w:t>.</w:t>
      </w:r>
      <w:r w:rsidR="00C97919" w:rsidRPr="005F3637">
        <w:rPr>
          <w:sz w:val="22"/>
          <w:szCs w:val="22"/>
        </w:rPr>
        <w:t xml:space="preserve">, </w:t>
      </w:r>
      <w:r w:rsidR="007262F5" w:rsidRPr="005F3637">
        <w:rPr>
          <w:sz w:val="22"/>
          <w:szCs w:val="22"/>
        </w:rPr>
        <w:t xml:space="preserve">Indiana University, </w:t>
      </w:r>
      <w:r w:rsidR="00232EE7" w:rsidRPr="005F3637">
        <w:rPr>
          <w:sz w:val="22"/>
          <w:szCs w:val="22"/>
        </w:rPr>
        <w:t xml:space="preserve">Department of Second Language Studies, </w:t>
      </w:r>
      <w:r w:rsidR="00C97919" w:rsidRPr="005F3637">
        <w:rPr>
          <w:sz w:val="22"/>
          <w:szCs w:val="22"/>
        </w:rPr>
        <w:t>2014.</w:t>
      </w:r>
    </w:p>
    <w:p w14:paraId="693E8291" w14:textId="77777777" w:rsidR="00787A45" w:rsidRPr="005F3637" w:rsidRDefault="00787A45" w:rsidP="00C97919">
      <w:pPr>
        <w:ind w:left="720"/>
        <w:rPr>
          <w:sz w:val="22"/>
          <w:szCs w:val="22"/>
        </w:rPr>
      </w:pPr>
      <w:r w:rsidRPr="005F3637">
        <w:rPr>
          <w:sz w:val="22"/>
          <w:szCs w:val="22"/>
        </w:rPr>
        <w:t>Glover, Justin</w:t>
      </w:r>
      <w:r w:rsidR="00C97919" w:rsidRPr="005F3637">
        <w:rPr>
          <w:sz w:val="22"/>
          <w:szCs w:val="22"/>
        </w:rPr>
        <w:t>,</w:t>
      </w:r>
      <w:r w:rsidRPr="005F3637">
        <w:rPr>
          <w:sz w:val="22"/>
          <w:szCs w:val="22"/>
        </w:rPr>
        <w:t xml:space="preserve"> Ph</w:t>
      </w:r>
      <w:r w:rsidR="00C97919" w:rsidRPr="005F3637">
        <w:rPr>
          <w:sz w:val="22"/>
          <w:szCs w:val="22"/>
        </w:rPr>
        <w:t xml:space="preserve">.D., </w:t>
      </w:r>
      <w:r w:rsidR="007262F5" w:rsidRPr="005F3637">
        <w:rPr>
          <w:sz w:val="22"/>
          <w:szCs w:val="22"/>
        </w:rPr>
        <w:t xml:space="preserve">Indiana University, </w:t>
      </w:r>
      <w:r w:rsidR="00232EE7" w:rsidRPr="005F3637">
        <w:rPr>
          <w:sz w:val="22"/>
          <w:szCs w:val="22"/>
        </w:rPr>
        <w:t xml:space="preserve">Department of Germanic Studies, </w:t>
      </w:r>
      <w:r w:rsidRPr="005F3637">
        <w:rPr>
          <w:sz w:val="22"/>
          <w:szCs w:val="22"/>
        </w:rPr>
        <w:t>2014.</w:t>
      </w:r>
    </w:p>
    <w:p w14:paraId="1E23DBA1" w14:textId="77777777" w:rsidR="00741A3D" w:rsidRPr="005F3637" w:rsidRDefault="00C97919" w:rsidP="00C97919">
      <w:pPr>
        <w:ind w:left="720"/>
        <w:rPr>
          <w:i/>
          <w:sz w:val="22"/>
          <w:szCs w:val="22"/>
        </w:rPr>
      </w:pPr>
      <w:r w:rsidRPr="005F3637">
        <w:rPr>
          <w:sz w:val="22"/>
          <w:szCs w:val="22"/>
        </w:rPr>
        <w:t xml:space="preserve">Wang, Yi-ting, </w:t>
      </w:r>
      <w:r w:rsidR="00787A45" w:rsidRPr="005F3637">
        <w:rPr>
          <w:sz w:val="22"/>
          <w:szCs w:val="22"/>
        </w:rPr>
        <w:t>Ph.D.</w:t>
      </w:r>
      <w:r w:rsidRPr="005F3637">
        <w:rPr>
          <w:sz w:val="22"/>
          <w:szCs w:val="22"/>
        </w:rPr>
        <w:t>,</w:t>
      </w:r>
      <w:r w:rsidR="00787A45" w:rsidRPr="005F3637">
        <w:rPr>
          <w:sz w:val="22"/>
          <w:szCs w:val="22"/>
        </w:rPr>
        <w:t xml:space="preserve"> </w:t>
      </w:r>
      <w:r w:rsidR="007262F5" w:rsidRPr="005F3637">
        <w:rPr>
          <w:sz w:val="22"/>
          <w:szCs w:val="22"/>
        </w:rPr>
        <w:t xml:space="preserve">Indiana University, </w:t>
      </w:r>
      <w:r w:rsidR="00232EE7" w:rsidRPr="005F3637">
        <w:rPr>
          <w:sz w:val="22"/>
          <w:szCs w:val="22"/>
        </w:rPr>
        <w:t xml:space="preserve">Department of Second Language Studies, </w:t>
      </w:r>
      <w:r w:rsidR="00741A3D" w:rsidRPr="005F3637">
        <w:rPr>
          <w:sz w:val="22"/>
          <w:szCs w:val="22"/>
        </w:rPr>
        <w:t>2012.</w:t>
      </w:r>
    </w:p>
    <w:p w14:paraId="60AD78FE" w14:textId="77777777" w:rsidR="00A34AEE" w:rsidRPr="005F3637" w:rsidRDefault="00C97919" w:rsidP="00C97919">
      <w:pPr>
        <w:ind w:left="720"/>
        <w:rPr>
          <w:sz w:val="22"/>
          <w:szCs w:val="22"/>
        </w:rPr>
      </w:pPr>
      <w:r w:rsidRPr="005F3637">
        <w:rPr>
          <w:sz w:val="22"/>
          <w:szCs w:val="22"/>
        </w:rPr>
        <w:t>Miller, Kate,</w:t>
      </w:r>
      <w:r w:rsidR="00A34AEE" w:rsidRPr="005F3637">
        <w:rPr>
          <w:sz w:val="22"/>
          <w:szCs w:val="22"/>
        </w:rPr>
        <w:t xml:space="preserve"> </w:t>
      </w:r>
      <w:r w:rsidRPr="005F3637">
        <w:rPr>
          <w:sz w:val="22"/>
          <w:szCs w:val="22"/>
        </w:rPr>
        <w:t xml:space="preserve">Ph.D., </w:t>
      </w:r>
      <w:r w:rsidR="007262F5" w:rsidRPr="005F3637">
        <w:rPr>
          <w:sz w:val="22"/>
          <w:szCs w:val="22"/>
        </w:rPr>
        <w:t xml:space="preserve">Indiana University, </w:t>
      </w:r>
      <w:r w:rsidR="00232EE7" w:rsidRPr="005F3637">
        <w:rPr>
          <w:sz w:val="22"/>
          <w:szCs w:val="22"/>
        </w:rPr>
        <w:t xml:space="preserve">Department of French and Italian, </w:t>
      </w:r>
      <w:r w:rsidR="00A34AEE" w:rsidRPr="005F3637">
        <w:rPr>
          <w:sz w:val="22"/>
          <w:szCs w:val="22"/>
        </w:rPr>
        <w:t>2011.</w:t>
      </w:r>
    </w:p>
    <w:p w14:paraId="7A078961" w14:textId="77777777" w:rsidR="009B6EB8" w:rsidRPr="005F3637" w:rsidRDefault="009B6EB8" w:rsidP="00C97919">
      <w:pPr>
        <w:ind w:left="720"/>
        <w:rPr>
          <w:sz w:val="22"/>
          <w:szCs w:val="22"/>
        </w:rPr>
      </w:pPr>
      <w:r w:rsidRPr="005F3637">
        <w:rPr>
          <w:sz w:val="22"/>
          <w:szCs w:val="22"/>
        </w:rPr>
        <w:t>Renault, Claire</w:t>
      </w:r>
      <w:r w:rsidR="00C97919" w:rsidRPr="005F3637">
        <w:rPr>
          <w:sz w:val="22"/>
          <w:szCs w:val="22"/>
        </w:rPr>
        <w:t xml:space="preserve">, Ph.D., </w:t>
      </w:r>
      <w:r w:rsidR="007262F5" w:rsidRPr="005F3637">
        <w:rPr>
          <w:sz w:val="22"/>
          <w:szCs w:val="22"/>
        </w:rPr>
        <w:t xml:space="preserve">Indiana University, </w:t>
      </w:r>
      <w:r w:rsidR="00232EE7" w:rsidRPr="005F3637">
        <w:rPr>
          <w:sz w:val="22"/>
          <w:szCs w:val="22"/>
        </w:rPr>
        <w:t xml:space="preserve">Department of French and Italian, </w:t>
      </w:r>
      <w:r w:rsidRPr="005F3637">
        <w:rPr>
          <w:sz w:val="22"/>
          <w:szCs w:val="22"/>
        </w:rPr>
        <w:t>2010.</w:t>
      </w:r>
    </w:p>
    <w:p w14:paraId="0E2E37AA" w14:textId="77777777" w:rsidR="007262F5" w:rsidRPr="005F3637" w:rsidRDefault="007262F5" w:rsidP="007262F5">
      <w:pPr>
        <w:ind w:left="720"/>
        <w:rPr>
          <w:sz w:val="22"/>
          <w:szCs w:val="22"/>
        </w:rPr>
      </w:pPr>
      <w:r w:rsidRPr="005F3637">
        <w:rPr>
          <w:sz w:val="22"/>
          <w:szCs w:val="22"/>
        </w:rPr>
        <w:t xml:space="preserve">Ortloff, Jeremy, Ed.S., Indiana University, </w:t>
      </w:r>
      <w:r w:rsidR="00232EE7" w:rsidRPr="005F3637">
        <w:rPr>
          <w:sz w:val="22"/>
          <w:szCs w:val="22"/>
        </w:rPr>
        <w:t xml:space="preserve">School of Education, </w:t>
      </w:r>
      <w:r w:rsidRPr="005F3637">
        <w:rPr>
          <w:sz w:val="22"/>
          <w:szCs w:val="22"/>
        </w:rPr>
        <w:t xml:space="preserve">2008. </w:t>
      </w:r>
    </w:p>
    <w:p w14:paraId="1E1A3E1D" w14:textId="77777777" w:rsidR="00445ED9" w:rsidRPr="005F3637" w:rsidRDefault="00C97919" w:rsidP="00C97919">
      <w:pPr>
        <w:ind w:left="720"/>
        <w:rPr>
          <w:sz w:val="22"/>
          <w:szCs w:val="22"/>
        </w:rPr>
      </w:pPr>
      <w:r w:rsidRPr="005F3637">
        <w:rPr>
          <w:sz w:val="22"/>
          <w:szCs w:val="22"/>
        </w:rPr>
        <w:t xml:space="preserve">Lee, Eun-Hee, Ph.D., </w:t>
      </w:r>
      <w:r w:rsidR="007262F5" w:rsidRPr="005F3637">
        <w:rPr>
          <w:sz w:val="22"/>
          <w:szCs w:val="22"/>
        </w:rPr>
        <w:t xml:space="preserve">Indiana University, </w:t>
      </w:r>
      <w:r w:rsidR="00232EE7" w:rsidRPr="005F3637">
        <w:rPr>
          <w:sz w:val="22"/>
          <w:szCs w:val="22"/>
        </w:rPr>
        <w:t xml:space="preserve">School of Education, </w:t>
      </w:r>
      <w:r w:rsidR="00445ED9" w:rsidRPr="005F3637">
        <w:rPr>
          <w:sz w:val="22"/>
          <w:szCs w:val="22"/>
        </w:rPr>
        <w:t>2006.</w:t>
      </w:r>
    </w:p>
    <w:p w14:paraId="6FCDB1B4" w14:textId="77777777" w:rsidR="001E2C7E" w:rsidRPr="005F3637" w:rsidRDefault="002708F1" w:rsidP="00C97919">
      <w:pPr>
        <w:ind w:left="720"/>
        <w:rPr>
          <w:sz w:val="22"/>
          <w:szCs w:val="22"/>
        </w:rPr>
      </w:pPr>
      <w:r w:rsidRPr="005F3637">
        <w:rPr>
          <w:sz w:val="22"/>
          <w:szCs w:val="22"/>
        </w:rPr>
        <w:t xml:space="preserve">Anderson, </w:t>
      </w:r>
      <w:r w:rsidR="001E2C7E" w:rsidRPr="005F3637">
        <w:rPr>
          <w:sz w:val="22"/>
          <w:szCs w:val="22"/>
        </w:rPr>
        <w:t>Bruce, Ph</w:t>
      </w:r>
      <w:r w:rsidR="00C97919" w:rsidRPr="005F3637">
        <w:rPr>
          <w:sz w:val="22"/>
          <w:szCs w:val="22"/>
        </w:rPr>
        <w:t xml:space="preserve">.D., </w:t>
      </w:r>
      <w:r w:rsidR="007262F5" w:rsidRPr="005F3637">
        <w:rPr>
          <w:sz w:val="22"/>
          <w:szCs w:val="22"/>
        </w:rPr>
        <w:t xml:space="preserve">Indiana University, </w:t>
      </w:r>
      <w:r w:rsidR="00232EE7" w:rsidRPr="005F3637">
        <w:rPr>
          <w:sz w:val="22"/>
          <w:szCs w:val="22"/>
        </w:rPr>
        <w:t xml:space="preserve">Department of French and Italian, </w:t>
      </w:r>
      <w:r w:rsidR="001E2C7E" w:rsidRPr="005F3637">
        <w:rPr>
          <w:sz w:val="22"/>
          <w:szCs w:val="22"/>
        </w:rPr>
        <w:t>2002.</w:t>
      </w:r>
    </w:p>
    <w:p w14:paraId="4127380F" w14:textId="77777777" w:rsidR="001E2C7E" w:rsidRPr="005F3637" w:rsidRDefault="002708F1" w:rsidP="00C97919">
      <w:pPr>
        <w:ind w:left="720"/>
        <w:rPr>
          <w:sz w:val="22"/>
          <w:szCs w:val="22"/>
        </w:rPr>
      </w:pPr>
      <w:r w:rsidRPr="005F3637">
        <w:rPr>
          <w:sz w:val="22"/>
          <w:szCs w:val="22"/>
        </w:rPr>
        <w:t xml:space="preserve">Borovikoff, </w:t>
      </w:r>
      <w:r w:rsidR="001E2C7E" w:rsidRPr="005F3637">
        <w:rPr>
          <w:sz w:val="22"/>
          <w:szCs w:val="22"/>
        </w:rPr>
        <w:t>Natalie, P</w:t>
      </w:r>
      <w:r w:rsidR="007262F5" w:rsidRPr="005F3637">
        <w:rPr>
          <w:sz w:val="22"/>
          <w:szCs w:val="22"/>
        </w:rPr>
        <w:t xml:space="preserve">h.D., Indiana University, </w:t>
      </w:r>
      <w:r w:rsidR="00232EE7" w:rsidRPr="005F3637">
        <w:rPr>
          <w:sz w:val="22"/>
          <w:szCs w:val="22"/>
        </w:rPr>
        <w:t xml:space="preserve">Department of Slavic Studies, </w:t>
      </w:r>
      <w:r w:rsidR="001E2C7E" w:rsidRPr="005F3637">
        <w:rPr>
          <w:sz w:val="22"/>
          <w:szCs w:val="22"/>
        </w:rPr>
        <w:t>2001.</w:t>
      </w:r>
    </w:p>
    <w:p w14:paraId="72169C7D" w14:textId="77777777" w:rsidR="00E731B8" w:rsidRDefault="002708F1" w:rsidP="00E731B8">
      <w:pPr>
        <w:ind w:left="720"/>
        <w:rPr>
          <w:sz w:val="22"/>
          <w:szCs w:val="22"/>
        </w:rPr>
      </w:pPr>
      <w:r w:rsidRPr="005F3637">
        <w:rPr>
          <w:sz w:val="22"/>
          <w:szCs w:val="22"/>
        </w:rPr>
        <w:t xml:space="preserve">Yadroff, </w:t>
      </w:r>
      <w:r w:rsidR="001E2C7E" w:rsidRPr="005F3637">
        <w:rPr>
          <w:sz w:val="22"/>
          <w:szCs w:val="22"/>
        </w:rPr>
        <w:t>Michael, P</w:t>
      </w:r>
      <w:r w:rsidR="007262F5" w:rsidRPr="005F3637">
        <w:rPr>
          <w:sz w:val="22"/>
          <w:szCs w:val="22"/>
        </w:rPr>
        <w:t xml:space="preserve">h.D., Indiana University, </w:t>
      </w:r>
      <w:r w:rsidR="00232EE7" w:rsidRPr="005F3637">
        <w:rPr>
          <w:sz w:val="22"/>
          <w:szCs w:val="22"/>
        </w:rPr>
        <w:t xml:space="preserve">Department of Slavic Studies, </w:t>
      </w:r>
      <w:r w:rsidR="001E2C7E" w:rsidRPr="005F3637">
        <w:rPr>
          <w:sz w:val="22"/>
          <w:szCs w:val="22"/>
        </w:rPr>
        <w:t>1999.</w:t>
      </w:r>
    </w:p>
    <w:p w14:paraId="1C51AC38" w14:textId="77777777" w:rsidR="00CB5C80" w:rsidRDefault="00CB5C80" w:rsidP="00E731B8">
      <w:pPr>
        <w:rPr>
          <w:b/>
          <w:sz w:val="22"/>
          <w:szCs w:val="22"/>
        </w:rPr>
      </w:pPr>
    </w:p>
    <w:p w14:paraId="26B9C76B" w14:textId="67CE53DC" w:rsidR="00060E43" w:rsidRPr="003356FA" w:rsidRDefault="002538A2" w:rsidP="004B6BA0">
      <w:pPr>
        <w:rPr>
          <w:bCs/>
          <w:sz w:val="22"/>
          <w:szCs w:val="22"/>
        </w:rPr>
      </w:pPr>
      <w:r w:rsidRPr="005F3637">
        <w:rPr>
          <w:b/>
          <w:sz w:val="22"/>
          <w:szCs w:val="22"/>
        </w:rPr>
        <w:t>EXTERNAL READER</w:t>
      </w:r>
      <w:r w:rsidR="007262F5" w:rsidRPr="005F3637">
        <w:rPr>
          <w:b/>
          <w:sz w:val="22"/>
          <w:szCs w:val="22"/>
        </w:rPr>
        <w:t xml:space="preserve"> </w:t>
      </w:r>
    </w:p>
    <w:p w14:paraId="7B353368" w14:textId="7A54599B" w:rsidR="002538A2" w:rsidRPr="005F3637" w:rsidRDefault="002708F1" w:rsidP="007262F5">
      <w:pPr>
        <w:ind w:left="720"/>
        <w:rPr>
          <w:sz w:val="22"/>
          <w:szCs w:val="22"/>
        </w:rPr>
      </w:pPr>
      <w:r w:rsidRPr="005F3637">
        <w:rPr>
          <w:sz w:val="22"/>
          <w:szCs w:val="22"/>
        </w:rPr>
        <w:t>Conradie,</w:t>
      </w:r>
      <w:r w:rsidR="00AB7AFF">
        <w:rPr>
          <w:sz w:val="22"/>
          <w:szCs w:val="22"/>
        </w:rPr>
        <w:t xml:space="preserve"> </w:t>
      </w:r>
      <w:r w:rsidR="007262F5" w:rsidRPr="005F3637">
        <w:rPr>
          <w:sz w:val="22"/>
          <w:szCs w:val="22"/>
        </w:rPr>
        <w:t>Simone, Ph.D., McGill University</w:t>
      </w:r>
      <w:r w:rsidR="002538A2" w:rsidRPr="005F3637">
        <w:rPr>
          <w:sz w:val="22"/>
          <w:szCs w:val="22"/>
        </w:rPr>
        <w:t xml:space="preserve">, </w:t>
      </w:r>
      <w:r w:rsidR="00232EE7" w:rsidRPr="005F3637">
        <w:rPr>
          <w:sz w:val="22"/>
          <w:szCs w:val="22"/>
        </w:rPr>
        <w:t xml:space="preserve">Department of Linguistics, </w:t>
      </w:r>
      <w:r w:rsidR="002538A2" w:rsidRPr="005F3637">
        <w:rPr>
          <w:sz w:val="22"/>
          <w:szCs w:val="22"/>
        </w:rPr>
        <w:t>2005.</w:t>
      </w:r>
    </w:p>
    <w:p w14:paraId="4302133E" w14:textId="77777777" w:rsidR="002538A2" w:rsidRPr="005F3637" w:rsidRDefault="002708F1" w:rsidP="007262F5">
      <w:pPr>
        <w:ind w:left="720"/>
        <w:rPr>
          <w:sz w:val="22"/>
          <w:szCs w:val="22"/>
        </w:rPr>
      </w:pPr>
      <w:r w:rsidRPr="005F3637">
        <w:rPr>
          <w:sz w:val="22"/>
          <w:szCs w:val="22"/>
        </w:rPr>
        <w:t xml:space="preserve">Unsworth, </w:t>
      </w:r>
      <w:r w:rsidR="007262F5" w:rsidRPr="005F3637">
        <w:rPr>
          <w:sz w:val="22"/>
          <w:szCs w:val="22"/>
        </w:rPr>
        <w:t xml:space="preserve">Sharon, Ph.D., </w:t>
      </w:r>
      <w:r w:rsidR="000E6CE9" w:rsidRPr="005F3637">
        <w:rPr>
          <w:sz w:val="22"/>
          <w:szCs w:val="22"/>
        </w:rPr>
        <w:t xml:space="preserve">University of Utrecht, </w:t>
      </w:r>
      <w:r w:rsidR="00232EE7" w:rsidRPr="005F3637">
        <w:rPr>
          <w:sz w:val="22"/>
          <w:szCs w:val="22"/>
        </w:rPr>
        <w:t xml:space="preserve">Department of Linguistics, </w:t>
      </w:r>
      <w:r w:rsidR="000E6CE9" w:rsidRPr="005F3637">
        <w:rPr>
          <w:sz w:val="22"/>
          <w:szCs w:val="22"/>
        </w:rPr>
        <w:t>2005.</w:t>
      </w:r>
    </w:p>
    <w:p w14:paraId="41A9121B" w14:textId="77777777" w:rsidR="002538A2" w:rsidRPr="005F3637" w:rsidRDefault="007262F5" w:rsidP="00232EE7">
      <w:pPr>
        <w:ind w:left="1440" w:hanging="720"/>
        <w:rPr>
          <w:b/>
          <w:bCs/>
          <w:sz w:val="22"/>
          <w:szCs w:val="22"/>
        </w:rPr>
      </w:pPr>
      <w:r w:rsidRPr="005F3637">
        <w:rPr>
          <w:sz w:val="22"/>
          <w:szCs w:val="22"/>
        </w:rPr>
        <w:t>Hopp, Holger, M.A.</w:t>
      </w:r>
      <w:r w:rsidR="002538A2" w:rsidRPr="005F3637">
        <w:rPr>
          <w:sz w:val="22"/>
          <w:szCs w:val="22"/>
        </w:rPr>
        <w:t xml:space="preserve">, </w:t>
      </w:r>
      <w:r w:rsidR="00232EE7" w:rsidRPr="005F3637">
        <w:rPr>
          <w:sz w:val="22"/>
          <w:szCs w:val="22"/>
        </w:rPr>
        <w:t xml:space="preserve">University of Durham, Department of Linguistics and English Language, </w:t>
      </w:r>
      <w:r w:rsidR="002538A2" w:rsidRPr="005F3637">
        <w:rPr>
          <w:sz w:val="22"/>
          <w:szCs w:val="22"/>
        </w:rPr>
        <w:t>2002.</w:t>
      </w:r>
    </w:p>
    <w:p w14:paraId="0E2874D2" w14:textId="77777777" w:rsidR="00B76ADF" w:rsidRPr="005F3637" w:rsidRDefault="00B76ADF">
      <w:pPr>
        <w:rPr>
          <w:b/>
          <w:bCs/>
          <w:sz w:val="22"/>
          <w:szCs w:val="22"/>
        </w:rPr>
      </w:pPr>
    </w:p>
    <w:p w14:paraId="41165C0E" w14:textId="2D63FF30" w:rsidR="00B76ADF" w:rsidRPr="00AC1F8F" w:rsidRDefault="00B76ADF" w:rsidP="00AC1F8F">
      <w:pPr>
        <w:rPr>
          <w:b/>
          <w:bCs/>
          <w:sz w:val="22"/>
          <w:szCs w:val="22"/>
        </w:rPr>
      </w:pPr>
      <w:r w:rsidRPr="005F3637">
        <w:rPr>
          <w:b/>
          <w:bCs/>
          <w:sz w:val="22"/>
          <w:szCs w:val="22"/>
        </w:rPr>
        <w:t>M.A. PROJECT ADVISOR</w:t>
      </w:r>
    </w:p>
    <w:p w14:paraId="11D64EAB" w14:textId="77777777" w:rsidR="00B76ADF" w:rsidRPr="005F3637" w:rsidRDefault="00B76ADF" w:rsidP="00B76ADF">
      <w:pPr>
        <w:tabs>
          <w:tab w:val="left" w:pos="-1440"/>
          <w:tab w:val="left" w:pos="720"/>
        </w:tabs>
        <w:ind w:left="720" w:hanging="720"/>
        <w:rPr>
          <w:bCs/>
          <w:sz w:val="22"/>
          <w:szCs w:val="22"/>
        </w:rPr>
      </w:pPr>
      <w:r w:rsidRPr="005F3637">
        <w:rPr>
          <w:sz w:val="22"/>
          <w:szCs w:val="22"/>
        </w:rPr>
        <w:tab/>
        <w:t xml:space="preserve">Weber, Silja. </w:t>
      </w:r>
      <w:r w:rsidRPr="005F3637">
        <w:rPr>
          <w:bCs/>
          <w:iCs/>
          <w:sz w:val="22"/>
          <w:szCs w:val="22"/>
        </w:rPr>
        <w:t>M.A.</w:t>
      </w:r>
      <w:r w:rsidRPr="005F3637">
        <w:rPr>
          <w:bCs/>
          <w:sz w:val="22"/>
          <w:szCs w:val="22"/>
        </w:rPr>
        <w:t>, Indiana University, Department of Germanic Studies, 2011.</w:t>
      </w:r>
    </w:p>
    <w:p w14:paraId="6594B7D5" w14:textId="77777777" w:rsidR="00B76ADF" w:rsidRPr="005F3637" w:rsidRDefault="00B76ADF" w:rsidP="00B76ADF">
      <w:pPr>
        <w:tabs>
          <w:tab w:val="left" w:pos="-1440"/>
          <w:tab w:val="left" w:pos="720"/>
        </w:tabs>
        <w:ind w:left="720" w:hanging="720"/>
        <w:rPr>
          <w:sz w:val="22"/>
          <w:szCs w:val="22"/>
        </w:rPr>
      </w:pPr>
      <w:r w:rsidRPr="005F3637">
        <w:rPr>
          <w:sz w:val="22"/>
          <w:szCs w:val="22"/>
        </w:rPr>
        <w:tab/>
        <w:t xml:space="preserve">Tweedy, Jonathan. </w:t>
      </w:r>
      <w:r w:rsidRPr="005F3637">
        <w:rPr>
          <w:bCs/>
          <w:iCs/>
          <w:sz w:val="22"/>
          <w:szCs w:val="22"/>
        </w:rPr>
        <w:t>M.A.</w:t>
      </w:r>
      <w:r w:rsidRPr="005F3637">
        <w:rPr>
          <w:bCs/>
          <w:sz w:val="22"/>
          <w:szCs w:val="22"/>
        </w:rPr>
        <w:t xml:space="preserve">, Indiana University, Department of Germanic Studies, </w:t>
      </w:r>
      <w:r w:rsidRPr="005F3637">
        <w:rPr>
          <w:sz w:val="22"/>
          <w:szCs w:val="22"/>
        </w:rPr>
        <w:t>2004.</w:t>
      </w:r>
    </w:p>
    <w:p w14:paraId="155D4BAF" w14:textId="77777777" w:rsidR="00B76ADF" w:rsidRPr="005F3637" w:rsidRDefault="00B76ADF" w:rsidP="00B76ADF">
      <w:pPr>
        <w:ind w:left="720"/>
        <w:rPr>
          <w:sz w:val="22"/>
          <w:szCs w:val="22"/>
        </w:rPr>
      </w:pPr>
      <w:r w:rsidRPr="005F3637">
        <w:rPr>
          <w:sz w:val="22"/>
          <w:szCs w:val="22"/>
        </w:rPr>
        <w:t xml:space="preserve">Meyer, Thaddeus G. </w:t>
      </w:r>
      <w:r w:rsidRPr="005F3637">
        <w:rPr>
          <w:bCs/>
          <w:iCs/>
          <w:sz w:val="22"/>
          <w:szCs w:val="22"/>
        </w:rPr>
        <w:t>M.A.</w:t>
      </w:r>
      <w:r w:rsidRPr="005F3637">
        <w:rPr>
          <w:bCs/>
          <w:sz w:val="22"/>
          <w:szCs w:val="22"/>
        </w:rPr>
        <w:t>, Indiana University, Department of Germanic Studies</w:t>
      </w:r>
      <w:r w:rsidRPr="005F3637">
        <w:rPr>
          <w:sz w:val="22"/>
          <w:szCs w:val="22"/>
        </w:rPr>
        <w:t>, 2004.</w:t>
      </w:r>
    </w:p>
    <w:p w14:paraId="372D423B" w14:textId="7E277571" w:rsidR="00B76ADF" w:rsidRDefault="00B76ADF" w:rsidP="00B76ADF">
      <w:pPr>
        <w:ind w:firstLine="720"/>
        <w:rPr>
          <w:sz w:val="22"/>
          <w:szCs w:val="22"/>
        </w:rPr>
      </w:pPr>
      <w:proofErr w:type="spellStart"/>
      <w:r w:rsidRPr="005F3637">
        <w:rPr>
          <w:sz w:val="22"/>
          <w:szCs w:val="22"/>
        </w:rPr>
        <w:t>Kržić</w:t>
      </w:r>
      <w:proofErr w:type="spellEnd"/>
      <w:r w:rsidRPr="005F3637">
        <w:rPr>
          <w:sz w:val="22"/>
          <w:szCs w:val="22"/>
        </w:rPr>
        <w:t xml:space="preserve">, Ana. </w:t>
      </w:r>
      <w:r w:rsidRPr="005F3637">
        <w:rPr>
          <w:bCs/>
          <w:iCs/>
          <w:sz w:val="22"/>
          <w:szCs w:val="22"/>
        </w:rPr>
        <w:t>M.A.</w:t>
      </w:r>
      <w:r w:rsidRPr="005F3637">
        <w:rPr>
          <w:bCs/>
          <w:sz w:val="22"/>
          <w:szCs w:val="22"/>
        </w:rPr>
        <w:t>, Indiana University, Department of Germanic Studies</w:t>
      </w:r>
      <w:r w:rsidRPr="005F3637">
        <w:rPr>
          <w:sz w:val="22"/>
          <w:szCs w:val="22"/>
        </w:rPr>
        <w:t xml:space="preserve">, 2003. </w:t>
      </w:r>
    </w:p>
    <w:p w14:paraId="22102428" w14:textId="005EA2CD" w:rsidR="003C021C" w:rsidRDefault="003C021C">
      <w:pPr>
        <w:rPr>
          <w:b/>
          <w:bCs/>
          <w:sz w:val="22"/>
          <w:szCs w:val="22"/>
        </w:rPr>
      </w:pPr>
    </w:p>
    <w:p w14:paraId="6F6CFBDF" w14:textId="0E104ABE" w:rsidR="009D4E31" w:rsidRPr="0095425F" w:rsidRDefault="001E2C7E" w:rsidP="0095425F">
      <w:pPr>
        <w:rPr>
          <w:b/>
          <w:bCs/>
          <w:sz w:val="22"/>
          <w:szCs w:val="22"/>
        </w:rPr>
      </w:pPr>
      <w:r w:rsidRPr="005F3637">
        <w:rPr>
          <w:b/>
          <w:bCs/>
          <w:sz w:val="22"/>
          <w:szCs w:val="22"/>
        </w:rPr>
        <w:lastRenderedPageBreak/>
        <w:t>B.A. HONORS THESIS ADVISOR</w:t>
      </w:r>
      <w:r w:rsidR="0075289C" w:rsidRPr="005F3637">
        <w:rPr>
          <w:b/>
          <w:bCs/>
          <w:sz w:val="22"/>
          <w:szCs w:val="22"/>
        </w:rPr>
        <w:t xml:space="preserve"> </w:t>
      </w:r>
    </w:p>
    <w:p w14:paraId="43078589" w14:textId="77777777" w:rsidR="009D4E31" w:rsidRPr="005F3637" w:rsidRDefault="009D4E31" w:rsidP="00232EE7">
      <w:pPr>
        <w:ind w:left="1440" w:hanging="720"/>
        <w:rPr>
          <w:sz w:val="22"/>
          <w:szCs w:val="22"/>
        </w:rPr>
      </w:pPr>
      <w:r w:rsidRPr="005F3637">
        <w:rPr>
          <w:sz w:val="22"/>
          <w:szCs w:val="22"/>
        </w:rPr>
        <w:t>McCullough, Robert Thompson</w:t>
      </w:r>
      <w:r w:rsidR="00232EE7" w:rsidRPr="005F3637">
        <w:rPr>
          <w:sz w:val="22"/>
          <w:szCs w:val="22"/>
        </w:rPr>
        <w:t xml:space="preserve">, </w:t>
      </w:r>
      <w:r w:rsidR="007262F5" w:rsidRPr="005F3637">
        <w:rPr>
          <w:sz w:val="22"/>
          <w:szCs w:val="22"/>
        </w:rPr>
        <w:t xml:space="preserve">B.A., Indiana University, </w:t>
      </w:r>
      <w:r w:rsidR="00232EE7" w:rsidRPr="005F3637">
        <w:rPr>
          <w:sz w:val="22"/>
          <w:szCs w:val="22"/>
        </w:rPr>
        <w:t xml:space="preserve">Department of Germanic Studies, </w:t>
      </w:r>
      <w:r w:rsidR="007262F5" w:rsidRPr="005F3637">
        <w:rPr>
          <w:sz w:val="22"/>
          <w:szCs w:val="22"/>
        </w:rPr>
        <w:t>2012.</w:t>
      </w:r>
    </w:p>
    <w:p w14:paraId="129AA56D" w14:textId="77777777" w:rsidR="009918A0" w:rsidRPr="005F3637" w:rsidRDefault="009918A0" w:rsidP="00232EE7">
      <w:pPr>
        <w:ind w:left="1440" w:hanging="720"/>
        <w:rPr>
          <w:sz w:val="22"/>
          <w:szCs w:val="22"/>
        </w:rPr>
      </w:pPr>
      <w:r w:rsidRPr="005F3637">
        <w:rPr>
          <w:sz w:val="22"/>
          <w:szCs w:val="22"/>
        </w:rPr>
        <w:t>Scuderi, Richard</w:t>
      </w:r>
      <w:r w:rsidRPr="005F3637">
        <w:rPr>
          <w:i/>
          <w:sz w:val="22"/>
          <w:szCs w:val="22"/>
        </w:rPr>
        <w:t xml:space="preserve">, </w:t>
      </w:r>
      <w:r w:rsidR="00232EE7" w:rsidRPr="005F3637">
        <w:rPr>
          <w:sz w:val="22"/>
          <w:szCs w:val="22"/>
        </w:rPr>
        <w:t xml:space="preserve">B.A., Indiana University, Department of Germanic Studies, </w:t>
      </w:r>
      <w:r w:rsidRPr="005F3637">
        <w:rPr>
          <w:sz w:val="22"/>
          <w:szCs w:val="22"/>
        </w:rPr>
        <w:t>2008.</w:t>
      </w:r>
    </w:p>
    <w:p w14:paraId="51C8F31B" w14:textId="77777777" w:rsidR="001E2C7E" w:rsidRPr="005F3637" w:rsidRDefault="001E2C7E" w:rsidP="00232EE7">
      <w:pPr>
        <w:ind w:left="1440" w:hanging="720"/>
        <w:rPr>
          <w:sz w:val="22"/>
          <w:szCs w:val="22"/>
        </w:rPr>
      </w:pPr>
      <w:r w:rsidRPr="005F3637">
        <w:rPr>
          <w:sz w:val="22"/>
          <w:szCs w:val="22"/>
        </w:rPr>
        <w:t>C</w:t>
      </w:r>
      <w:r w:rsidR="007C41E8" w:rsidRPr="005F3637">
        <w:rPr>
          <w:sz w:val="22"/>
          <w:szCs w:val="22"/>
        </w:rPr>
        <w:t>orson, (Dennis) Andrew,</w:t>
      </w:r>
      <w:r w:rsidRPr="005F3637">
        <w:rPr>
          <w:sz w:val="22"/>
          <w:szCs w:val="22"/>
        </w:rPr>
        <w:t xml:space="preserve"> </w:t>
      </w:r>
      <w:r w:rsidR="00232EE7" w:rsidRPr="005F3637">
        <w:rPr>
          <w:sz w:val="22"/>
          <w:szCs w:val="22"/>
        </w:rPr>
        <w:t>B.A., Indiana University, Department of Germanic Studies,</w:t>
      </w:r>
      <w:r w:rsidRPr="005F3637">
        <w:rPr>
          <w:sz w:val="22"/>
          <w:szCs w:val="22"/>
        </w:rPr>
        <w:t xml:space="preserve"> 2003.</w:t>
      </w:r>
    </w:p>
    <w:p w14:paraId="787F3DEC" w14:textId="77777777" w:rsidR="00FF31B6" w:rsidRDefault="001E2C7E" w:rsidP="003C021C">
      <w:pPr>
        <w:ind w:left="1440" w:hanging="720"/>
        <w:rPr>
          <w:b/>
          <w:bCs/>
          <w:sz w:val="22"/>
          <w:szCs w:val="22"/>
        </w:rPr>
      </w:pPr>
      <w:r w:rsidRPr="005F3637">
        <w:rPr>
          <w:sz w:val="22"/>
          <w:szCs w:val="22"/>
        </w:rPr>
        <w:t>Johnson</w:t>
      </w:r>
      <w:r w:rsidR="009918A0" w:rsidRPr="005F3637">
        <w:rPr>
          <w:sz w:val="22"/>
          <w:szCs w:val="22"/>
        </w:rPr>
        <w:t>, Kevin</w:t>
      </w:r>
      <w:r w:rsidR="007C41E8" w:rsidRPr="005F3637">
        <w:rPr>
          <w:sz w:val="22"/>
          <w:szCs w:val="22"/>
        </w:rPr>
        <w:t>,</w:t>
      </w:r>
      <w:r w:rsidRPr="005F3637">
        <w:rPr>
          <w:sz w:val="22"/>
          <w:szCs w:val="22"/>
        </w:rPr>
        <w:t xml:space="preserve"> </w:t>
      </w:r>
      <w:r w:rsidR="00232EE7" w:rsidRPr="005F3637">
        <w:rPr>
          <w:sz w:val="22"/>
          <w:szCs w:val="22"/>
        </w:rPr>
        <w:t xml:space="preserve">B.A., Indiana University, Department of Germanic Studies, </w:t>
      </w:r>
      <w:r w:rsidRPr="005F3637">
        <w:rPr>
          <w:sz w:val="22"/>
          <w:szCs w:val="22"/>
        </w:rPr>
        <w:t>1996.</w:t>
      </w:r>
    </w:p>
    <w:p w14:paraId="575098AE" w14:textId="77777777" w:rsidR="00FF31B6" w:rsidRDefault="00FF31B6" w:rsidP="00FF31B6">
      <w:pPr>
        <w:rPr>
          <w:b/>
          <w:bCs/>
          <w:sz w:val="22"/>
          <w:szCs w:val="22"/>
        </w:rPr>
      </w:pPr>
    </w:p>
    <w:p w14:paraId="6D77DFE4" w14:textId="617EC4CB" w:rsidR="001E2C7E" w:rsidRPr="005F3637" w:rsidRDefault="001E2C7E" w:rsidP="00FF31B6">
      <w:pPr>
        <w:rPr>
          <w:sz w:val="22"/>
          <w:szCs w:val="22"/>
        </w:rPr>
      </w:pPr>
      <w:r w:rsidRPr="005F3637">
        <w:rPr>
          <w:b/>
          <w:bCs/>
          <w:sz w:val="22"/>
          <w:szCs w:val="22"/>
        </w:rPr>
        <w:t>AWARDS FOR TEACHING</w:t>
      </w:r>
    </w:p>
    <w:p w14:paraId="2AD51E4C" w14:textId="273FACD2" w:rsidR="008269EF" w:rsidRPr="005F3637" w:rsidRDefault="008269EF" w:rsidP="000442D7">
      <w:pPr>
        <w:ind w:left="720" w:hanging="720"/>
        <w:rPr>
          <w:sz w:val="22"/>
          <w:szCs w:val="22"/>
        </w:rPr>
      </w:pPr>
      <w:r w:rsidRPr="005F3637">
        <w:rPr>
          <w:sz w:val="22"/>
          <w:szCs w:val="22"/>
        </w:rPr>
        <w:t>2013</w:t>
      </w:r>
      <w:r w:rsidRPr="005F3637">
        <w:rPr>
          <w:sz w:val="22"/>
          <w:szCs w:val="22"/>
        </w:rPr>
        <w:tab/>
        <w:t>Trustees Teaching Award, Indiana University.</w:t>
      </w:r>
    </w:p>
    <w:p w14:paraId="4CF815D0" w14:textId="314C87F6" w:rsidR="001E2C7E" w:rsidRPr="005F3637" w:rsidRDefault="001E2C7E" w:rsidP="000442D7">
      <w:pPr>
        <w:tabs>
          <w:tab w:val="left" w:pos="-1440"/>
        </w:tabs>
        <w:ind w:left="720" w:hanging="720"/>
        <w:rPr>
          <w:sz w:val="22"/>
          <w:szCs w:val="22"/>
        </w:rPr>
      </w:pPr>
      <w:r w:rsidRPr="005F3637">
        <w:rPr>
          <w:sz w:val="22"/>
          <w:szCs w:val="22"/>
        </w:rPr>
        <w:t>2001</w:t>
      </w:r>
      <w:r w:rsidR="000442D7">
        <w:rPr>
          <w:sz w:val="22"/>
          <w:szCs w:val="22"/>
        </w:rPr>
        <w:tab/>
      </w:r>
      <w:r w:rsidRPr="005F3637">
        <w:rPr>
          <w:sz w:val="22"/>
          <w:szCs w:val="22"/>
        </w:rPr>
        <w:t>Graduate Teaching Award, Department of Germanic Studies, Indiana University.</w:t>
      </w:r>
    </w:p>
    <w:p w14:paraId="64699BFC" w14:textId="77777777" w:rsidR="001E2C7E" w:rsidRPr="005F3637" w:rsidRDefault="001E2C7E" w:rsidP="000442D7">
      <w:pPr>
        <w:tabs>
          <w:tab w:val="left" w:pos="-1440"/>
        </w:tabs>
        <w:ind w:left="720" w:hanging="720"/>
        <w:rPr>
          <w:sz w:val="22"/>
          <w:szCs w:val="22"/>
        </w:rPr>
      </w:pPr>
      <w:r w:rsidRPr="005F3637">
        <w:rPr>
          <w:sz w:val="22"/>
          <w:szCs w:val="22"/>
        </w:rPr>
        <w:t>2001</w:t>
      </w:r>
      <w:r w:rsidRPr="005F3637">
        <w:rPr>
          <w:sz w:val="22"/>
          <w:szCs w:val="22"/>
        </w:rPr>
        <w:tab/>
        <w:t>Trustees Teaching Award, Indiana University.</w:t>
      </w:r>
    </w:p>
    <w:p w14:paraId="42920111" w14:textId="77777777" w:rsidR="001E2C7E" w:rsidRPr="005F3637" w:rsidRDefault="00D42771" w:rsidP="00E67457">
      <w:pPr>
        <w:jc w:val="center"/>
        <w:rPr>
          <w:sz w:val="22"/>
          <w:szCs w:val="22"/>
        </w:rPr>
      </w:pPr>
      <w:r w:rsidRPr="005F3637">
        <w:rPr>
          <w:b/>
          <w:bCs/>
          <w:sz w:val="22"/>
          <w:szCs w:val="22"/>
        </w:rPr>
        <w:br w:type="page"/>
      </w:r>
      <w:r w:rsidR="001E2C7E" w:rsidRPr="005F3637">
        <w:rPr>
          <w:b/>
          <w:bCs/>
          <w:sz w:val="22"/>
          <w:szCs w:val="22"/>
        </w:rPr>
        <w:lastRenderedPageBreak/>
        <w:t>INSTITUTIONAL SERVICE</w:t>
      </w:r>
      <w:r w:rsidR="000E6CE9" w:rsidRPr="005F3637">
        <w:rPr>
          <w:b/>
          <w:bCs/>
          <w:sz w:val="22"/>
          <w:szCs w:val="22"/>
        </w:rPr>
        <w:t xml:space="preserve"> AT INDIANA UNIVERSITY</w:t>
      </w:r>
    </w:p>
    <w:p w14:paraId="763FBFF1" w14:textId="77777777" w:rsidR="001E2C7E" w:rsidRPr="005F3637" w:rsidRDefault="001E2C7E">
      <w:pPr>
        <w:rPr>
          <w:sz w:val="22"/>
          <w:szCs w:val="22"/>
        </w:rPr>
      </w:pPr>
    </w:p>
    <w:p w14:paraId="06B3676E" w14:textId="77777777" w:rsidR="001E2C7E" w:rsidRPr="005F3637" w:rsidRDefault="001E2C7E">
      <w:pPr>
        <w:rPr>
          <w:sz w:val="22"/>
          <w:szCs w:val="22"/>
        </w:rPr>
      </w:pPr>
      <w:r w:rsidRPr="005F3637">
        <w:rPr>
          <w:b/>
          <w:bCs/>
          <w:sz w:val="22"/>
          <w:szCs w:val="22"/>
        </w:rPr>
        <w:t>ADMINISTRATIVE SERVICE</w:t>
      </w:r>
    </w:p>
    <w:p w14:paraId="2B93A993" w14:textId="77777777" w:rsidR="008F2233" w:rsidRPr="005F3637" w:rsidRDefault="008F2233">
      <w:pPr>
        <w:rPr>
          <w:sz w:val="22"/>
          <w:szCs w:val="22"/>
        </w:rPr>
      </w:pPr>
      <w:r w:rsidRPr="005F3637">
        <w:rPr>
          <w:sz w:val="22"/>
          <w:szCs w:val="22"/>
        </w:rPr>
        <w:t>Acting Director of Graduate Studies,</w:t>
      </w:r>
      <w:r w:rsidR="001852C1" w:rsidRPr="005F3637">
        <w:rPr>
          <w:sz w:val="22"/>
          <w:szCs w:val="22"/>
        </w:rPr>
        <w:t xml:space="preserve"> Department of Germanic Studies,</w:t>
      </w:r>
      <w:r w:rsidRPr="005F3637">
        <w:rPr>
          <w:sz w:val="22"/>
          <w:szCs w:val="22"/>
        </w:rPr>
        <w:t xml:space="preserve"> 2001-2002.</w:t>
      </w:r>
    </w:p>
    <w:p w14:paraId="5ADD323C" w14:textId="77777777" w:rsidR="00B771BB" w:rsidRPr="005F3637" w:rsidRDefault="00B771BB">
      <w:pPr>
        <w:rPr>
          <w:sz w:val="22"/>
          <w:szCs w:val="22"/>
        </w:rPr>
      </w:pPr>
      <w:r w:rsidRPr="005F3637">
        <w:rPr>
          <w:sz w:val="22"/>
          <w:szCs w:val="22"/>
        </w:rPr>
        <w:t>Acting Director of Undergraduate Studies,</w:t>
      </w:r>
      <w:r w:rsidR="001852C1" w:rsidRPr="005F3637">
        <w:rPr>
          <w:sz w:val="22"/>
          <w:szCs w:val="22"/>
        </w:rPr>
        <w:t xml:space="preserve"> Department of Germanic Studies,</w:t>
      </w:r>
      <w:r w:rsidRPr="005F3637">
        <w:rPr>
          <w:sz w:val="22"/>
          <w:szCs w:val="22"/>
        </w:rPr>
        <w:t xml:space="preserve"> Spring 2014.</w:t>
      </w:r>
    </w:p>
    <w:p w14:paraId="72DD0CB9" w14:textId="77777777" w:rsidR="008F2233" w:rsidRPr="005F3637" w:rsidRDefault="008F2233">
      <w:pPr>
        <w:tabs>
          <w:tab w:val="left" w:pos="-1440"/>
        </w:tabs>
        <w:ind w:left="7200" w:hanging="7200"/>
        <w:rPr>
          <w:sz w:val="22"/>
          <w:szCs w:val="22"/>
        </w:rPr>
      </w:pPr>
      <w:r w:rsidRPr="005F3637">
        <w:rPr>
          <w:sz w:val="22"/>
          <w:szCs w:val="22"/>
        </w:rPr>
        <w:t>Director of Graduate Studies, Depart</w:t>
      </w:r>
      <w:r w:rsidR="001852C1" w:rsidRPr="005F3637">
        <w:rPr>
          <w:sz w:val="22"/>
          <w:szCs w:val="22"/>
        </w:rPr>
        <w:t>ment of Second Language Studies,</w:t>
      </w:r>
      <w:r w:rsidRPr="005F3637">
        <w:rPr>
          <w:sz w:val="22"/>
          <w:szCs w:val="22"/>
        </w:rPr>
        <w:t xml:space="preserve"> 2009-present.</w:t>
      </w:r>
    </w:p>
    <w:p w14:paraId="253E08C0" w14:textId="77777777" w:rsidR="008F2233" w:rsidRPr="005F3637" w:rsidRDefault="008F2233">
      <w:pPr>
        <w:tabs>
          <w:tab w:val="left" w:pos="-1440"/>
        </w:tabs>
        <w:ind w:left="7200" w:hanging="7200"/>
        <w:rPr>
          <w:sz w:val="22"/>
          <w:szCs w:val="22"/>
        </w:rPr>
      </w:pPr>
      <w:r w:rsidRPr="005F3637">
        <w:rPr>
          <w:sz w:val="22"/>
          <w:szCs w:val="22"/>
        </w:rPr>
        <w:t>Director of Undergraduate Studies, Department o</w:t>
      </w:r>
      <w:r w:rsidR="001852C1" w:rsidRPr="005F3637">
        <w:rPr>
          <w:sz w:val="22"/>
          <w:szCs w:val="22"/>
        </w:rPr>
        <w:t>f Germanic Studies,</w:t>
      </w:r>
      <w:r w:rsidR="00E608C2" w:rsidRPr="005F3637">
        <w:rPr>
          <w:sz w:val="22"/>
          <w:szCs w:val="22"/>
        </w:rPr>
        <w:t xml:space="preserve"> 2004-2012</w:t>
      </w:r>
      <w:r w:rsidRPr="005F3637">
        <w:rPr>
          <w:sz w:val="22"/>
          <w:szCs w:val="22"/>
        </w:rPr>
        <w:t>.</w:t>
      </w:r>
    </w:p>
    <w:p w14:paraId="57E264D2" w14:textId="77777777" w:rsidR="008F2233" w:rsidRPr="005F3637" w:rsidRDefault="008F2233">
      <w:pPr>
        <w:ind w:left="720" w:hanging="720"/>
        <w:rPr>
          <w:sz w:val="22"/>
          <w:szCs w:val="22"/>
        </w:rPr>
      </w:pPr>
      <w:r w:rsidRPr="005F3637">
        <w:rPr>
          <w:sz w:val="22"/>
          <w:szCs w:val="22"/>
        </w:rPr>
        <w:t>German Language Proficiency Certification Officer, Department of Germanic Studies</w:t>
      </w:r>
      <w:r w:rsidR="001852C1" w:rsidRPr="005F3637">
        <w:rPr>
          <w:sz w:val="22"/>
          <w:szCs w:val="22"/>
        </w:rPr>
        <w:t>,</w:t>
      </w:r>
      <w:r w:rsidRPr="005F3637">
        <w:rPr>
          <w:sz w:val="22"/>
          <w:szCs w:val="22"/>
        </w:rPr>
        <w:t xml:space="preserve"> 2001-2006, Spring 2007.</w:t>
      </w:r>
    </w:p>
    <w:p w14:paraId="2342B989" w14:textId="77777777" w:rsidR="008F2233" w:rsidRPr="005F3637" w:rsidRDefault="008F2233">
      <w:pPr>
        <w:ind w:left="720" w:hanging="720"/>
        <w:rPr>
          <w:sz w:val="22"/>
          <w:szCs w:val="22"/>
        </w:rPr>
      </w:pPr>
      <w:r w:rsidRPr="005F3637">
        <w:rPr>
          <w:sz w:val="22"/>
          <w:szCs w:val="22"/>
        </w:rPr>
        <w:t>Graduate Reading Proficiency Advisor, Department of Germanic Studies</w:t>
      </w:r>
      <w:r w:rsidR="001852C1" w:rsidRPr="005F3637">
        <w:rPr>
          <w:sz w:val="22"/>
          <w:szCs w:val="22"/>
        </w:rPr>
        <w:t>,</w:t>
      </w:r>
      <w:r w:rsidRPr="005F3637">
        <w:rPr>
          <w:sz w:val="22"/>
          <w:szCs w:val="22"/>
        </w:rPr>
        <w:t xml:space="preserve"> 1996-2005.</w:t>
      </w:r>
    </w:p>
    <w:p w14:paraId="51D4902A" w14:textId="77777777" w:rsidR="008F2233" w:rsidRPr="005F3637" w:rsidRDefault="008F2233">
      <w:pPr>
        <w:tabs>
          <w:tab w:val="left" w:pos="-1440"/>
        </w:tabs>
        <w:ind w:left="7200" w:hanging="7200"/>
        <w:rPr>
          <w:sz w:val="22"/>
          <w:szCs w:val="22"/>
        </w:rPr>
      </w:pPr>
      <w:r w:rsidRPr="005F3637">
        <w:rPr>
          <w:sz w:val="22"/>
          <w:szCs w:val="22"/>
        </w:rPr>
        <w:t>Overseas Study Advisor, Department o</w:t>
      </w:r>
      <w:r w:rsidR="001852C1" w:rsidRPr="005F3637">
        <w:rPr>
          <w:sz w:val="22"/>
          <w:szCs w:val="22"/>
        </w:rPr>
        <w:t>f Germanic Studies,</w:t>
      </w:r>
      <w:r w:rsidR="00E608C2" w:rsidRPr="005F3637">
        <w:rPr>
          <w:sz w:val="22"/>
          <w:szCs w:val="22"/>
        </w:rPr>
        <w:t xml:space="preserve"> 2005-2012</w:t>
      </w:r>
      <w:r w:rsidRPr="005F3637">
        <w:rPr>
          <w:sz w:val="22"/>
          <w:szCs w:val="22"/>
        </w:rPr>
        <w:t>.</w:t>
      </w:r>
    </w:p>
    <w:p w14:paraId="62AB7B77" w14:textId="77777777" w:rsidR="004B40C6" w:rsidRPr="005F3637" w:rsidRDefault="008F2233" w:rsidP="004B40C6">
      <w:pPr>
        <w:ind w:left="720" w:hanging="720"/>
        <w:rPr>
          <w:sz w:val="22"/>
          <w:szCs w:val="22"/>
        </w:rPr>
      </w:pPr>
      <w:r w:rsidRPr="005F3637">
        <w:rPr>
          <w:sz w:val="22"/>
          <w:szCs w:val="22"/>
        </w:rPr>
        <w:t xml:space="preserve">Resident Director, Indiana University </w:t>
      </w:r>
      <w:r w:rsidR="001852C1" w:rsidRPr="005F3637">
        <w:rPr>
          <w:sz w:val="22"/>
          <w:szCs w:val="22"/>
        </w:rPr>
        <w:t xml:space="preserve">Summer </w:t>
      </w:r>
      <w:r w:rsidRPr="005F3637">
        <w:rPr>
          <w:sz w:val="22"/>
          <w:szCs w:val="22"/>
        </w:rPr>
        <w:t>Overseas</w:t>
      </w:r>
      <w:r w:rsidR="001852C1" w:rsidRPr="005F3637">
        <w:rPr>
          <w:sz w:val="22"/>
          <w:szCs w:val="22"/>
        </w:rPr>
        <w:t xml:space="preserve"> Study program in Graz, Austria,</w:t>
      </w:r>
      <w:r w:rsidRPr="005F3637">
        <w:rPr>
          <w:sz w:val="22"/>
          <w:szCs w:val="22"/>
        </w:rPr>
        <w:t xml:space="preserve"> </w:t>
      </w:r>
      <w:r w:rsidR="00FA7B34" w:rsidRPr="005F3637">
        <w:rPr>
          <w:sz w:val="22"/>
          <w:szCs w:val="22"/>
        </w:rPr>
        <w:t xml:space="preserve">2002, 2003, 2004, 2005, 2006, 2007, </w:t>
      </w:r>
      <w:r w:rsidRPr="005F3637">
        <w:rPr>
          <w:sz w:val="22"/>
          <w:szCs w:val="22"/>
        </w:rPr>
        <w:t>2008</w:t>
      </w:r>
      <w:r w:rsidR="00FA7B34" w:rsidRPr="005F3637">
        <w:rPr>
          <w:sz w:val="22"/>
          <w:szCs w:val="22"/>
        </w:rPr>
        <w:t xml:space="preserve">, </w:t>
      </w:r>
      <w:r w:rsidR="006411A7" w:rsidRPr="005F3637">
        <w:rPr>
          <w:sz w:val="22"/>
          <w:szCs w:val="22"/>
        </w:rPr>
        <w:t>2010</w:t>
      </w:r>
      <w:r w:rsidR="00FA7B34" w:rsidRPr="005F3637">
        <w:rPr>
          <w:sz w:val="22"/>
          <w:szCs w:val="22"/>
        </w:rPr>
        <w:t xml:space="preserve">, </w:t>
      </w:r>
      <w:r w:rsidR="00E40DE7" w:rsidRPr="005F3637">
        <w:rPr>
          <w:sz w:val="22"/>
          <w:szCs w:val="22"/>
        </w:rPr>
        <w:t>2011</w:t>
      </w:r>
      <w:r w:rsidR="00FA7B34" w:rsidRPr="005F3637">
        <w:rPr>
          <w:sz w:val="22"/>
          <w:szCs w:val="22"/>
        </w:rPr>
        <w:t xml:space="preserve">, </w:t>
      </w:r>
      <w:r w:rsidR="0028441F" w:rsidRPr="005F3637">
        <w:rPr>
          <w:sz w:val="22"/>
          <w:szCs w:val="22"/>
        </w:rPr>
        <w:t>2013</w:t>
      </w:r>
      <w:r w:rsidR="00FA7B34" w:rsidRPr="005F3637">
        <w:rPr>
          <w:sz w:val="22"/>
          <w:szCs w:val="22"/>
        </w:rPr>
        <w:t xml:space="preserve">, </w:t>
      </w:r>
      <w:r w:rsidR="00C91EB3" w:rsidRPr="005F3637">
        <w:rPr>
          <w:sz w:val="22"/>
          <w:szCs w:val="22"/>
        </w:rPr>
        <w:t>2014</w:t>
      </w:r>
      <w:r w:rsidRPr="005F3637">
        <w:rPr>
          <w:sz w:val="22"/>
          <w:szCs w:val="22"/>
        </w:rPr>
        <w:t>.</w:t>
      </w:r>
    </w:p>
    <w:p w14:paraId="67AC66C2" w14:textId="77777777" w:rsidR="008F2233" w:rsidRPr="005F3637" w:rsidRDefault="008F2233">
      <w:pPr>
        <w:ind w:left="720" w:hanging="720"/>
        <w:rPr>
          <w:sz w:val="22"/>
          <w:szCs w:val="22"/>
        </w:rPr>
      </w:pPr>
    </w:p>
    <w:p w14:paraId="5BEF1B35" w14:textId="77777777" w:rsidR="001E2C7E" w:rsidRPr="005F3637" w:rsidRDefault="001E2C7E">
      <w:pPr>
        <w:rPr>
          <w:sz w:val="22"/>
          <w:szCs w:val="22"/>
        </w:rPr>
      </w:pPr>
      <w:r w:rsidRPr="005F3637">
        <w:rPr>
          <w:b/>
          <w:bCs/>
          <w:sz w:val="22"/>
          <w:szCs w:val="22"/>
        </w:rPr>
        <w:t>COMMITTEES, DEPARTMENT OF GERMANIC STUDIES</w:t>
      </w:r>
      <w:r w:rsidRPr="005F3637">
        <w:rPr>
          <w:sz w:val="22"/>
          <w:szCs w:val="22"/>
        </w:rPr>
        <w:t xml:space="preserve"> </w:t>
      </w:r>
    </w:p>
    <w:p w14:paraId="7EF3AE52" w14:textId="77777777" w:rsidR="001E2C7E" w:rsidRPr="005F3637" w:rsidRDefault="001E2C7E">
      <w:pPr>
        <w:rPr>
          <w:sz w:val="22"/>
          <w:szCs w:val="22"/>
        </w:rPr>
      </w:pPr>
      <w:r w:rsidRPr="005F3637">
        <w:rPr>
          <w:sz w:val="22"/>
          <w:szCs w:val="22"/>
        </w:rPr>
        <w:t>Ad Hoc Committee on Upper Divisio</w:t>
      </w:r>
      <w:r w:rsidR="001852C1" w:rsidRPr="005F3637">
        <w:rPr>
          <w:sz w:val="22"/>
          <w:szCs w:val="22"/>
        </w:rPr>
        <w:t>n Education,</w:t>
      </w:r>
      <w:r w:rsidR="00F72742" w:rsidRPr="005F3637">
        <w:rPr>
          <w:sz w:val="22"/>
          <w:szCs w:val="22"/>
        </w:rPr>
        <w:t xml:space="preserve"> Chair, 2002-2004</w:t>
      </w:r>
      <w:r w:rsidRPr="005F3637">
        <w:rPr>
          <w:sz w:val="22"/>
          <w:szCs w:val="22"/>
        </w:rPr>
        <w:t>.</w:t>
      </w:r>
    </w:p>
    <w:p w14:paraId="65737978" w14:textId="77777777" w:rsidR="001E2C7E" w:rsidRPr="005F3637" w:rsidRDefault="001E2C7E">
      <w:pPr>
        <w:rPr>
          <w:sz w:val="22"/>
          <w:szCs w:val="22"/>
        </w:rPr>
      </w:pPr>
      <w:r w:rsidRPr="005F3637">
        <w:rPr>
          <w:sz w:val="22"/>
          <w:szCs w:val="22"/>
        </w:rPr>
        <w:t>As</w:t>
      </w:r>
      <w:r w:rsidR="00B771BB" w:rsidRPr="005F3637">
        <w:rPr>
          <w:sz w:val="22"/>
          <w:szCs w:val="22"/>
        </w:rPr>
        <w:t>sessment Committee</w:t>
      </w:r>
      <w:r w:rsidR="0062116E" w:rsidRPr="005F3637">
        <w:rPr>
          <w:sz w:val="22"/>
          <w:szCs w:val="22"/>
        </w:rPr>
        <w:t xml:space="preserve">, </w:t>
      </w:r>
      <w:r w:rsidR="00B771BB" w:rsidRPr="005F3637">
        <w:rPr>
          <w:sz w:val="22"/>
          <w:szCs w:val="22"/>
        </w:rPr>
        <w:t>1995-1996</w:t>
      </w:r>
      <w:r w:rsidRPr="005F3637">
        <w:rPr>
          <w:sz w:val="22"/>
          <w:szCs w:val="22"/>
        </w:rPr>
        <w:t>.</w:t>
      </w:r>
    </w:p>
    <w:p w14:paraId="1A07F033" w14:textId="77777777" w:rsidR="001E2C7E" w:rsidRPr="005F3637" w:rsidRDefault="001E2C7E">
      <w:pPr>
        <w:rPr>
          <w:sz w:val="22"/>
          <w:szCs w:val="22"/>
        </w:rPr>
      </w:pPr>
      <w:r w:rsidRPr="005F3637">
        <w:rPr>
          <w:sz w:val="22"/>
          <w:szCs w:val="22"/>
        </w:rPr>
        <w:t>Combined Curriculum Committee</w:t>
      </w:r>
      <w:r w:rsidR="0062116E" w:rsidRPr="005F3637">
        <w:rPr>
          <w:sz w:val="22"/>
          <w:szCs w:val="22"/>
        </w:rPr>
        <w:t>,</w:t>
      </w:r>
      <w:r w:rsidRPr="005F3637">
        <w:rPr>
          <w:sz w:val="22"/>
          <w:szCs w:val="22"/>
        </w:rPr>
        <w:t xml:space="preserve"> Spring 1998; 2003-</w:t>
      </w:r>
      <w:r w:rsidR="009918A0" w:rsidRPr="005F3637">
        <w:rPr>
          <w:sz w:val="22"/>
          <w:szCs w:val="22"/>
        </w:rPr>
        <w:t>2006</w:t>
      </w:r>
      <w:r w:rsidRPr="005F3637">
        <w:rPr>
          <w:sz w:val="22"/>
          <w:szCs w:val="22"/>
        </w:rPr>
        <w:t>.</w:t>
      </w:r>
    </w:p>
    <w:p w14:paraId="3D9694D1" w14:textId="77777777" w:rsidR="001E2C7E" w:rsidRPr="005F3637" w:rsidRDefault="001E2C7E" w:rsidP="00DF09F0">
      <w:pPr>
        <w:ind w:left="720" w:hanging="720"/>
        <w:rPr>
          <w:sz w:val="22"/>
          <w:szCs w:val="22"/>
        </w:rPr>
      </w:pPr>
      <w:r w:rsidRPr="005F3637">
        <w:rPr>
          <w:sz w:val="22"/>
          <w:szCs w:val="22"/>
        </w:rPr>
        <w:t>Graduate Admission Committee</w:t>
      </w:r>
      <w:r w:rsidR="0062116E" w:rsidRPr="005F3637">
        <w:rPr>
          <w:sz w:val="22"/>
          <w:szCs w:val="22"/>
        </w:rPr>
        <w:t>,</w:t>
      </w:r>
      <w:r w:rsidRPr="005F3637">
        <w:rPr>
          <w:sz w:val="22"/>
          <w:szCs w:val="22"/>
        </w:rPr>
        <w:t xml:space="preserve"> 1994-1995, 1996-1997, 2000-2003; Chair 1996-1997; 2000-2001.</w:t>
      </w:r>
    </w:p>
    <w:p w14:paraId="54D7E9EB" w14:textId="77777777" w:rsidR="001E2C7E" w:rsidRPr="005F3637" w:rsidRDefault="001E2C7E">
      <w:pPr>
        <w:rPr>
          <w:sz w:val="22"/>
          <w:szCs w:val="22"/>
        </w:rPr>
      </w:pPr>
      <w:r w:rsidRPr="005F3637">
        <w:rPr>
          <w:sz w:val="22"/>
          <w:szCs w:val="22"/>
        </w:rPr>
        <w:t>Long Range Planning Committee</w:t>
      </w:r>
      <w:r w:rsidR="0062116E" w:rsidRPr="005F3637">
        <w:rPr>
          <w:sz w:val="22"/>
          <w:szCs w:val="22"/>
        </w:rPr>
        <w:t>,</w:t>
      </w:r>
      <w:r w:rsidRPr="005F3637">
        <w:rPr>
          <w:sz w:val="22"/>
          <w:szCs w:val="22"/>
        </w:rPr>
        <w:t xml:space="preserve"> 1996-1997.</w:t>
      </w:r>
    </w:p>
    <w:p w14:paraId="7A35CDF6" w14:textId="77777777" w:rsidR="001E2C7E" w:rsidRPr="005F3637" w:rsidRDefault="001E2C7E">
      <w:pPr>
        <w:rPr>
          <w:sz w:val="22"/>
          <w:szCs w:val="22"/>
        </w:rPr>
      </w:pPr>
      <w:r w:rsidRPr="005F3637">
        <w:rPr>
          <w:sz w:val="22"/>
          <w:szCs w:val="22"/>
        </w:rPr>
        <w:t>Salary Advisory Committee</w:t>
      </w:r>
      <w:r w:rsidR="0062116E" w:rsidRPr="005F3637">
        <w:rPr>
          <w:sz w:val="22"/>
          <w:szCs w:val="22"/>
        </w:rPr>
        <w:t>,</w:t>
      </w:r>
      <w:r w:rsidR="00F72742" w:rsidRPr="005F3637">
        <w:rPr>
          <w:sz w:val="22"/>
          <w:szCs w:val="22"/>
        </w:rPr>
        <w:t xml:space="preserve"> 1996-1999; Spring 2001-2003</w:t>
      </w:r>
      <w:r w:rsidRPr="005F3637">
        <w:rPr>
          <w:sz w:val="22"/>
          <w:szCs w:val="22"/>
        </w:rPr>
        <w:t>.</w:t>
      </w:r>
    </w:p>
    <w:p w14:paraId="7D2B3E4A" w14:textId="77777777" w:rsidR="001E2C7E" w:rsidRPr="005F3637" w:rsidRDefault="001E2C7E" w:rsidP="00F72742">
      <w:pPr>
        <w:ind w:left="720" w:hanging="720"/>
        <w:rPr>
          <w:sz w:val="22"/>
          <w:szCs w:val="22"/>
        </w:rPr>
      </w:pPr>
      <w:r w:rsidRPr="005F3637">
        <w:rPr>
          <w:sz w:val="22"/>
          <w:szCs w:val="22"/>
        </w:rPr>
        <w:t>Search Committee for Coordinator of German Language Studies</w:t>
      </w:r>
      <w:r w:rsidR="0062116E" w:rsidRPr="005F3637">
        <w:rPr>
          <w:sz w:val="22"/>
          <w:szCs w:val="22"/>
        </w:rPr>
        <w:t>,</w:t>
      </w:r>
      <w:r w:rsidRPr="005F3637">
        <w:rPr>
          <w:sz w:val="22"/>
          <w:szCs w:val="22"/>
        </w:rPr>
        <w:t xml:space="preserve"> Chair, 2004-2005</w:t>
      </w:r>
      <w:r w:rsidR="00F72742" w:rsidRPr="005F3637">
        <w:rPr>
          <w:sz w:val="22"/>
          <w:szCs w:val="22"/>
        </w:rPr>
        <w:t>; Chair, 2005-2006</w:t>
      </w:r>
      <w:r w:rsidR="000977ED" w:rsidRPr="005F3637">
        <w:rPr>
          <w:sz w:val="22"/>
          <w:szCs w:val="22"/>
        </w:rPr>
        <w:t>.</w:t>
      </w:r>
    </w:p>
    <w:p w14:paraId="7F019AAF" w14:textId="64F20977" w:rsidR="001E2C7E" w:rsidRPr="005F3637" w:rsidRDefault="001E2C7E">
      <w:pPr>
        <w:rPr>
          <w:sz w:val="22"/>
          <w:szCs w:val="22"/>
        </w:rPr>
      </w:pPr>
      <w:r w:rsidRPr="005F3637">
        <w:rPr>
          <w:sz w:val="22"/>
          <w:szCs w:val="22"/>
        </w:rPr>
        <w:t>Search Committee for Germanic linguistics</w:t>
      </w:r>
      <w:r w:rsidR="0062116E" w:rsidRPr="005F3637">
        <w:rPr>
          <w:sz w:val="22"/>
          <w:szCs w:val="22"/>
        </w:rPr>
        <w:t>,</w:t>
      </w:r>
      <w:r w:rsidRPr="005F3637">
        <w:rPr>
          <w:sz w:val="22"/>
          <w:szCs w:val="22"/>
        </w:rPr>
        <w:t xml:space="preserve"> Chair, 2003-2004</w:t>
      </w:r>
      <w:r w:rsidR="000977ED" w:rsidRPr="005F3637">
        <w:rPr>
          <w:sz w:val="22"/>
          <w:szCs w:val="22"/>
        </w:rPr>
        <w:t>.</w:t>
      </w:r>
    </w:p>
    <w:p w14:paraId="78F137C3" w14:textId="18544FFE" w:rsidR="00D43425" w:rsidRDefault="00D43425">
      <w:pPr>
        <w:rPr>
          <w:sz w:val="22"/>
          <w:szCs w:val="22"/>
        </w:rPr>
      </w:pPr>
      <w:r>
        <w:rPr>
          <w:sz w:val="22"/>
          <w:szCs w:val="22"/>
        </w:rPr>
        <w:t>Search Committee for Germanic linguistics and philology, 2019-</w:t>
      </w:r>
      <w:r w:rsidR="00881752">
        <w:rPr>
          <w:sz w:val="22"/>
          <w:szCs w:val="22"/>
        </w:rPr>
        <w:t>2020</w:t>
      </w:r>
      <w:r>
        <w:rPr>
          <w:sz w:val="22"/>
          <w:szCs w:val="22"/>
        </w:rPr>
        <w:t>.</w:t>
      </w:r>
    </w:p>
    <w:p w14:paraId="7B982AE0" w14:textId="45C02FA9" w:rsidR="001E2C7E" w:rsidRPr="005F3637" w:rsidRDefault="001E2C7E">
      <w:pPr>
        <w:rPr>
          <w:sz w:val="22"/>
          <w:szCs w:val="22"/>
        </w:rPr>
      </w:pPr>
      <w:r w:rsidRPr="005F3637">
        <w:rPr>
          <w:sz w:val="22"/>
          <w:szCs w:val="22"/>
        </w:rPr>
        <w:t>Search Committee for Lecturer/Coordinator of Dutch Language and Culture</w:t>
      </w:r>
      <w:r w:rsidR="0062116E" w:rsidRPr="005F3637">
        <w:rPr>
          <w:sz w:val="22"/>
          <w:szCs w:val="22"/>
        </w:rPr>
        <w:t>,</w:t>
      </w:r>
      <w:r w:rsidRPr="005F3637">
        <w:rPr>
          <w:sz w:val="22"/>
          <w:szCs w:val="22"/>
        </w:rPr>
        <w:t xml:space="preserve"> 2000-2001.</w:t>
      </w:r>
    </w:p>
    <w:p w14:paraId="17B1C498" w14:textId="77777777" w:rsidR="001E2C7E" w:rsidRPr="005F3637" w:rsidRDefault="001E2C7E">
      <w:pPr>
        <w:rPr>
          <w:sz w:val="22"/>
          <w:szCs w:val="22"/>
        </w:rPr>
      </w:pPr>
      <w:r w:rsidRPr="005F3637">
        <w:rPr>
          <w:sz w:val="22"/>
          <w:szCs w:val="22"/>
        </w:rPr>
        <w:t>Undergraduat</w:t>
      </w:r>
      <w:r w:rsidR="005C3774" w:rsidRPr="005F3637">
        <w:rPr>
          <w:sz w:val="22"/>
          <w:szCs w:val="22"/>
        </w:rPr>
        <w:t>e Studies Committee</w:t>
      </w:r>
      <w:r w:rsidR="0062116E" w:rsidRPr="005F3637">
        <w:rPr>
          <w:sz w:val="22"/>
          <w:szCs w:val="22"/>
        </w:rPr>
        <w:t>,</w:t>
      </w:r>
      <w:r w:rsidR="005C3774" w:rsidRPr="005F3637">
        <w:rPr>
          <w:sz w:val="22"/>
          <w:szCs w:val="22"/>
        </w:rPr>
        <w:t xml:space="preserve"> 1994-1997.</w:t>
      </w:r>
    </w:p>
    <w:p w14:paraId="19CFC061" w14:textId="77777777" w:rsidR="000977ED" w:rsidRPr="005F3637" w:rsidRDefault="000977ED">
      <w:pPr>
        <w:rPr>
          <w:sz w:val="22"/>
          <w:szCs w:val="22"/>
        </w:rPr>
      </w:pPr>
    </w:p>
    <w:p w14:paraId="521415D0" w14:textId="77777777" w:rsidR="000977ED" w:rsidRPr="005F3637" w:rsidRDefault="000977ED">
      <w:pPr>
        <w:rPr>
          <w:b/>
          <w:sz w:val="22"/>
          <w:szCs w:val="22"/>
        </w:rPr>
      </w:pPr>
      <w:r w:rsidRPr="005F3637">
        <w:rPr>
          <w:b/>
          <w:sz w:val="22"/>
          <w:szCs w:val="22"/>
        </w:rPr>
        <w:t>COMMITTEES, DEPARTMENT OF SECOND LANGUAGE STUDIES</w:t>
      </w:r>
    </w:p>
    <w:p w14:paraId="6795BED3" w14:textId="77777777" w:rsidR="00E87BE8" w:rsidRPr="005F3637" w:rsidRDefault="00E87BE8">
      <w:pPr>
        <w:rPr>
          <w:sz w:val="22"/>
          <w:szCs w:val="22"/>
        </w:rPr>
      </w:pPr>
      <w:r w:rsidRPr="005F3637">
        <w:rPr>
          <w:sz w:val="22"/>
          <w:szCs w:val="22"/>
        </w:rPr>
        <w:t>Curriculum Committee</w:t>
      </w:r>
      <w:r w:rsidR="0062116E" w:rsidRPr="005F3637">
        <w:rPr>
          <w:sz w:val="22"/>
          <w:szCs w:val="22"/>
        </w:rPr>
        <w:t>,</w:t>
      </w:r>
      <w:r w:rsidRPr="005F3637">
        <w:rPr>
          <w:sz w:val="22"/>
          <w:szCs w:val="22"/>
        </w:rPr>
        <w:t xml:space="preserve"> 2016-present.</w:t>
      </w:r>
    </w:p>
    <w:p w14:paraId="76C6A4ED" w14:textId="77777777" w:rsidR="00CF5261" w:rsidRPr="005F3637" w:rsidRDefault="00CF5261">
      <w:pPr>
        <w:rPr>
          <w:sz w:val="22"/>
          <w:szCs w:val="22"/>
        </w:rPr>
      </w:pPr>
      <w:r w:rsidRPr="005F3637">
        <w:rPr>
          <w:sz w:val="22"/>
          <w:szCs w:val="22"/>
        </w:rPr>
        <w:t>Graduate Admissions Committee</w:t>
      </w:r>
      <w:r w:rsidR="0062116E" w:rsidRPr="005F3637">
        <w:rPr>
          <w:sz w:val="22"/>
          <w:szCs w:val="22"/>
        </w:rPr>
        <w:t>,</w:t>
      </w:r>
      <w:r w:rsidRPr="005F3637">
        <w:rPr>
          <w:sz w:val="22"/>
          <w:szCs w:val="22"/>
        </w:rPr>
        <w:t xml:space="preserve"> 2007-present</w:t>
      </w:r>
      <w:r w:rsidR="006411A7" w:rsidRPr="005F3637">
        <w:rPr>
          <w:sz w:val="22"/>
          <w:szCs w:val="22"/>
        </w:rPr>
        <w:t>; Chair 2009-present</w:t>
      </w:r>
      <w:r w:rsidRPr="005F3637">
        <w:rPr>
          <w:sz w:val="22"/>
          <w:szCs w:val="22"/>
        </w:rPr>
        <w:t>.</w:t>
      </w:r>
    </w:p>
    <w:p w14:paraId="3DB2171A" w14:textId="250DF89C" w:rsidR="000977ED" w:rsidRDefault="000977ED">
      <w:pPr>
        <w:rPr>
          <w:sz w:val="22"/>
          <w:szCs w:val="22"/>
        </w:rPr>
      </w:pPr>
      <w:r w:rsidRPr="005F3637">
        <w:rPr>
          <w:sz w:val="22"/>
          <w:szCs w:val="22"/>
        </w:rPr>
        <w:t>Search Committee for English grammar</w:t>
      </w:r>
      <w:r w:rsidR="0062116E" w:rsidRPr="005F3637">
        <w:rPr>
          <w:sz w:val="22"/>
          <w:szCs w:val="22"/>
        </w:rPr>
        <w:t>,</w:t>
      </w:r>
      <w:r w:rsidRPr="005F3637">
        <w:rPr>
          <w:sz w:val="22"/>
          <w:szCs w:val="22"/>
        </w:rPr>
        <w:t xml:space="preserve"> 2005-2006.</w:t>
      </w:r>
    </w:p>
    <w:p w14:paraId="24074507" w14:textId="15170FD7" w:rsidR="00D43425" w:rsidRPr="005F3637" w:rsidRDefault="00D43425">
      <w:pPr>
        <w:rPr>
          <w:sz w:val="22"/>
          <w:szCs w:val="22"/>
        </w:rPr>
      </w:pPr>
      <w:r>
        <w:rPr>
          <w:sz w:val="22"/>
          <w:szCs w:val="22"/>
        </w:rPr>
        <w:t>Search Committee for Lecturer, 2019.</w:t>
      </w:r>
    </w:p>
    <w:p w14:paraId="742D15C9" w14:textId="77777777" w:rsidR="000977ED" w:rsidRPr="005F3637" w:rsidRDefault="000977ED">
      <w:pPr>
        <w:rPr>
          <w:sz w:val="22"/>
          <w:szCs w:val="22"/>
        </w:rPr>
      </w:pPr>
      <w:r w:rsidRPr="005F3637">
        <w:rPr>
          <w:sz w:val="22"/>
          <w:szCs w:val="22"/>
        </w:rPr>
        <w:t>Search Committee for L2 phonology</w:t>
      </w:r>
      <w:r w:rsidR="0062116E" w:rsidRPr="005F3637">
        <w:rPr>
          <w:sz w:val="22"/>
          <w:szCs w:val="22"/>
        </w:rPr>
        <w:t>,</w:t>
      </w:r>
      <w:r w:rsidRPr="005F3637">
        <w:rPr>
          <w:sz w:val="22"/>
          <w:szCs w:val="22"/>
        </w:rPr>
        <w:t xml:space="preserve"> 2006-2007.</w:t>
      </w:r>
    </w:p>
    <w:p w14:paraId="00A9BBF5" w14:textId="77777777" w:rsidR="00E67457" w:rsidRPr="005F3637" w:rsidRDefault="00E67457">
      <w:pPr>
        <w:rPr>
          <w:b/>
          <w:bCs/>
          <w:sz w:val="22"/>
          <w:szCs w:val="22"/>
        </w:rPr>
      </w:pPr>
    </w:p>
    <w:p w14:paraId="0A9C43E7" w14:textId="77777777" w:rsidR="001E2C7E" w:rsidRPr="005F3637" w:rsidRDefault="001E2C7E">
      <w:pPr>
        <w:rPr>
          <w:sz w:val="22"/>
          <w:szCs w:val="22"/>
        </w:rPr>
      </w:pPr>
      <w:r w:rsidRPr="005F3637">
        <w:rPr>
          <w:b/>
          <w:bCs/>
          <w:sz w:val="22"/>
          <w:szCs w:val="22"/>
        </w:rPr>
        <w:t>COMMITTEES/SERVICE, COLLEGE OF ARTS AND SCIENCES/INDIANA UNIVERSITY</w:t>
      </w:r>
    </w:p>
    <w:p w14:paraId="27E5BA9B" w14:textId="77777777" w:rsidR="006411A7" w:rsidRPr="005F3637" w:rsidRDefault="006411A7" w:rsidP="00F72742">
      <w:pPr>
        <w:ind w:left="720" w:hanging="720"/>
        <w:rPr>
          <w:sz w:val="22"/>
          <w:szCs w:val="22"/>
        </w:rPr>
      </w:pPr>
      <w:r w:rsidRPr="005F3637">
        <w:rPr>
          <w:sz w:val="22"/>
          <w:szCs w:val="22"/>
        </w:rPr>
        <w:t>Academic Fairness Committee</w:t>
      </w:r>
      <w:r w:rsidR="0062116E" w:rsidRPr="005F3637">
        <w:rPr>
          <w:sz w:val="22"/>
          <w:szCs w:val="22"/>
        </w:rPr>
        <w:t>, 2010.</w:t>
      </w:r>
    </w:p>
    <w:p w14:paraId="33348871" w14:textId="6AFDE368" w:rsidR="00735B46" w:rsidRPr="005F3637" w:rsidRDefault="00735B46" w:rsidP="00F72742">
      <w:pPr>
        <w:ind w:left="720" w:hanging="720"/>
        <w:rPr>
          <w:sz w:val="22"/>
          <w:szCs w:val="22"/>
        </w:rPr>
      </w:pPr>
      <w:r w:rsidRPr="005F3637">
        <w:rPr>
          <w:sz w:val="22"/>
          <w:szCs w:val="22"/>
        </w:rPr>
        <w:t>Advisory Board for the Gay, Lesbian, Bisexual, and Transgender Support Services</w:t>
      </w:r>
      <w:r w:rsidR="0062116E" w:rsidRPr="005F3637">
        <w:rPr>
          <w:sz w:val="22"/>
          <w:szCs w:val="22"/>
        </w:rPr>
        <w:t>,</w:t>
      </w:r>
      <w:r w:rsidRPr="005F3637">
        <w:rPr>
          <w:sz w:val="22"/>
          <w:szCs w:val="22"/>
        </w:rPr>
        <w:t xml:space="preserve"> 2006-</w:t>
      </w:r>
      <w:r w:rsidR="00DF2181">
        <w:rPr>
          <w:sz w:val="22"/>
          <w:szCs w:val="22"/>
        </w:rPr>
        <w:t>2018</w:t>
      </w:r>
      <w:r w:rsidRPr="005F3637">
        <w:rPr>
          <w:sz w:val="22"/>
          <w:szCs w:val="22"/>
        </w:rPr>
        <w:t>.</w:t>
      </w:r>
    </w:p>
    <w:p w14:paraId="016314C2" w14:textId="77777777" w:rsidR="00735B46" w:rsidRPr="005F3637" w:rsidRDefault="00735B46">
      <w:pPr>
        <w:rPr>
          <w:sz w:val="22"/>
          <w:szCs w:val="22"/>
        </w:rPr>
      </w:pPr>
      <w:r w:rsidRPr="005F3637">
        <w:rPr>
          <w:sz w:val="22"/>
          <w:szCs w:val="22"/>
        </w:rPr>
        <w:t>Bloomington Faculty Council Library Committee</w:t>
      </w:r>
      <w:r w:rsidR="0062116E" w:rsidRPr="005F3637">
        <w:rPr>
          <w:sz w:val="22"/>
          <w:szCs w:val="22"/>
        </w:rPr>
        <w:t>,</w:t>
      </w:r>
      <w:r w:rsidRPr="005F3637">
        <w:rPr>
          <w:sz w:val="22"/>
          <w:szCs w:val="22"/>
        </w:rPr>
        <w:t xml:space="preserve"> 2002-2006.</w:t>
      </w:r>
    </w:p>
    <w:p w14:paraId="51200D10" w14:textId="77777777" w:rsidR="00735B46" w:rsidRPr="005F3637" w:rsidRDefault="00735B46">
      <w:pPr>
        <w:rPr>
          <w:sz w:val="22"/>
          <w:szCs w:val="22"/>
        </w:rPr>
      </w:pPr>
      <w:r w:rsidRPr="005F3637">
        <w:rPr>
          <w:sz w:val="22"/>
          <w:szCs w:val="22"/>
        </w:rPr>
        <w:t>Bloomington Faculty Council</w:t>
      </w:r>
      <w:r w:rsidR="0062116E" w:rsidRPr="005F3637">
        <w:rPr>
          <w:sz w:val="22"/>
          <w:szCs w:val="22"/>
        </w:rPr>
        <w:t>,</w:t>
      </w:r>
      <w:r w:rsidRPr="005F3637">
        <w:rPr>
          <w:sz w:val="22"/>
          <w:szCs w:val="22"/>
        </w:rPr>
        <w:t xml:space="preserve"> 2002-2004.</w:t>
      </w:r>
    </w:p>
    <w:p w14:paraId="55A1F1F2" w14:textId="77777777" w:rsidR="00735B46" w:rsidRPr="005F3637" w:rsidRDefault="00735B46">
      <w:pPr>
        <w:rPr>
          <w:sz w:val="22"/>
          <w:szCs w:val="22"/>
        </w:rPr>
      </w:pPr>
      <w:r w:rsidRPr="005F3637">
        <w:rPr>
          <w:sz w:val="22"/>
          <w:szCs w:val="22"/>
        </w:rPr>
        <w:t>Friends on Campus (Quaker Student Association), Faculty Advisor, 2001-2003.</w:t>
      </w:r>
    </w:p>
    <w:p w14:paraId="40CBB76B" w14:textId="77777777" w:rsidR="00735B46" w:rsidRPr="005F3637" w:rsidRDefault="00735B46">
      <w:pPr>
        <w:rPr>
          <w:sz w:val="22"/>
          <w:szCs w:val="22"/>
        </w:rPr>
      </w:pPr>
      <w:r w:rsidRPr="005F3637">
        <w:rPr>
          <w:sz w:val="22"/>
          <w:szCs w:val="22"/>
        </w:rPr>
        <w:t>Future of Second Language Studies at Indiana University Task Force</w:t>
      </w:r>
      <w:r w:rsidR="0062116E" w:rsidRPr="005F3637">
        <w:rPr>
          <w:sz w:val="22"/>
          <w:szCs w:val="22"/>
        </w:rPr>
        <w:t>,</w:t>
      </w:r>
      <w:r w:rsidRPr="005F3637">
        <w:rPr>
          <w:sz w:val="22"/>
          <w:szCs w:val="22"/>
        </w:rPr>
        <w:t xml:space="preserve"> 2004-2005.</w:t>
      </w:r>
    </w:p>
    <w:p w14:paraId="624849ED" w14:textId="77777777" w:rsidR="00544AF5" w:rsidRPr="005F3637" w:rsidRDefault="00544AF5">
      <w:pPr>
        <w:rPr>
          <w:sz w:val="22"/>
          <w:szCs w:val="22"/>
        </w:rPr>
      </w:pPr>
      <w:r w:rsidRPr="005F3637">
        <w:rPr>
          <w:sz w:val="22"/>
          <w:szCs w:val="22"/>
        </w:rPr>
        <w:t>General Education Committee (including World Languages and Cultures Committee</w:t>
      </w:r>
      <w:r w:rsidR="00E44CFA" w:rsidRPr="005F3637">
        <w:rPr>
          <w:sz w:val="22"/>
          <w:szCs w:val="22"/>
        </w:rPr>
        <w:t>)</w:t>
      </w:r>
      <w:r w:rsidR="0062116E" w:rsidRPr="005F3637">
        <w:rPr>
          <w:sz w:val="22"/>
          <w:szCs w:val="22"/>
        </w:rPr>
        <w:t>,</w:t>
      </w:r>
      <w:r w:rsidRPr="005F3637">
        <w:rPr>
          <w:sz w:val="22"/>
          <w:szCs w:val="22"/>
        </w:rPr>
        <w:t xml:space="preserve"> 2011-</w:t>
      </w:r>
      <w:r w:rsidR="0062116E" w:rsidRPr="005F3637">
        <w:rPr>
          <w:sz w:val="22"/>
          <w:szCs w:val="22"/>
        </w:rPr>
        <w:t>2012</w:t>
      </w:r>
      <w:r w:rsidRPr="005F3637">
        <w:rPr>
          <w:sz w:val="22"/>
          <w:szCs w:val="22"/>
        </w:rPr>
        <w:t>.</w:t>
      </w:r>
    </w:p>
    <w:p w14:paraId="0A4902EF" w14:textId="77777777" w:rsidR="00735B46" w:rsidRPr="005F3637" w:rsidRDefault="00735B46">
      <w:pPr>
        <w:rPr>
          <w:sz w:val="22"/>
          <w:szCs w:val="22"/>
        </w:rPr>
      </w:pPr>
      <w:r w:rsidRPr="005F3637">
        <w:rPr>
          <w:sz w:val="22"/>
          <w:szCs w:val="22"/>
        </w:rPr>
        <w:t>Individualized Major Program</w:t>
      </w:r>
      <w:r w:rsidR="00E608C2" w:rsidRPr="005F3637">
        <w:rPr>
          <w:sz w:val="22"/>
          <w:szCs w:val="22"/>
        </w:rPr>
        <w:t xml:space="preserve"> Faculty Committee</w:t>
      </w:r>
      <w:r w:rsidR="0062116E" w:rsidRPr="005F3637">
        <w:rPr>
          <w:sz w:val="22"/>
          <w:szCs w:val="22"/>
        </w:rPr>
        <w:t>,</w:t>
      </w:r>
      <w:r w:rsidR="00E608C2" w:rsidRPr="005F3637">
        <w:rPr>
          <w:sz w:val="22"/>
          <w:szCs w:val="22"/>
        </w:rPr>
        <w:t xml:space="preserve"> 2003-2012</w:t>
      </w:r>
      <w:r w:rsidRPr="005F3637">
        <w:rPr>
          <w:sz w:val="22"/>
          <w:szCs w:val="22"/>
        </w:rPr>
        <w:t>.</w:t>
      </w:r>
    </w:p>
    <w:p w14:paraId="2E024BA3" w14:textId="77777777" w:rsidR="00735B46" w:rsidRPr="005F3637" w:rsidRDefault="00735B46">
      <w:pPr>
        <w:rPr>
          <w:sz w:val="22"/>
          <w:szCs w:val="22"/>
        </w:rPr>
      </w:pPr>
      <w:r w:rsidRPr="005F3637">
        <w:rPr>
          <w:sz w:val="22"/>
          <w:szCs w:val="22"/>
        </w:rPr>
        <w:t>Interdisciplinary Linguistics Advisory Council</w:t>
      </w:r>
      <w:r w:rsidR="0062116E" w:rsidRPr="005F3637">
        <w:rPr>
          <w:sz w:val="22"/>
          <w:szCs w:val="22"/>
        </w:rPr>
        <w:t>,</w:t>
      </w:r>
      <w:r w:rsidRPr="005F3637">
        <w:rPr>
          <w:sz w:val="22"/>
          <w:szCs w:val="22"/>
        </w:rPr>
        <w:t xml:space="preserve"> 1998-1999.</w:t>
      </w:r>
    </w:p>
    <w:p w14:paraId="291C8AA0" w14:textId="3B561381" w:rsidR="00735B46" w:rsidRDefault="00735B46" w:rsidP="00F72742">
      <w:pPr>
        <w:ind w:left="720" w:hanging="720"/>
        <w:rPr>
          <w:sz w:val="22"/>
          <w:szCs w:val="22"/>
        </w:rPr>
      </w:pPr>
      <w:r w:rsidRPr="005F3637">
        <w:rPr>
          <w:sz w:val="22"/>
          <w:szCs w:val="22"/>
        </w:rPr>
        <w:t>Overseas Study Committee for Programs in Germany</w:t>
      </w:r>
      <w:r w:rsidR="0062116E" w:rsidRPr="005F3637">
        <w:rPr>
          <w:sz w:val="22"/>
          <w:szCs w:val="22"/>
        </w:rPr>
        <w:t>,</w:t>
      </w:r>
      <w:r w:rsidRPr="005F3637">
        <w:rPr>
          <w:sz w:val="22"/>
          <w:szCs w:val="22"/>
        </w:rPr>
        <w:t xml:space="preserve"> 1994-p</w:t>
      </w:r>
      <w:r w:rsidR="0081512B" w:rsidRPr="005F3637">
        <w:rPr>
          <w:sz w:val="22"/>
          <w:szCs w:val="22"/>
        </w:rPr>
        <w:t>resent; Chair, 1999-2000, 2005-2012</w:t>
      </w:r>
      <w:r w:rsidRPr="005F3637">
        <w:rPr>
          <w:sz w:val="22"/>
          <w:szCs w:val="22"/>
        </w:rPr>
        <w:t>.</w:t>
      </w:r>
    </w:p>
    <w:p w14:paraId="3F4748CE" w14:textId="7036FCF9" w:rsidR="00BF424B" w:rsidRPr="005F3637" w:rsidRDefault="00BF424B" w:rsidP="00F72742">
      <w:pPr>
        <w:ind w:left="720" w:hanging="720"/>
        <w:rPr>
          <w:sz w:val="22"/>
          <w:szCs w:val="22"/>
        </w:rPr>
      </w:pPr>
      <w:r>
        <w:rPr>
          <w:sz w:val="22"/>
          <w:szCs w:val="22"/>
        </w:rPr>
        <w:t>Linguistics Department/Second Language Studies Department Merger Committee, 2025</w:t>
      </w:r>
      <w:r w:rsidR="000E301A">
        <w:rPr>
          <w:sz w:val="22"/>
          <w:szCs w:val="22"/>
        </w:rPr>
        <w:t>-present.</w:t>
      </w:r>
    </w:p>
    <w:p w14:paraId="46FEF0DE" w14:textId="77777777" w:rsidR="00735B46" w:rsidRPr="005F3637" w:rsidRDefault="00735B46" w:rsidP="00F72742">
      <w:pPr>
        <w:ind w:left="720" w:hanging="720"/>
        <w:rPr>
          <w:sz w:val="22"/>
          <w:szCs w:val="22"/>
        </w:rPr>
      </w:pPr>
      <w:r w:rsidRPr="005F3637">
        <w:rPr>
          <w:sz w:val="22"/>
          <w:szCs w:val="22"/>
        </w:rPr>
        <w:t>Strategic Planning Committee on International Programs</w:t>
      </w:r>
      <w:r w:rsidR="0062116E" w:rsidRPr="005F3637">
        <w:rPr>
          <w:sz w:val="22"/>
          <w:szCs w:val="22"/>
        </w:rPr>
        <w:t>,</w:t>
      </w:r>
      <w:r w:rsidRPr="005F3637">
        <w:rPr>
          <w:sz w:val="22"/>
          <w:szCs w:val="22"/>
        </w:rPr>
        <w:t xml:space="preserve"> 2008-2009.</w:t>
      </w:r>
    </w:p>
    <w:p w14:paraId="3D6B5F32" w14:textId="77777777" w:rsidR="00A81D11" w:rsidRPr="005F3637" w:rsidRDefault="00A81D11" w:rsidP="00F72742">
      <w:pPr>
        <w:ind w:left="720" w:hanging="720"/>
        <w:rPr>
          <w:sz w:val="22"/>
          <w:szCs w:val="22"/>
        </w:rPr>
      </w:pPr>
      <w:r w:rsidRPr="005F3637">
        <w:rPr>
          <w:sz w:val="22"/>
          <w:szCs w:val="22"/>
        </w:rPr>
        <w:t>Turkish Flagship Advisory Council</w:t>
      </w:r>
      <w:r w:rsidR="0062116E" w:rsidRPr="005F3637">
        <w:rPr>
          <w:sz w:val="22"/>
          <w:szCs w:val="22"/>
        </w:rPr>
        <w:t>,</w:t>
      </w:r>
      <w:r w:rsidRPr="005F3637">
        <w:rPr>
          <w:sz w:val="22"/>
          <w:szCs w:val="22"/>
        </w:rPr>
        <w:t xml:space="preserve"> 2012-</w:t>
      </w:r>
      <w:r w:rsidR="0062116E" w:rsidRPr="005F3637">
        <w:rPr>
          <w:sz w:val="22"/>
          <w:szCs w:val="22"/>
        </w:rPr>
        <w:t>2014</w:t>
      </w:r>
      <w:r w:rsidRPr="005F3637">
        <w:rPr>
          <w:sz w:val="22"/>
          <w:szCs w:val="22"/>
        </w:rPr>
        <w:t>.</w:t>
      </w:r>
    </w:p>
    <w:p w14:paraId="5B2FE63E" w14:textId="77777777" w:rsidR="004B40C6" w:rsidRPr="005F3637" w:rsidRDefault="004B40C6" w:rsidP="00F72742">
      <w:pPr>
        <w:ind w:left="720" w:hanging="720"/>
        <w:rPr>
          <w:sz w:val="22"/>
          <w:szCs w:val="22"/>
        </w:rPr>
      </w:pPr>
    </w:p>
    <w:p w14:paraId="57A0B3A3" w14:textId="77777777" w:rsidR="004B40C6" w:rsidRPr="005F3637" w:rsidRDefault="004B40C6" w:rsidP="00F72742">
      <w:pPr>
        <w:ind w:left="720" w:hanging="720"/>
        <w:rPr>
          <w:sz w:val="22"/>
          <w:szCs w:val="22"/>
        </w:rPr>
      </w:pPr>
    </w:p>
    <w:p w14:paraId="4B184942" w14:textId="77777777" w:rsidR="00FA7B34" w:rsidRPr="005F3637" w:rsidRDefault="00FA7B34">
      <w:pPr>
        <w:rPr>
          <w:b/>
          <w:bCs/>
          <w:sz w:val="22"/>
          <w:szCs w:val="22"/>
        </w:rPr>
      </w:pPr>
      <w:r w:rsidRPr="005F3637">
        <w:rPr>
          <w:b/>
          <w:bCs/>
          <w:sz w:val="22"/>
          <w:szCs w:val="22"/>
        </w:rPr>
        <w:lastRenderedPageBreak/>
        <w:br w:type="page"/>
      </w:r>
    </w:p>
    <w:p w14:paraId="7DBF4908" w14:textId="77777777" w:rsidR="001E2C7E" w:rsidRPr="005F3637" w:rsidRDefault="001E2C7E" w:rsidP="00F72ECF">
      <w:pPr>
        <w:jc w:val="center"/>
        <w:rPr>
          <w:sz w:val="22"/>
          <w:szCs w:val="22"/>
        </w:rPr>
      </w:pPr>
      <w:r w:rsidRPr="005F3637">
        <w:rPr>
          <w:b/>
          <w:bCs/>
          <w:sz w:val="22"/>
          <w:szCs w:val="22"/>
        </w:rPr>
        <w:lastRenderedPageBreak/>
        <w:t>PROFESSIONAL SERVICE</w:t>
      </w:r>
    </w:p>
    <w:p w14:paraId="2E61B2DD" w14:textId="354B2031" w:rsidR="001E2C7E" w:rsidRDefault="001E2C7E">
      <w:pPr>
        <w:rPr>
          <w:sz w:val="22"/>
          <w:szCs w:val="22"/>
        </w:rPr>
      </w:pPr>
    </w:p>
    <w:p w14:paraId="1E1ED77D" w14:textId="5543C5F8" w:rsidR="00C97C3E" w:rsidRPr="00C97C3E" w:rsidRDefault="00C97C3E">
      <w:pPr>
        <w:rPr>
          <w:b/>
          <w:bCs/>
          <w:sz w:val="22"/>
          <w:szCs w:val="22"/>
        </w:rPr>
      </w:pPr>
      <w:r w:rsidRPr="00C97C3E">
        <w:rPr>
          <w:b/>
          <w:bCs/>
          <w:sz w:val="22"/>
          <w:szCs w:val="22"/>
        </w:rPr>
        <w:t>ASSOCIATE EDITOR OF A PROFESSIONAL JOURNAL</w:t>
      </w:r>
    </w:p>
    <w:p w14:paraId="49CAFE65" w14:textId="77777777" w:rsidR="00C97C3E" w:rsidRPr="005F3637" w:rsidRDefault="00C97C3E" w:rsidP="00C97C3E">
      <w:pPr>
        <w:ind w:left="720" w:hanging="720"/>
        <w:rPr>
          <w:sz w:val="22"/>
          <w:szCs w:val="22"/>
        </w:rPr>
      </w:pPr>
      <w:r w:rsidRPr="00C97C3E">
        <w:rPr>
          <w:i/>
          <w:iCs/>
          <w:sz w:val="22"/>
          <w:szCs w:val="22"/>
        </w:rPr>
        <w:t>Language Acquisition</w:t>
      </w:r>
      <w:r>
        <w:rPr>
          <w:sz w:val="22"/>
          <w:szCs w:val="22"/>
        </w:rPr>
        <w:t>, 2021-present.</w:t>
      </w:r>
    </w:p>
    <w:p w14:paraId="0B8E4DA0" w14:textId="77777777" w:rsidR="00C97C3E" w:rsidRPr="005F3637" w:rsidRDefault="00C97C3E" w:rsidP="00C97C3E">
      <w:pPr>
        <w:rPr>
          <w:sz w:val="22"/>
          <w:szCs w:val="22"/>
        </w:rPr>
      </w:pPr>
    </w:p>
    <w:p w14:paraId="6D4499EF" w14:textId="77777777" w:rsidR="00C97C3E" w:rsidRPr="005F3637" w:rsidRDefault="00C97C3E" w:rsidP="00C97C3E">
      <w:pPr>
        <w:rPr>
          <w:b/>
          <w:bCs/>
          <w:sz w:val="22"/>
          <w:szCs w:val="22"/>
        </w:rPr>
      </w:pPr>
      <w:r w:rsidRPr="005F3637">
        <w:rPr>
          <w:b/>
          <w:bCs/>
          <w:sz w:val="22"/>
          <w:szCs w:val="22"/>
        </w:rPr>
        <w:t>EDITORIAL BOARDS</w:t>
      </w:r>
    </w:p>
    <w:p w14:paraId="7BD26978" w14:textId="77777777" w:rsidR="00C97C3E" w:rsidRPr="005F3637" w:rsidRDefault="00C97C3E" w:rsidP="00C97C3E">
      <w:pPr>
        <w:rPr>
          <w:sz w:val="22"/>
          <w:szCs w:val="22"/>
        </w:rPr>
      </w:pPr>
      <w:r w:rsidRPr="005F3637">
        <w:rPr>
          <w:i/>
          <w:iCs/>
          <w:sz w:val="22"/>
          <w:szCs w:val="22"/>
        </w:rPr>
        <w:t>Language Acquisition</w:t>
      </w:r>
      <w:r w:rsidRPr="005F3637">
        <w:rPr>
          <w:sz w:val="22"/>
          <w:szCs w:val="22"/>
        </w:rPr>
        <w:t>, 2004-2012.</w:t>
      </w:r>
    </w:p>
    <w:p w14:paraId="52252657" w14:textId="2B943598" w:rsidR="00C97C3E" w:rsidRDefault="00C97C3E" w:rsidP="00C97C3E">
      <w:pPr>
        <w:rPr>
          <w:sz w:val="22"/>
          <w:szCs w:val="22"/>
        </w:rPr>
      </w:pPr>
      <w:r w:rsidRPr="005F3637">
        <w:rPr>
          <w:i/>
          <w:iCs/>
          <w:sz w:val="22"/>
          <w:szCs w:val="22"/>
        </w:rPr>
        <w:t>Second Language Research</w:t>
      </w:r>
      <w:r w:rsidRPr="005F3637">
        <w:rPr>
          <w:sz w:val="22"/>
          <w:szCs w:val="22"/>
        </w:rPr>
        <w:t>, 2000-2016</w:t>
      </w:r>
      <w:r w:rsidR="0064624C">
        <w:rPr>
          <w:sz w:val="22"/>
          <w:szCs w:val="22"/>
        </w:rPr>
        <w:t>, 2024</w:t>
      </w:r>
      <w:r w:rsidR="000B2105">
        <w:rPr>
          <w:sz w:val="22"/>
          <w:szCs w:val="22"/>
        </w:rPr>
        <w:t>-present.</w:t>
      </w:r>
    </w:p>
    <w:p w14:paraId="00029589" w14:textId="272F3504" w:rsidR="0036055A" w:rsidRPr="005F3637" w:rsidRDefault="0036055A" w:rsidP="00C97C3E">
      <w:pPr>
        <w:rPr>
          <w:sz w:val="22"/>
          <w:szCs w:val="22"/>
        </w:rPr>
      </w:pPr>
      <w:r w:rsidRPr="0036055A">
        <w:rPr>
          <w:i/>
          <w:iCs/>
          <w:sz w:val="22"/>
          <w:szCs w:val="22"/>
        </w:rPr>
        <w:t>Languages</w:t>
      </w:r>
      <w:r>
        <w:rPr>
          <w:sz w:val="22"/>
          <w:szCs w:val="22"/>
        </w:rPr>
        <w:t>, 2025-present.</w:t>
      </w:r>
    </w:p>
    <w:p w14:paraId="5E23EA1E" w14:textId="77777777" w:rsidR="00C97C3E" w:rsidRPr="005F3637" w:rsidRDefault="00C97C3E">
      <w:pPr>
        <w:rPr>
          <w:sz w:val="22"/>
          <w:szCs w:val="22"/>
        </w:rPr>
      </w:pPr>
    </w:p>
    <w:p w14:paraId="7517A4F8" w14:textId="77777777" w:rsidR="001E2C7E" w:rsidRPr="005F3637" w:rsidRDefault="001E2C7E">
      <w:pPr>
        <w:rPr>
          <w:sz w:val="22"/>
          <w:szCs w:val="22"/>
        </w:rPr>
      </w:pPr>
      <w:r w:rsidRPr="005F3637">
        <w:rPr>
          <w:b/>
          <w:bCs/>
          <w:sz w:val="22"/>
          <w:szCs w:val="22"/>
        </w:rPr>
        <w:t>FUNDING PANELS</w:t>
      </w:r>
    </w:p>
    <w:p w14:paraId="2720B262" w14:textId="77777777" w:rsidR="00D410EB" w:rsidRPr="005F3637" w:rsidRDefault="001E2C7E" w:rsidP="00FA7B34">
      <w:pPr>
        <w:ind w:left="720" w:hanging="720"/>
        <w:rPr>
          <w:sz w:val="22"/>
          <w:szCs w:val="22"/>
        </w:rPr>
      </w:pPr>
      <w:r w:rsidRPr="005F3637">
        <w:rPr>
          <w:sz w:val="22"/>
          <w:szCs w:val="22"/>
        </w:rPr>
        <w:t>Linguistics Senior Advisory Panel, National Science Foundation</w:t>
      </w:r>
      <w:r w:rsidR="0062116E" w:rsidRPr="005F3637">
        <w:rPr>
          <w:sz w:val="22"/>
          <w:szCs w:val="22"/>
        </w:rPr>
        <w:t>,</w:t>
      </w:r>
      <w:r w:rsidRPr="005F3637">
        <w:rPr>
          <w:sz w:val="22"/>
          <w:szCs w:val="22"/>
        </w:rPr>
        <w:t xml:space="preserve"> 2-year appointment; 2 panel sessions per year, Spring 2001-Fall 2002.</w:t>
      </w:r>
    </w:p>
    <w:p w14:paraId="2C682FD8" w14:textId="77777777" w:rsidR="001E2C7E" w:rsidRPr="005F3637" w:rsidRDefault="001E2C7E" w:rsidP="00FA7B34">
      <w:pPr>
        <w:ind w:left="720" w:hanging="720"/>
        <w:rPr>
          <w:sz w:val="22"/>
          <w:szCs w:val="22"/>
        </w:rPr>
      </w:pPr>
      <w:r w:rsidRPr="005F3637">
        <w:rPr>
          <w:sz w:val="22"/>
          <w:szCs w:val="22"/>
        </w:rPr>
        <w:t>Germanic and Slavic Languages and Literatures, Literary Criticism, and Linguistics Advisory Panel, National Endowment for the Humanities, 2002.</w:t>
      </w:r>
    </w:p>
    <w:p w14:paraId="34004DEE" w14:textId="77777777" w:rsidR="001E2C7E" w:rsidRPr="005F3637" w:rsidRDefault="001E2C7E">
      <w:pPr>
        <w:rPr>
          <w:b/>
          <w:bCs/>
          <w:sz w:val="22"/>
          <w:szCs w:val="22"/>
        </w:rPr>
      </w:pPr>
    </w:p>
    <w:p w14:paraId="0ABA82D9" w14:textId="77777777" w:rsidR="001E2C7E" w:rsidRPr="005F3637" w:rsidRDefault="001E2C7E">
      <w:pPr>
        <w:rPr>
          <w:sz w:val="22"/>
          <w:szCs w:val="22"/>
        </w:rPr>
      </w:pPr>
      <w:r w:rsidRPr="005F3637">
        <w:rPr>
          <w:b/>
          <w:bCs/>
          <w:sz w:val="22"/>
          <w:szCs w:val="22"/>
        </w:rPr>
        <w:t>TASK FORCE</w:t>
      </w:r>
    </w:p>
    <w:p w14:paraId="64EBD85D" w14:textId="597071CF" w:rsidR="001E2C7E" w:rsidRPr="005F3637" w:rsidRDefault="001E2C7E" w:rsidP="00C97C3E">
      <w:pPr>
        <w:ind w:left="720" w:hanging="720"/>
        <w:rPr>
          <w:sz w:val="22"/>
          <w:szCs w:val="22"/>
        </w:rPr>
      </w:pPr>
      <w:r w:rsidRPr="005F3637">
        <w:rPr>
          <w:sz w:val="22"/>
          <w:szCs w:val="22"/>
        </w:rPr>
        <w:t>Task Force on Endangered Languages (National Science Foundation-sponsored task force seeking to identify increased funding sources for the documentation and preservation of endangered languages)</w:t>
      </w:r>
      <w:r w:rsidR="0062116E" w:rsidRPr="005F3637">
        <w:rPr>
          <w:sz w:val="22"/>
          <w:szCs w:val="22"/>
        </w:rPr>
        <w:t>,</w:t>
      </w:r>
      <w:r w:rsidRPr="005F3637">
        <w:rPr>
          <w:sz w:val="22"/>
          <w:szCs w:val="22"/>
        </w:rPr>
        <w:t xml:space="preserve"> 2003.</w:t>
      </w:r>
    </w:p>
    <w:p w14:paraId="46D86032" w14:textId="77777777" w:rsidR="001E2C7E" w:rsidRPr="005F3637" w:rsidRDefault="001E2C7E">
      <w:pPr>
        <w:rPr>
          <w:sz w:val="22"/>
          <w:szCs w:val="22"/>
        </w:rPr>
      </w:pPr>
    </w:p>
    <w:p w14:paraId="75EF3407" w14:textId="3141A9FD" w:rsidR="001E2C7E" w:rsidRPr="005F3637" w:rsidRDefault="001E2C7E">
      <w:pPr>
        <w:rPr>
          <w:sz w:val="22"/>
          <w:szCs w:val="22"/>
        </w:rPr>
      </w:pPr>
      <w:r w:rsidRPr="005F3637">
        <w:rPr>
          <w:b/>
          <w:bCs/>
          <w:sz w:val="22"/>
          <w:szCs w:val="22"/>
        </w:rPr>
        <w:t>ADVISORY BOARD</w:t>
      </w:r>
    </w:p>
    <w:p w14:paraId="74ABF6E3" w14:textId="77777777" w:rsidR="00FA7B34" w:rsidRPr="005F3637" w:rsidRDefault="001E2C7E" w:rsidP="007C41E8">
      <w:pPr>
        <w:ind w:left="720" w:hanging="720"/>
        <w:rPr>
          <w:sz w:val="22"/>
          <w:szCs w:val="22"/>
        </w:rPr>
      </w:pPr>
      <w:r w:rsidRPr="005F3637">
        <w:rPr>
          <w:sz w:val="22"/>
          <w:szCs w:val="22"/>
        </w:rPr>
        <w:t>Cymdeithas Madog (The Welsh Stu</w:t>
      </w:r>
      <w:r w:rsidR="00FA7B34" w:rsidRPr="005F3637">
        <w:rPr>
          <w:sz w:val="22"/>
          <w:szCs w:val="22"/>
        </w:rPr>
        <w:t>dies Institute of North America</w:t>
      </w:r>
      <w:r w:rsidRPr="005F3637">
        <w:rPr>
          <w:sz w:val="22"/>
          <w:szCs w:val="22"/>
        </w:rPr>
        <w:t>)</w:t>
      </w:r>
      <w:r w:rsidR="0062116E" w:rsidRPr="005F3637">
        <w:rPr>
          <w:sz w:val="22"/>
          <w:szCs w:val="22"/>
        </w:rPr>
        <w:t>, Board of Directors, 1998-2004; Vice-President,</w:t>
      </w:r>
      <w:r w:rsidRPr="005F3637">
        <w:rPr>
          <w:sz w:val="22"/>
          <w:szCs w:val="22"/>
        </w:rPr>
        <w:t xml:space="preserve"> 2001-2002.</w:t>
      </w:r>
    </w:p>
    <w:p w14:paraId="042B5688" w14:textId="77777777" w:rsidR="00FA7B34" w:rsidRPr="005F3637" w:rsidRDefault="00FA7B34">
      <w:pPr>
        <w:rPr>
          <w:b/>
          <w:bCs/>
          <w:sz w:val="22"/>
          <w:szCs w:val="22"/>
        </w:rPr>
      </w:pPr>
    </w:p>
    <w:p w14:paraId="0DA360D2" w14:textId="77777777" w:rsidR="00A21540" w:rsidRPr="005F3637" w:rsidRDefault="00A21540">
      <w:pPr>
        <w:rPr>
          <w:bCs/>
          <w:sz w:val="22"/>
          <w:szCs w:val="22"/>
        </w:rPr>
      </w:pPr>
      <w:r w:rsidRPr="005F3637">
        <w:rPr>
          <w:b/>
          <w:bCs/>
          <w:sz w:val="22"/>
          <w:szCs w:val="22"/>
        </w:rPr>
        <w:t>REFEREE FOR BOOK MANUSCRIPT</w:t>
      </w:r>
      <w:r w:rsidR="00F03667" w:rsidRPr="005F3637">
        <w:rPr>
          <w:b/>
          <w:bCs/>
          <w:sz w:val="22"/>
          <w:szCs w:val="22"/>
        </w:rPr>
        <w:t>S</w:t>
      </w:r>
    </w:p>
    <w:p w14:paraId="4FC621B8" w14:textId="7CE67C76" w:rsidR="002755D2" w:rsidRPr="005F3637" w:rsidRDefault="00A21540" w:rsidP="002755D2">
      <w:pPr>
        <w:ind w:left="720" w:hanging="720"/>
        <w:rPr>
          <w:bCs/>
          <w:sz w:val="22"/>
          <w:szCs w:val="22"/>
        </w:rPr>
      </w:pPr>
      <w:r w:rsidRPr="005F3637">
        <w:rPr>
          <w:bCs/>
          <w:sz w:val="22"/>
          <w:szCs w:val="22"/>
        </w:rPr>
        <w:t xml:space="preserve">Referee </w:t>
      </w:r>
      <w:r w:rsidR="009F12F6" w:rsidRPr="005F3637">
        <w:rPr>
          <w:bCs/>
          <w:sz w:val="22"/>
          <w:szCs w:val="22"/>
        </w:rPr>
        <w:t>for</w:t>
      </w:r>
      <w:r w:rsidRPr="005F3637">
        <w:rPr>
          <w:bCs/>
          <w:sz w:val="22"/>
          <w:szCs w:val="22"/>
        </w:rPr>
        <w:t xml:space="preserve"> book manuscript</w:t>
      </w:r>
      <w:r w:rsidR="002755D2" w:rsidRPr="005F3637">
        <w:rPr>
          <w:bCs/>
          <w:sz w:val="22"/>
          <w:szCs w:val="22"/>
        </w:rPr>
        <w:t xml:space="preserve">s: </w:t>
      </w:r>
      <w:r w:rsidR="00825683">
        <w:rPr>
          <w:bCs/>
          <w:sz w:val="22"/>
          <w:szCs w:val="22"/>
        </w:rPr>
        <w:t>Cambridge University Press</w:t>
      </w:r>
      <w:r w:rsidR="00BF424B">
        <w:rPr>
          <w:bCs/>
          <w:sz w:val="22"/>
          <w:szCs w:val="22"/>
        </w:rPr>
        <w:t>;</w:t>
      </w:r>
      <w:r w:rsidR="00825683">
        <w:rPr>
          <w:bCs/>
          <w:sz w:val="22"/>
          <w:szCs w:val="22"/>
        </w:rPr>
        <w:t xml:space="preserve"> </w:t>
      </w:r>
      <w:r w:rsidR="00E70A33" w:rsidRPr="005F3637">
        <w:rPr>
          <w:sz w:val="22"/>
          <w:szCs w:val="22"/>
        </w:rPr>
        <w:t>John Benjamins</w:t>
      </w:r>
      <w:r w:rsidR="002755D2" w:rsidRPr="005F3637">
        <w:rPr>
          <w:bCs/>
          <w:sz w:val="22"/>
          <w:szCs w:val="22"/>
        </w:rPr>
        <w:t xml:space="preserve">; </w:t>
      </w:r>
      <w:r w:rsidR="002755D2" w:rsidRPr="005F3637">
        <w:rPr>
          <w:sz w:val="22"/>
          <w:szCs w:val="22"/>
        </w:rPr>
        <w:t>Oxford University Press</w:t>
      </w:r>
      <w:r w:rsidR="00700715">
        <w:rPr>
          <w:sz w:val="22"/>
          <w:szCs w:val="22"/>
        </w:rPr>
        <w:t>; Routledge</w:t>
      </w:r>
      <w:r w:rsidR="002755D2" w:rsidRPr="005F3637">
        <w:rPr>
          <w:sz w:val="22"/>
          <w:szCs w:val="22"/>
        </w:rPr>
        <w:t>.</w:t>
      </w:r>
    </w:p>
    <w:p w14:paraId="7F0869FB" w14:textId="77777777" w:rsidR="00A81D11" w:rsidRPr="005F3637" w:rsidRDefault="00A81D11">
      <w:pPr>
        <w:rPr>
          <w:b/>
          <w:bCs/>
          <w:sz w:val="22"/>
          <w:szCs w:val="22"/>
        </w:rPr>
      </w:pPr>
    </w:p>
    <w:p w14:paraId="00D6AFBC" w14:textId="77777777" w:rsidR="001E2C7E" w:rsidRPr="005F3637" w:rsidRDefault="001E2C7E">
      <w:pPr>
        <w:rPr>
          <w:sz w:val="22"/>
          <w:szCs w:val="22"/>
        </w:rPr>
      </w:pPr>
      <w:r w:rsidRPr="005F3637">
        <w:rPr>
          <w:b/>
          <w:bCs/>
          <w:sz w:val="22"/>
          <w:szCs w:val="22"/>
        </w:rPr>
        <w:t>REFEREE FOR SUBMISSIONS TO JOURNALS AND WORKING PAPERS</w:t>
      </w:r>
    </w:p>
    <w:p w14:paraId="472061FD" w14:textId="6A61C1D2" w:rsidR="00047637" w:rsidRPr="005F3637" w:rsidRDefault="009F12F6" w:rsidP="00963EE6">
      <w:pPr>
        <w:rPr>
          <w:sz w:val="22"/>
          <w:szCs w:val="22"/>
        </w:rPr>
      </w:pPr>
      <w:r w:rsidRPr="005F3637">
        <w:rPr>
          <w:iCs/>
          <w:sz w:val="22"/>
          <w:szCs w:val="22"/>
        </w:rPr>
        <w:t>Referee for</w:t>
      </w:r>
      <w:r w:rsidR="002755D2" w:rsidRPr="005F3637">
        <w:rPr>
          <w:iCs/>
          <w:sz w:val="22"/>
          <w:szCs w:val="22"/>
        </w:rPr>
        <w:t xml:space="preserve"> submissions to journals and working papers:</w:t>
      </w:r>
      <w:r w:rsidR="002755D2" w:rsidRPr="005F3637">
        <w:rPr>
          <w:i/>
          <w:iCs/>
          <w:sz w:val="22"/>
          <w:szCs w:val="22"/>
        </w:rPr>
        <w:t xml:space="preserve"> </w:t>
      </w:r>
      <w:r w:rsidR="001E2C7E" w:rsidRPr="005F3637">
        <w:rPr>
          <w:i/>
          <w:iCs/>
          <w:sz w:val="22"/>
          <w:szCs w:val="22"/>
        </w:rPr>
        <w:t>American Journal of Germanic Linguistics and Literatures</w:t>
      </w:r>
      <w:r w:rsidR="00FA7B34" w:rsidRPr="005F3637">
        <w:rPr>
          <w:sz w:val="22"/>
          <w:szCs w:val="22"/>
        </w:rPr>
        <w:t xml:space="preserve">; </w:t>
      </w:r>
      <w:r w:rsidR="001E2C7E" w:rsidRPr="005F3637">
        <w:rPr>
          <w:i/>
          <w:iCs/>
          <w:sz w:val="22"/>
          <w:szCs w:val="22"/>
        </w:rPr>
        <w:t>Applied Linguistic</w:t>
      </w:r>
      <w:r w:rsidR="00A5163A" w:rsidRPr="005F3637">
        <w:rPr>
          <w:i/>
          <w:iCs/>
          <w:sz w:val="22"/>
          <w:szCs w:val="22"/>
        </w:rPr>
        <w:t>s</w:t>
      </w:r>
      <w:r w:rsidR="00FA7B34" w:rsidRPr="005F3637">
        <w:rPr>
          <w:sz w:val="22"/>
          <w:szCs w:val="22"/>
        </w:rPr>
        <w:t xml:space="preserve">; </w:t>
      </w:r>
      <w:r w:rsidR="00A96332" w:rsidRPr="005F3637">
        <w:rPr>
          <w:i/>
          <w:sz w:val="22"/>
          <w:szCs w:val="22"/>
        </w:rPr>
        <w:t>Applied Psycholinguistics</w:t>
      </w:r>
      <w:r w:rsidR="00A96332" w:rsidRPr="005F3637">
        <w:rPr>
          <w:sz w:val="22"/>
          <w:szCs w:val="22"/>
        </w:rPr>
        <w:t xml:space="preserve">; </w:t>
      </w:r>
      <w:r w:rsidR="00963EE6" w:rsidRPr="005F3637">
        <w:rPr>
          <w:i/>
          <w:sz w:val="22"/>
          <w:szCs w:val="22"/>
        </w:rPr>
        <w:t>Australian Journal of Linguistics</w:t>
      </w:r>
      <w:r w:rsidR="00963EE6" w:rsidRPr="005F3637">
        <w:rPr>
          <w:sz w:val="22"/>
          <w:szCs w:val="22"/>
        </w:rPr>
        <w:t xml:space="preserve">; </w:t>
      </w:r>
      <w:r w:rsidR="00E00112" w:rsidRPr="005F3637">
        <w:rPr>
          <w:i/>
          <w:iCs/>
          <w:sz w:val="22"/>
          <w:szCs w:val="22"/>
        </w:rPr>
        <w:t>Bilingualism</w:t>
      </w:r>
      <w:r w:rsidR="00E00112" w:rsidRPr="005F3637">
        <w:rPr>
          <w:i/>
          <w:sz w:val="22"/>
          <w:szCs w:val="22"/>
        </w:rPr>
        <w:t>: Language and Cognition</w:t>
      </w:r>
      <w:r w:rsidR="00FA7B34" w:rsidRPr="005F3637">
        <w:rPr>
          <w:sz w:val="22"/>
          <w:szCs w:val="22"/>
        </w:rPr>
        <w:t xml:space="preserve">; </w:t>
      </w:r>
      <w:r w:rsidR="00FF65E6">
        <w:rPr>
          <w:i/>
          <w:iCs/>
          <w:sz w:val="22"/>
          <w:szCs w:val="22"/>
        </w:rPr>
        <w:t xml:space="preserve">Glossa; </w:t>
      </w:r>
      <w:r w:rsidR="00775A1A" w:rsidRPr="005F3637">
        <w:rPr>
          <w:i/>
          <w:iCs/>
          <w:sz w:val="22"/>
          <w:szCs w:val="22"/>
        </w:rPr>
        <w:t>C Working Papers</w:t>
      </w:r>
      <w:r w:rsidR="00FA7B34" w:rsidRPr="005F3637">
        <w:rPr>
          <w:iCs/>
          <w:sz w:val="22"/>
          <w:szCs w:val="22"/>
        </w:rPr>
        <w:t xml:space="preserve">; </w:t>
      </w:r>
      <w:r w:rsidR="008C790B" w:rsidRPr="005F3637">
        <w:rPr>
          <w:i/>
          <w:iCs/>
          <w:sz w:val="22"/>
          <w:szCs w:val="22"/>
        </w:rPr>
        <w:t>Journal of Celtic Language Learning</w:t>
      </w:r>
      <w:r w:rsidR="00FA7B34" w:rsidRPr="005F3637">
        <w:rPr>
          <w:iCs/>
          <w:sz w:val="22"/>
          <w:szCs w:val="22"/>
        </w:rPr>
        <w:t xml:space="preserve">; </w:t>
      </w:r>
      <w:r w:rsidR="001E2C7E" w:rsidRPr="005F3637">
        <w:rPr>
          <w:i/>
          <w:iCs/>
          <w:sz w:val="22"/>
          <w:szCs w:val="22"/>
        </w:rPr>
        <w:t>Journal of Comparative Germanic Linguistics</w:t>
      </w:r>
      <w:r w:rsidR="00FA7B34" w:rsidRPr="005F3637">
        <w:rPr>
          <w:sz w:val="22"/>
          <w:szCs w:val="22"/>
        </w:rPr>
        <w:t xml:space="preserve">; </w:t>
      </w:r>
      <w:r w:rsidR="001E2C7E" w:rsidRPr="005F3637">
        <w:rPr>
          <w:i/>
          <w:iCs/>
          <w:sz w:val="22"/>
          <w:szCs w:val="22"/>
        </w:rPr>
        <w:t>Journal of Germanic Linguistics</w:t>
      </w:r>
      <w:r w:rsidR="00FA7B34" w:rsidRPr="005F3637">
        <w:rPr>
          <w:sz w:val="22"/>
          <w:szCs w:val="22"/>
        </w:rPr>
        <w:t xml:space="preserve">; </w:t>
      </w:r>
      <w:r w:rsidR="00A5307F" w:rsidRPr="005F3637">
        <w:rPr>
          <w:i/>
          <w:sz w:val="22"/>
          <w:szCs w:val="22"/>
        </w:rPr>
        <w:t>Journal of Language Contact</w:t>
      </w:r>
      <w:r w:rsidR="00FA7B34" w:rsidRPr="005F3637">
        <w:rPr>
          <w:sz w:val="22"/>
          <w:szCs w:val="22"/>
        </w:rPr>
        <w:t xml:space="preserve">; </w:t>
      </w:r>
      <w:r w:rsidR="001E2C7E" w:rsidRPr="005F3637">
        <w:rPr>
          <w:i/>
          <w:iCs/>
          <w:sz w:val="22"/>
          <w:szCs w:val="22"/>
        </w:rPr>
        <w:t>Journal of Slavic Linguistics</w:t>
      </w:r>
      <w:r w:rsidR="00FA7B34" w:rsidRPr="005F3637">
        <w:rPr>
          <w:sz w:val="22"/>
          <w:szCs w:val="22"/>
        </w:rPr>
        <w:t xml:space="preserve">; </w:t>
      </w:r>
      <w:r w:rsidR="00F0017D" w:rsidRPr="005F3637">
        <w:rPr>
          <w:i/>
          <w:sz w:val="22"/>
          <w:szCs w:val="22"/>
        </w:rPr>
        <w:t>Language Acquisition</w:t>
      </w:r>
      <w:r w:rsidR="00FA7B34" w:rsidRPr="005F3637">
        <w:rPr>
          <w:sz w:val="22"/>
          <w:szCs w:val="22"/>
        </w:rPr>
        <w:t xml:space="preserve">; </w:t>
      </w:r>
      <w:r w:rsidR="00ED287C" w:rsidRPr="00ED287C">
        <w:rPr>
          <w:i/>
          <w:iCs/>
          <w:sz w:val="22"/>
          <w:szCs w:val="22"/>
        </w:rPr>
        <w:t>Language and Linguistics</w:t>
      </w:r>
      <w:r w:rsidR="00ED287C">
        <w:rPr>
          <w:sz w:val="22"/>
          <w:szCs w:val="22"/>
        </w:rPr>
        <w:t xml:space="preserve">; </w:t>
      </w:r>
      <w:r w:rsidR="001E2C7E" w:rsidRPr="005F3637">
        <w:rPr>
          <w:i/>
          <w:iCs/>
          <w:sz w:val="22"/>
          <w:szCs w:val="22"/>
        </w:rPr>
        <w:t>Language Learning</w:t>
      </w:r>
      <w:r w:rsidR="00FA7B34" w:rsidRPr="005F3637">
        <w:rPr>
          <w:sz w:val="22"/>
          <w:szCs w:val="22"/>
        </w:rPr>
        <w:t xml:space="preserve">; </w:t>
      </w:r>
      <w:r w:rsidR="00700715" w:rsidRPr="00700715">
        <w:rPr>
          <w:i/>
          <w:iCs/>
          <w:sz w:val="22"/>
          <w:szCs w:val="22"/>
        </w:rPr>
        <w:t>Linguistic Approaches to Bilingualism</w:t>
      </w:r>
      <w:r w:rsidR="00700715">
        <w:rPr>
          <w:sz w:val="22"/>
          <w:szCs w:val="22"/>
        </w:rPr>
        <w:t xml:space="preserve">; </w:t>
      </w:r>
      <w:r w:rsidR="001E2C7E" w:rsidRPr="005F3637">
        <w:rPr>
          <w:i/>
          <w:iCs/>
          <w:sz w:val="22"/>
          <w:szCs w:val="22"/>
        </w:rPr>
        <w:t>Linguistics</w:t>
      </w:r>
      <w:r w:rsidR="00FA7B34" w:rsidRPr="005F3637">
        <w:rPr>
          <w:sz w:val="22"/>
          <w:szCs w:val="22"/>
        </w:rPr>
        <w:t xml:space="preserve">; </w:t>
      </w:r>
      <w:r w:rsidR="001E2C7E" w:rsidRPr="005F3637">
        <w:rPr>
          <w:i/>
          <w:iCs/>
          <w:sz w:val="22"/>
          <w:szCs w:val="22"/>
        </w:rPr>
        <w:t>Natural Language and Linguistic Theory</w:t>
      </w:r>
      <w:r w:rsidR="00FA7B34" w:rsidRPr="005F3637">
        <w:rPr>
          <w:sz w:val="22"/>
          <w:szCs w:val="22"/>
        </w:rPr>
        <w:t xml:space="preserve">; </w:t>
      </w:r>
      <w:r w:rsidR="001E2C7E" w:rsidRPr="005F3637">
        <w:rPr>
          <w:i/>
          <w:iCs/>
          <w:sz w:val="22"/>
          <w:szCs w:val="22"/>
        </w:rPr>
        <w:t xml:space="preserve">Newcastle </w:t>
      </w:r>
      <w:r w:rsidR="00223D15" w:rsidRPr="005F3637">
        <w:rPr>
          <w:i/>
          <w:iCs/>
          <w:sz w:val="22"/>
          <w:szCs w:val="22"/>
        </w:rPr>
        <w:t>and</w:t>
      </w:r>
      <w:r w:rsidR="001E2C7E" w:rsidRPr="005F3637">
        <w:rPr>
          <w:i/>
          <w:iCs/>
          <w:sz w:val="22"/>
          <w:szCs w:val="22"/>
        </w:rPr>
        <w:t xml:space="preserve"> Durham Working Papers in Linguistics</w:t>
      </w:r>
      <w:r w:rsidR="00FA7B34" w:rsidRPr="005F3637">
        <w:rPr>
          <w:sz w:val="22"/>
          <w:szCs w:val="22"/>
        </w:rPr>
        <w:t xml:space="preserve">; </w:t>
      </w:r>
      <w:r w:rsidR="00BE3D21" w:rsidRPr="00BE3D21">
        <w:rPr>
          <w:i/>
          <w:iCs/>
          <w:sz w:val="22"/>
          <w:szCs w:val="22"/>
        </w:rPr>
        <w:t>Probus</w:t>
      </w:r>
      <w:r w:rsidR="00BE3D21">
        <w:rPr>
          <w:sz w:val="22"/>
          <w:szCs w:val="22"/>
        </w:rPr>
        <w:t xml:space="preserve">; </w:t>
      </w:r>
      <w:r w:rsidR="001E2C7E" w:rsidRPr="005F3637">
        <w:rPr>
          <w:i/>
          <w:iCs/>
          <w:sz w:val="22"/>
          <w:szCs w:val="22"/>
        </w:rPr>
        <w:t>Second Language</w:t>
      </w:r>
      <w:r w:rsidR="00FA7B34" w:rsidRPr="005F3637">
        <w:rPr>
          <w:sz w:val="22"/>
          <w:szCs w:val="22"/>
        </w:rPr>
        <w:t>;</w:t>
      </w:r>
      <w:r w:rsidR="002755D2" w:rsidRPr="005F3637">
        <w:rPr>
          <w:sz w:val="22"/>
          <w:szCs w:val="22"/>
        </w:rPr>
        <w:t xml:space="preserve"> </w:t>
      </w:r>
      <w:r w:rsidR="001E2C7E" w:rsidRPr="005F3637">
        <w:rPr>
          <w:i/>
          <w:iCs/>
          <w:sz w:val="22"/>
          <w:szCs w:val="22"/>
        </w:rPr>
        <w:t>Second Language Research</w:t>
      </w:r>
      <w:r w:rsidR="002755D2" w:rsidRPr="005F3637">
        <w:rPr>
          <w:iCs/>
          <w:sz w:val="22"/>
          <w:szCs w:val="22"/>
        </w:rPr>
        <w:t xml:space="preserve">; </w:t>
      </w:r>
      <w:r w:rsidR="001E2C7E" w:rsidRPr="005F3637">
        <w:rPr>
          <w:i/>
          <w:iCs/>
          <w:sz w:val="22"/>
          <w:szCs w:val="22"/>
        </w:rPr>
        <w:t>Spanish Applied Linguistics</w:t>
      </w:r>
      <w:r w:rsidR="002755D2" w:rsidRPr="005F3637">
        <w:rPr>
          <w:sz w:val="22"/>
          <w:szCs w:val="22"/>
        </w:rPr>
        <w:t xml:space="preserve">; </w:t>
      </w:r>
      <w:r w:rsidR="001E2C7E" w:rsidRPr="005F3637">
        <w:rPr>
          <w:i/>
          <w:iCs/>
          <w:sz w:val="22"/>
          <w:szCs w:val="22"/>
        </w:rPr>
        <w:t>Studies in Second Language Acquisition</w:t>
      </w:r>
      <w:r w:rsidR="00571956" w:rsidRPr="005F3637">
        <w:rPr>
          <w:sz w:val="22"/>
          <w:szCs w:val="22"/>
        </w:rPr>
        <w:t>.</w:t>
      </w:r>
    </w:p>
    <w:p w14:paraId="405C0492" w14:textId="77777777" w:rsidR="00A21540" w:rsidRPr="005F3637" w:rsidRDefault="00A21540" w:rsidP="00F03667">
      <w:pPr>
        <w:rPr>
          <w:b/>
          <w:bCs/>
          <w:sz w:val="22"/>
          <w:szCs w:val="22"/>
        </w:rPr>
      </w:pPr>
    </w:p>
    <w:p w14:paraId="25283C4B" w14:textId="77777777" w:rsidR="001E2C7E" w:rsidRPr="005F3637" w:rsidRDefault="001E2C7E">
      <w:pPr>
        <w:ind w:left="720" w:hanging="720"/>
        <w:rPr>
          <w:sz w:val="22"/>
          <w:szCs w:val="22"/>
        </w:rPr>
      </w:pPr>
      <w:r w:rsidRPr="005F3637">
        <w:rPr>
          <w:b/>
          <w:bCs/>
          <w:sz w:val="22"/>
          <w:szCs w:val="22"/>
        </w:rPr>
        <w:t>REFEREE FOR SUBMISSIONS TO EDITED VOLUMES</w:t>
      </w:r>
    </w:p>
    <w:p w14:paraId="139DC844" w14:textId="77777777" w:rsidR="003E2F7A" w:rsidRPr="005F3637" w:rsidRDefault="002755D2">
      <w:pPr>
        <w:ind w:left="720" w:hanging="720"/>
        <w:rPr>
          <w:sz w:val="22"/>
          <w:szCs w:val="22"/>
        </w:rPr>
      </w:pPr>
      <w:r w:rsidRPr="005F3637">
        <w:rPr>
          <w:sz w:val="22"/>
          <w:szCs w:val="22"/>
        </w:rPr>
        <w:t xml:space="preserve">Referee for submissions to edited volumes: </w:t>
      </w:r>
      <w:proofErr w:type="spellStart"/>
      <w:r w:rsidR="003E2F7A" w:rsidRPr="005F3637">
        <w:rPr>
          <w:sz w:val="22"/>
          <w:szCs w:val="22"/>
        </w:rPr>
        <w:t>Cascadilla</w:t>
      </w:r>
      <w:proofErr w:type="spellEnd"/>
      <w:r w:rsidR="003E2F7A" w:rsidRPr="005F3637">
        <w:rPr>
          <w:sz w:val="22"/>
          <w:szCs w:val="22"/>
        </w:rPr>
        <w:t xml:space="preserve"> Press; John Benjamins; Lawrence Erlbaum.</w:t>
      </w:r>
    </w:p>
    <w:p w14:paraId="271882F7" w14:textId="77777777" w:rsidR="001E2C7E" w:rsidRPr="005F3637" w:rsidRDefault="001E2C7E">
      <w:pPr>
        <w:rPr>
          <w:sz w:val="22"/>
          <w:szCs w:val="22"/>
        </w:rPr>
      </w:pPr>
    </w:p>
    <w:p w14:paraId="61290F5B" w14:textId="77777777" w:rsidR="00E53DEF" w:rsidRDefault="00E53DEF">
      <w:pPr>
        <w:rPr>
          <w:b/>
          <w:bCs/>
          <w:sz w:val="22"/>
          <w:szCs w:val="22"/>
        </w:rPr>
      </w:pPr>
      <w:r>
        <w:rPr>
          <w:b/>
          <w:bCs/>
          <w:sz w:val="22"/>
          <w:szCs w:val="22"/>
        </w:rPr>
        <w:br w:type="page"/>
      </w:r>
    </w:p>
    <w:p w14:paraId="72650249" w14:textId="409CF9D4" w:rsidR="001E2C7E" w:rsidRPr="005F3637" w:rsidRDefault="001E2C7E">
      <w:pPr>
        <w:rPr>
          <w:sz w:val="22"/>
          <w:szCs w:val="22"/>
        </w:rPr>
      </w:pPr>
      <w:r w:rsidRPr="005F3637">
        <w:rPr>
          <w:b/>
          <w:bCs/>
          <w:sz w:val="22"/>
          <w:szCs w:val="22"/>
        </w:rPr>
        <w:lastRenderedPageBreak/>
        <w:t>REFEREE OF CONFERENCE ABSTRACTS</w:t>
      </w:r>
    </w:p>
    <w:p w14:paraId="2815B271" w14:textId="77777777" w:rsidR="00E87BE8" w:rsidRPr="005F3637" w:rsidRDefault="003F0195" w:rsidP="00963EE6">
      <w:pPr>
        <w:rPr>
          <w:sz w:val="22"/>
          <w:szCs w:val="22"/>
        </w:rPr>
      </w:pPr>
      <w:r w:rsidRPr="005F3637">
        <w:rPr>
          <w:sz w:val="22"/>
          <w:szCs w:val="22"/>
        </w:rPr>
        <w:t xml:space="preserve">Referee of conference abstracts: </w:t>
      </w:r>
      <w:r w:rsidR="001E2C7E" w:rsidRPr="005F3637">
        <w:rPr>
          <w:sz w:val="22"/>
          <w:szCs w:val="22"/>
        </w:rPr>
        <w:t>Boston University Con</w:t>
      </w:r>
      <w:r w:rsidRPr="005F3637">
        <w:rPr>
          <w:sz w:val="22"/>
          <w:szCs w:val="22"/>
        </w:rPr>
        <w:t xml:space="preserve">ference on Language Development; </w:t>
      </w:r>
      <w:r w:rsidR="001E2C7E" w:rsidRPr="005F3637">
        <w:rPr>
          <w:sz w:val="22"/>
          <w:szCs w:val="22"/>
        </w:rPr>
        <w:t xml:space="preserve">Comparative </w:t>
      </w:r>
      <w:r w:rsidRPr="005F3637">
        <w:rPr>
          <w:sz w:val="22"/>
          <w:szCs w:val="22"/>
        </w:rPr>
        <w:t xml:space="preserve">Germanic Syntax Workshop; </w:t>
      </w:r>
      <w:r w:rsidR="00E87BE8" w:rsidRPr="005F3637">
        <w:rPr>
          <w:sz w:val="22"/>
          <w:szCs w:val="22"/>
        </w:rPr>
        <w:t>Conference on Central Asian Languag</w:t>
      </w:r>
      <w:r w:rsidRPr="005F3637">
        <w:rPr>
          <w:sz w:val="22"/>
          <w:szCs w:val="22"/>
        </w:rPr>
        <w:t xml:space="preserve">es and Linguistics; </w:t>
      </w:r>
      <w:r w:rsidR="0035729D" w:rsidRPr="005F3637">
        <w:rPr>
          <w:sz w:val="22"/>
          <w:szCs w:val="22"/>
        </w:rPr>
        <w:t>Diachron</w:t>
      </w:r>
      <w:r w:rsidRPr="005F3637">
        <w:rPr>
          <w:sz w:val="22"/>
          <w:szCs w:val="22"/>
        </w:rPr>
        <w:t xml:space="preserve">ic Generative Syntax Conference; </w:t>
      </w:r>
      <w:r w:rsidR="001E2C7E" w:rsidRPr="005F3637">
        <w:rPr>
          <w:sz w:val="22"/>
          <w:szCs w:val="22"/>
        </w:rPr>
        <w:t xml:space="preserve">Form-Meaning Connections </w:t>
      </w:r>
      <w:r w:rsidRPr="005F3637">
        <w:rPr>
          <w:sz w:val="22"/>
          <w:szCs w:val="22"/>
        </w:rPr>
        <w:t xml:space="preserve">in Second Language Acquisition; </w:t>
      </w:r>
      <w:r w:rsidR="00790DF9" w:rsidRPr="005F3637">
        <w:rPr>
          <w:sz w:val="22"/>
          <w:szCs w:val="22"/>
        </w:rPr>
        <w:t>Formal Lin</w:t>
      </w:r>
      <w:r w:rsidRPr="005F3637">
        <w:rPr>
          <w:sz w:val="22"/>
          <w:szCs w:val="22"/>
        </w:rPr>
        <w:t xml:space="preserve">guistics Society of Mid-America; </w:t>
      </w:r>
      <w:r w:rsidR="00790DF9" w:rsidRPr="005F3637">
        <w:rPr>
          <w:sz w:val="22"/>
          <w:szCs w:val="22"/>
        </w:rPr>
        <w:t>Generative Approaches to Language Acquisition North Amer</w:t>
      </w:r>
      <w:r w:rsidRPr="005F3637">
        <w:rPr>
          <w:sz w:val="22"/>
          <w:szCs w:val="22"/>
        </w:rPr>
        <w:t xml:space="preserve">ica; </w:t>
      </w:r>
      <w:r w:rsidR="00790DF9" w:rsidRPr="005F3637">
        <w:rPr>
          <w:sz w:val="22"/>
          <w:szCs w:val="22"/>
        </w:rPr>
        <w:t xml:space="preserve">Generative Approaches to Second </w:t>
      </w:r>
      <w:r w:rsidRPr="005F3637">
        <w:rPr>
          <w:sz w:val="22"/>
          <w:szCs w:val="22"/>
        </w:rPr>
        <w:t xml:space="preserve">Language Acquisition; </w:t>
      </w:r>
      <w:r w:rsidR="00790DF9" w:rsidRPr="005F3637">
        <w:rPr>
          <w:sz w:val="22"/>
          <w:szCs w:val="22"/>
        </w:rPr>
        <w:t>Germanic Linguistics Annual Conference</w:t>
      </w:r>
      <w:r w:rsidRPr="005F3637">
        <w:rPr>
          <w:sz w:val="22"/>
          <w:szCs w:val="22"/>
        </w:rPr>
        <w:t>;</w:t>
      </w:r>
      <w:r w:rsidR="00790DF9" w:rsidRPr="005F3637">
        <w:rPr>
          <w:sz w:val="22"/>
          <w:szCs w:val="22"/>
        </w:rPr>
        <w:t xml:space="preserve"> International Symposium on Bilingualism</w:t>
      </w:r>
      <w:r w:rsidRPr="005F3637">
        <w:rPr>
          <w:sz w:val="22"/>
          <w:szCs w:val="22"/>
        </w:rPr>
        <w:t>;</w:t>
      </w:r>
      <w:r w:rsidR="00790DF9" w:rsidRPr="005F3637">
        <w:rPr>
          <w:sz w:val="22"/>
          <w:szCs w:val="22"/>
        </w:rPr>
        <w:t xml:space="preserve"> </w:t>
      </w:r>
      <w:r w:rsidR="002A6134" w:rsidRPr="005F3637">
        <w:rPr>
          <w:sz w:val="22"/>
          <w:szCs w:val="22"/>
        </w:rPr>
        <w:t xml:space="preserve">Linguistics Society of America; </w:t>
      </w:r>
      <w:r w:rsidR="00790DF9" w:rsidRPr="005F3637">
        <w:rPr>
          <w:sz w:val="22"/>
          <w:szCs w:val="22"/>
        </w:rPr>
        <w:t>N</w:t>
      </w:r>
      <w:r w:rsidRPr="005F3637">
        <w:rPr>
          <w:sz w:val="22"/>
          <w:szCs w:val="22"/>
        </w:rPr>
        <w:t xml:space="preserve">ortheastern Linguistics Society; </w:t>
      </w:r>
      <w:r w:rsidR="00790DF9" w:rsidRPr="005F3637">
        <w:rPr>
          <w:sz w:val="22"/>
          <w:szCs w:val="22"/>
        </w:rPr>
        <w:t xml:space="preserve">Pragmatics </w:t>
      </w:r>
      <w:r w:rsidRPr="005F3637">
        <w:rPr>
          <w:sz w:val="22"/>
          <w:szCs w:val="22"/>
        </w:rPr>
        <w:t xml:space="preserve">Festival at Indiana University; </w:t>
      </w:r>
      <w:r w:rsidR="00790DF9" w:rsidRPr="005F3637">
        <w:rPr>
          <w:sz w:val="22"/>
          <w:szCs w:val="22"/>
        </w:rPr>
        <w:t>S</w:t>
      </w:r>
      <w:r w:rsidRPr="005F3637">
        <w:rPr>
          <w:sz w:val="22"/>
          <w:szCs w:val="22"/>
        </w:rPr>
        <w:t xml:space="preserve">econd Language Research Forum; </w:t>
      </w:r>
      <w:r w:rsidR="00E87BE8" w:rsidRPr="005F3637">
        <w:rPr>
          <w:sz w:val="22"/>
          <w:szCs w:val="22"/>
        </w:rPr>
        <w:t>Workshop on Turkish, Tur</w:t>
      </w:r>
      <w:r w:rsidRPr="005F3637">
        <w:rPr>
          <w:sz w:val="22"/>
          <w:szCs w:val="22"/>
        </w:rPr>
        <w:t>kic and the Languages of Turkey</w:t>
      </w:r>
      <w:r w:rsidR="009F12F6" w:rsidRPr="005F3637">
        <w:rPr>
          <w:sz w:val="22"/>
          <w:szCs w:val="22"/>
        </w:rPr>
        <w:t>.</w:t>
      </w:r>
    </w:p>
    <w:p w14:paraId="636B5FB5" w14:textId="77777777" w:rsidR="003F0195" w:rsidRPr="005F3637" w:rsidRDefault="003F0195" w:rsidP="003F0195">
      <w:pPr>
        <w:ind w:left="720" w:hanging="720"/>
        <w:rPr>
          <w:sz w:val="22"/>
          <w:szCs w:val="22"/>
        </w:rPr>
      </w:pPr>
    </w:p>
    <w:p w14:paraId="4EA46625" w14:textId="6CFFD87A" w:rsidR="001E2C7E" w:rsidRPr="00C97C3E" w:rsidRDefault="001E2C7E" w:rsidP="00C97C3E">
      <w:pPr>
        <w:rPr>
          <w:b/>
          <w:bCs/>
          <w:sz w:val="22"/>
          <w:szCs w:val="22"/>
        </w:rPr>
      </w:pPr>
      <w:r w:rsidRPr="005F3637">
        <w:rPr>
          <w:b/>
          <w:bCs/>
          <w:sz w:val="22"/>
          <w:szCs w:val="22"/>
        </w:rPr>
        <w:t>REFEREE FOR FUNDING PROPOSALS</w:t>
      </w:r>
    </w:p>
    <w:p w14:paraId="13EF7861" w14:textId="77777777" w:rsidR="002755D2" w:rsidRPr="005F3637" w:rsidRDefault="002755D2" w:rsidP="009715C7">
      <w:pPr>
        <w:ind w:left="720" w:hanging="720"/>
        <w:rPr>
          <w:sz w:val="22"/>
          <w:szCs w:val="22"/>
        </w:rPr>
      </w:pPr>
      <w:r w:rsidRPr="005F3637">
        <w:rPr>
          <w:bCs/>
          <w:sz w:val="22"/>
          <w:szCs w:val="22"/>
        </w:rPr>
        <w:t>Referee for funding proposals:</w:t>
      </w:r>
      <w:r w:rsidRPr="005F3637">
        <w:rPr>
          <w:sz w:val="22"/>
          <w:szCs w:val="22"/>
        </w:rPr>
        <w:t xml:space="preserve"> British Academy; Hong Kong Institute of Education; National Science Foundation; Nederlandse </w:t>
      </w:r>
      <w:proofErr w:type="spellStart"/>
      <w:r w:rsidRPr="005F3637">
        <w:rPr>
          <w:sz w:val="22"/>
          <w:szCs w:val="22"/>
        </w:rPr>
        <w:t>Organisatie</w:t>
      </w:r>
      <w:proofErr w:type="spellEnd"/>
      <w:r w:rsidRPr="005F3637">
        <w:rPr>
          <w:sz w:val="22"/>
          <w:szCs w:val="22"/>
        </w:rPr>
        <w:t xml:space="preserve"> </w:t>
      </w:r>
      <w:proofErr w:type="spellStart"/>
      <w:r w:rsidRPr="005F3637">
        <w:rPr>
          <w:sz w:val="22"/>
          <w:szCs w:val="22"/>
        </w:rPr>
        <w:t>voor</w:t>
      </w:r>
      <w:proofErr w:type="spellEnd"/>
      <w:r w:rsidRPr="005F3637">
        <w:rPr>
          <w:sz w:val="22"/>
          <w:szCs w:val="22"/>
        </w:rPr>
        <w:t xml:space="preserve"> </w:t>
      </w:r>
      <w:proofErr w:type="spellStart"/>
      <w:r w:rsidRPr="005F3637">
        <w:rPr>
          <w:sz w:val="22"/>
          <w:szCs w:val="22"/>
        </w:rPr>
        <w:t>Wetenschappelijk</w:t>
      </w:r>
      <w:proofErr w:type="spellEnd"/>
      <w:r w:rsidRPr="005F3637">
        <w:rPr>
          <w:sz w:val="22"/>
          <w:szCs w:val="22"/>
        </w:rPr>
        <w:t xml:space="preserve"> </w:t>
      </w:r>
      <w:proofErr w:type="spellStart"/>
      <w:r w:rsidRPr="005F3637">
        <w:rPr>
          <w:sz w:val="22"/>
          <w:szCs w:val="22"/>
        </w:rPr>
        <w:t>Onderzoek</w:t>
      </w:r>
      <w:proofErr w:type="spellEnd"/>
      <w:r w:rsidRPr="005F3637">
        <w:rPr>
          <w:sz w:val="22"/>
          <w:szCs w:val="22"/>
        </w:rPr>
        <w:t xml:space="preserve">; Social Science and Humanities Research Council of Canada. </w:t>
      </w:r>
    </w:p>
    <w:p w14:paraId="64E9DA08" w14:textId="77777777" w:rsidR="003F0195" w:rsidRPr="005F3637" w:rsidRDefault="003F0195" w:rsidP="009715C7">
      <w:pPr>
        <w:ind w:left="720" w:hanging="720"/>
        <w:rPr>
          <w:sz w:val="22"/>
          <w:szCs w:val="22"/>
        </w:rPr>
      </w:pPr>
    </w:p>
    <w:p w14:paraId="7A5E58F8" w14:textId="77777777" w:rsidR="003F0195" w:rsidRPr="005F3637" w:rsidRDefault="003F0195" w:rsidP="003F0195">
      <w:pPr>
        <w:rPr>
          <w:b/>
          <w:bCs/>
          <w:sz w:val="22"/>
          <w:szCs w:val="22"/>
        </w:rPr>
      </w:pPr>
      <w:r w:rsidRPr="005F3637">
        <w:rPr>
          <w:b/>
          <w:bCs/>
          <w:sz w:val="22"/>
          <w:szCs w:val="22"/>
        </w:rPr>
        <w:t>TEXTBOOK CONSULTANT</w:t>
      </w:r>
    </w:p>
    <w:p w14:paraId="108809CC" w14:textId="77777777" w:rsidR="003F0195" w:rsidRPr="005F3637" w:rsidRDefault="003F0195" w:rsidP="003F0195">
      <w:pPr>
        <w:ind w:left="720" w:hanging="720"/>
        <w:rPr>
          <w:sz w:val="22"/>
          <w:szCs w:val="22"/>
        </w:rPr>
      </w:pPr>
      <w:r w:rsidRPr="005F3637">
        <w:rPr>
          <w:iCs/>
          <w:sz w:val="22"/>
          <w:szCs w:val="22"/>
        </w:rPr>
        <w:t xml:space="preserve">Textbook consultant, </w:t>
      </w:r>
      <w:r w:rsidRPr="005F3637">
        <w:rPr>
          <w:sz w:val="22"/>
          <w:szCs w:val="22"/>
        </w:rPr>
        <w:t>Heinle &amp; Heinle.</w:t>
      </w:r>
    </w:p>
    <w:p w14:paraId="4DEC9992" w14:textId="77777777" w:rsidR="00E608C2" w:rsidRPr="005F3637" w:rsidRDefault="00E608C2">
      <w:pPr>
        <w:rPr>
          <w:b/>
          <w:bCs/>
          <w:sz w:val="22"/>
          <w:szCs w:val="22"/>
        </w:rPr>
      </w:pPr>
    </w:p>
    <w:p w14:paraId="08CC544D" w14:textId="77777777" w:rsidR="001E2C7E" w:rsidRPr="005F3637" w:rsidRDefault="001E2C7E">
      <w:pPr>
        <w:rPr>
          <w:sz w:val="22"/>
          <w:szCs w:val="22"/>
        </w:rPr>
      </w:pPr>
      <w:r w:rsidRPr="005F3637">
        <w:rPr>
          <w:b/>
          <w:bCs/>
          <w:sz w:val="22"/>
          <w:szCs w:val="22"/>
        </w:rPr>
        <w:t xml:space="preserve">EXTERNAL EVALUATOR </w:t>
      </w:r>
      <w:r w:rsidR="00B73A09" w:rsidRPr="005F3637">
        <w:rPr>
          <w:b/>
          <w:bCs/>
          <w:sz w:val="22"/>
          <w:szCs w:val="22"/>
        </w:rPr>
        <w:t xml:space="preserve">FOR TENURE/PROMOTION </w:t>
      </w:r>
    </w:p>
    <w:p w14:paraId="0CD96E25" w14:textId="131204B4" w:rsidR="00C97C3E" w:rsidRDefault="00C97C3E" w:rsidP="003E2F7A">
      <w:pPr>
        <w:rPr>
          <w:sz w:val="22"/>
          <w:szCs w:val="22"/>
        </w:rPr>
      </w:pPr>
      <w:r>
        <w:rPr>
          <w:sz w:val="22"/>
          <w:szCs w:val="22"/>
        </w:rPr>
        <w:tab/>
        <w:t>(Dates omitted in the interest of anonymity.)</w:t>
      </w:r>
    </w:p>
    <w:p w14:paraId="21CAD4C8" w14:textId="46D5A2F5" w:rsidR="003E2F7A" w:rsidRPr="005F3637" w:rsidRDefault="00AA3247" w:rsidP="003E2F7A">
      <w:pPr>
        <w:rPr>
          <w:sz w:val="22"/>
          <w:szCs w:val="22"/>
        </w:rPr>
      </w:pPr>
      <w:r w:rsidRPr="005F3637">
        <w:rPr>
          <w:sz w:val="22"/>
          <w:szCs w:val="22"/>
        </w:rPr>
        <w:t>Georgetown University (Washington, DC), Department of Linguistics</w:t>
      </w:r>
      <w:r w:rsidR="00C97C3E">
        <w:rPr>
          <w:sz w:val="22"/>
          <w:szCs w:val="22"/>
        </w:rPr>
        <w:t>.</w:t>
      </w:r>
    </w:p>
    <w:p w14:paraId="7D51C914" w14:textId="33EFB768" w:rsidR="003E2F7A" w:rsidRPr="005F3637" w:rsidRDefault="00AA3247" w:rsidP="003E2F7A">
      <w:pPr>
        <w:rPr>
          <w:sz w:val="22"/>
          <w:szCs w:val="22"/>
        </w:rPr>
      </w:pPr>
      <w:r w:rsidRPr="005F3637">
        <w:rPr>
          <w:sz w:val="22"/>
          <w:szCs w:val="22"/>
        </w:rPr>
        <w:t>National Tsing Hua University (Hsinchu, Taiwan), Department of F</w:t>
      </w:r>
      <w:r w:rsidR="003E2F7A" w:rsidRPr="005F3637">
        <w:rPr>
          <w:sz w:val="22"/>
          <w:szCs w:val="22"/>
        </w:rPr>
        <w:t>oreign Languages and Literature</w:t>
      </w:r>
      <w:r w:rsidR="00C97C3E">
        <w:rPr>
          <w:sz w:val="22"/>
          <w:szCs w:val="22"/>
        </w:rPr>
        <w:t>.</w:t>
      </w:r>
    </w:p>
    <w:p w14:paraId="459C0EF5" w14:textId="0E5BE035" w:rsidR="003E2F7A" w:rsidRDefault="00AA3247" w:rsidP="003E2F7A">
      <w:pPr>
        <w:rPr>
          <w:sz w:val="22"/>
          <w:szCs w:val="22"/>
        </w:rPr>
      </w:pPr>
      <w:r w:rsidRPr="005F3637">
        <w:rPr>
          <w:sz w:val="22"/>
          <w:szCs w:val="22"/>
        </w:rPr>
        <w:t>University of Alabama (Tuscaloosa</w:t>
      </w:r>
      <w:r w:rsidR="00A96332" w:rsidRPr="005F3637">
        <w:rPr>
          <w:sz w:val="22"/>
          <w:szCs w:val="22"/>
        </w:rPr>
        <w:t>, AL</w:t>
      </w:r>
      <w:r w:rsidRPr="005F3637">
        <w:rPr>
          <w:sz w:val="22"/>
          <w:szCs w:val="22"/>
        </w:rPr>
        <w:t>), Department of</w:t>
      </w:r>
      <w:r w:rsidR="003E2F7A" w:rsidRPr="005F3637">
        <w:rPr>
          <w:sz w:val="22"/>
          <w:szCs w:val="22"/>
        </w:rPr>
        <w:t xml:space="preserve"> Modern Languages and Classics</w:t>
      </w:r>
      <w:r w:rsidR="00C97C3E">
        <w:rPr>
          <w:sz w:val="22"/>
          <w:szCs w:val="22"/>
        </w:rPr>
        <w:t>.</w:t>
      </w:r>
    </w:p>
    <w:p w14:paraId="6CDC6C50" w14:textId="75B51968" w:rsidR="00D43425" w:rsidRPr="005F3637" w:rsidRDefault="00D43425" w:rsidP="003E2F7A">
      <w:pPr>
        <w:rPr>
          <w:sz w:val="22"/>
          <w:szCs w:val="22"/>
        </w:rPr>
      </w:pPr>
      <w:r>
        <w:rPr>
          <w:sz w:val="22"/>
          <w:szCs w:val="22"/>
        </w:rPr>
        <w:t>University of Illinois (Chicago, IL), Department of Hispanic and Italian Studies</w:t>
      </w:r>
      <w:r w:rsidR="00C97C3E">
        <w:rPr>
          <w:sz w:val="22"/>
          <w:szCs w:val="22"/>
        </w:rPr>
        <w:t>.</w:t>
      </w:r>
    </w:p>
    <w:p w14:paraId="0EF6AF3D" w14:textId="3F9CA7E9" w:rsidR="003E2F7A" w:rsidRPr="005F3637" w:rsidRDefault="00AA3247" w:rsidP="003E2F7A">
      <w:pPr>
        <w:rPr>
          <w:sz w:val="22"/>
          <w:szCs w:val="22"/>
        </w:rPr>
      </w:pPr>
      <w:r w:rsidRPr="005F3637">
        <w:rPr>
          <w:sz w:val="22"/>
          <w:szCs w:val="22"/>
        </w:rPr>
        <w:t>Universi</w:t>
      </w:r>
      <w:r w:rsidR="00A96332" w:rsidRPr="005F3637">
        <w:rPr>
          <w:sz w:val="22"/>
          <w:szCs w:val="22"/>
        </w:rPr>
        <w:t>ty of Illinois (Urbana, IL</w:t>
      </w:r>
      <w:r w:rsidRPr="005F3637">
        <w:rPr>
          <w:sz w:val="22"/>
          <w:szCs w:val="22"/>
        </w:rPr>
        <w:t>), Department of Spanish, Italian, and Portuguese</w:t>
      </w:r>
      <w:r w:rsidR="00C97C3E">
        <w:rPr>
          <w:sz w:val="22"/>
          <w:szCs w:val="22"/>
        </w:rPr>
        <w:t>.</w:t>
      </w:r>
    </w:p>
    <w:p w14:paraId="28AD6FA8" w14:textId="77E27CAB" w:rsidR="00AA3247" w:rsidRPr="005F3637" w:rsidRDefault="00AA3247" w:rsidP="003E2F7A">
      <w:pPr>
        <w:rPr>
          <w:sz w:val="22"/>
          <w:szCs w:val="22"/>
        </w:rPr>
      </w:pPr>
      <w:r w:rsidRPr="005F3637">
        <w:rPr>
          <w:sz w:val="22"/>
          <w:szCs w:val="22"/>
        </w:rPr>
        <w:t>William Patterson University (Wayne, NJ), Depar</w:t>
      </w:r>
      <w:r w:rsidR="003E2F7A" w:rsidRPr="005F3637">
        <w:rPr>
          <w:sz w:val="22"/>
          <w:szCs w:val="22"/>
        </w:rPr>
        <w:t>tment of Languages and Cultures</w:t>
      </w:r>
      <w:r w:rsidR="00C97C3E">
        <w:rPr>
          <w:sz w:val="22"/>
          <w:szCs w:val="22"/>
        </w:rPr>
        <w:t>.</w:t>
      </w:r>
    </w:p>
    <w:p w14:paraId="20A15839" w14:textId="77777777" w:rsidR="005B5C39" w:rsidRPr="005F3637" w:rsidRDefault="005B5C39" w:rsidP="00B73A09">
      <w:pPr>
        <w:ind w:left="720" w:hanging="720"/>
        <w:rPr>
          <w:b/>
          <w:sz w:val="22"/>
          <w:szCs w:val="22"/>
        </w:rPr>
      </w:pPr>
    </w:p>
    <w:p w14:paraId="68C25487" w14:textId="77777777" w:rsidR="00735B46" w:rsidRPr="005F3637" w:rsidRDefault="00735B46" w:rsidP="00B73A09">
      <w:pPr>
        <w:ind w:left="720" w:hanging="720"/>
        <w:rPr>
          <w:b/>
          <w:sz w:val="22"/>
          <w:szCs w:val="22"/>
        </w:rPr>
      </w:pPr>
      <w:r w:rsidRPr="005F3637">
        <w:rPr>
          <w:b/>
          <w:sz w:val="22"/>
          <w:szCs w:val="22"/>
        </w:rPr>
        <w:t>EXTERNAL REVIEW COMMITTEE</w:t>
      </w:r>
    </w:p>
    <w:p w14:paraId="0231A660" w14:textId="77777777" w:rsidR="00735B46" w:rsidRPr="005F3637" w:rsidRDefault="00AA3247" w:rsidP="00B73A09">
      <w:pPr>
        <w:ind w:left="720" w:hanging="720"/>
        <w:rPr>
          <w:sz w:val="22"/>
          <w:szCs w:val="22"/>
        </w:rPr>
      </w:pPr>
      <w:r w:rsidRPr="005F3637">
        <w:rPr>
          <w:sz w:val="22"/>
          <w:szCs w:val="22"/>
        </w:rPr>
        <w:t xml:space="preserve">External review committee, </w:t>
      </w:r>
      <w:r w:rsidR="00735B46" w:rsidRPr="005F3637">
        <w:rPr>
          <w:sz w:val="22"/>
          <w:szCs w:val="22"/>
        </w:rPr>
        <w:t>University of Utah (Salt Lake City</w:t>
      </w:r>
      <w:r w:rsidR="00A96332" w:rsidRPr="005F3637">
        <w:rPr>
          <w:sz w:val="22"/>
          <w:szCs w:val="22"/>
        </w:rPr>
        <w:t>, UT</w:t>
      </w:r>
      <w:r w:rsidR="00735B46" w:rsidRPr="005F3637">
        <w:rPr>
          <w:sz w:val="22"/>
          <w:szCs w:val="22"/>
        </w:rPr>
        <w:t>), Department of</w:t>
      </w:r>
      <w:r w:rsidRPr="005F3637">
        <w:rPr>
          <w:sz w:val="22"/>
          <w:szCs w:val="22"/>
        </w:rPr>
        <w:t xml:space="preserve"> Linguistics, Committee Chair, </w:t>
      </w:r>
      <w:r w:rsidR="00735B46" w:rsidRPr="005F3637">
        <w:rPr>
          <w:sz w:val="22"/>
          <w:szCs w:val="22"/>
        </w:rPr>
        <w:t>2008.</w:t>
      </w:r>
    </w:p>
    <w:p w14:paraId="45C8507F" w14:textId="77777777" w:rsidR="00735B46" w:rsidRPr="005F3637" w:rsidRDefault="00735B46">
      <w:pPr>
        <w:rPr>
          <w:b/>
          <w:bCs/>
          <w:sz w:val="22"/>
          <w:szCs w:val="22"/>
        </w:rPr>
      </w:pPr>
    </w:p>
    <w:p w14:paraId="30C4E4A4" w14:textId="77777777" w:rsidR="001E2C7E" w:rsidRPr="005F3637" w:rsidRDefault="001E2C7E">
      <w:pPr>
        <w:rPr>
          <w:sz w:val="22"/>
          <w:szCs w:val="22"/>
        </w:rPr>
      </w:pPr>
      <w:r w:rsidRPr="005F3637">
        <w:rPr>
          <w:b/>
          <w:bCs/>
          <w:sz w:val="22"/>
          <w:szCs w:val="22"/>
        </w:rPr>
        <w:t>CONFERENCE</w:t>
      </w:r>
      <w:r w:rsidR="00D42771" w:rsidRPr="005F3637">
        <w:rPr>
          <w:b/>
          <w:bCs/>
          <w:sz w:val="22"/>
          <w:szCs w:val="22"/>
        </w:rPr>
        <w:t>/WORKSHOP</w:t>
      </w:r>
      <w:r w:rsidRPr="005F3637">
        <w:rPr>
          <w:b/>
          <w:bCs/>
          <w:sz w:val="22"/>
          <w:szCs w:val="22"/>
        </w:rPr>
        <w:t xml:space="preserve"> ORGANIZING COMMITTEES</w:t>
      </w:r>
    </w:p>
    <w:p w14:paraId="0C844385" w14:textId="77777777" w:rsidR="00703B0D" w:rsidRPr="005F3637" w:rsidRDefault="00703B0D" w:rsidP="00703B0D">
      <w:pPr>
        <w:ind w:left="720" w:hanging="720"/>
        <w:rPr>
          <w:sz w:val="22"/>
          <w:szCs w:val="22"/>
        </w:rPr>
      </w:pPr>
      <w:r w:rsidRPr="005F3637">
        <w:rPr>
          <w:sz w:val="22"/>
          <w:szCs w:val="22"/>
        </w:rPr>
        <w:t>Workshop on Endange</w:t>
      </w:r>
      <w:r w:rsidR="002A6134" w:rsidRPr="005F3637">
        <w:rPr>
          <w:sz w:val="22"/>
          <w:szCs w:val="22"/>
        </w:rPr>
        <w:t>red Languages of Western Europe.</w:t>
      </w:r>
      <w:r w:rsidRPr="005F3637">
        <w:rPr>
          <w:sz w:val="22"/>
          <w:szCs w:val="22"/>
        </w:rPr>
        <w:t xml:space="preserve"> Indiana University (Bloomington</w:t>
      </w:r>
      <w:r w:rsidR="002A6134" w:rsidRPr="005F3637">
        <w:rPr>
          <w:sz w:val="22"/>
          <w:szCs w:val="22"/>
        </w:rPr>
        <w:t>, IN</w:t>
      </w:r>
      <w:r w:rsidRPr="005F3637">
        <w:rPr>
          <w:sz w:val="22"/>
          <w:szCs w:val="22"/>
        </w:rPr>
        <w:t xml:space="preserve">), </w:t>
      </w:r>
      <w:r w:rsidR="00D42771" w:rsidRPr="005F3637">
        <w:rPr>
          <w:sz w:val="22"/>
          <w:szCs w:val="22"/>
        </w:rPr>
        <w:t>Nov. 18</w:t>
      </w:r>
      <w:r w:rsidRPr="005F3637">
        <w:rPr>
          <w:sz w:val="22"/>
          <w:szCs w:val="22"/>
        </w:rPr>
        <w:t>-19, 2011.</w:t>
      </w:r>
    </w:p>
    <w:p w14:paraId="491EF3EC" w14:textId="77777777" w:rsidR="0047499D" w:rsidRPr="005F3637" w:rsidRDefault="0047499D" w:rsidP="0047499D">
      <w:pPr>
        <w:ind w:left="720" w:hanging="720"/>
        <w:rPr>
          <w:sz w:val="22"/>
          <w:szCs w:val="22"/>
        </w:rPr>
      </w:pPr>
      <w:r w:rsidRPr="005F3637">
        <w:rPr>
          <w:sz w:val="22"/>
          <w:szCs w:val="22"/>
        </w:rPr>
        <w:t>Minority Languages in E</w:t>
      </w:r>
      <w:r w:rsidR="002A6134" w:rsidRPr="005F3637">
        <w:rPr>
          <w:sz w:val="22"/>
          <w:szCs w:val="22"/>
        </w:rPr>
        <w:t>urope: Successes and Challenges.</w:t>
      </w:r>
      <w:r w:rsidRPr="005F3637">
        <w:rPr>
          <w:sz w:val="22"/>
          <w:szCs w:val="22"/>
        </w:rPr>
        <w:t xml:space="preserve"> Indiana University (Bloomington</w:t>
      </w:r>
      <w:r w:rsidR="002A6134" w:rsidRPr="005F3637">
        <w:rPr>
          <w:sz w:val="22"/>
          <w:szCs w:val="22"/>
        </w:rPr>
        <w:t>, IN</w:t>
      </w:r>
      <w:r w:rsidRPr="005F3637">
        <w:rPr>
          <w:sz w:val="22"/>
          <w:szCs w:val="22"/>
        </w:rPr>
        <w:t>), Oct. 7-9, 2010.</w:t>
      </w:r>
    </w:p>
    <w:p w14:paraId="43807DD3" w14:textId="77777777" w:rsidR="001E2C7E" w:rsidRPr="005F3637" w:rsidRDefault="001E2C7E" w:rsidP="0047499D">
      <w:pPr>
        <w:ind w:left="720" w:hanging="720"/>
        <w:rPr>
          <w:sz w:val="22"/>
          <w:szCs w:val="22"/>
        </w:rPr>
      </w:pPr>
      <w:r w:rsidRPr="005F3637">
        <w:rPr>
          <w:sz w:val="22"/>
          <w:szCs w:val="22"/>
        </w:rPr>
        <w:t>Generative Approaches to Seco</w:t>
      </w:r>
      <w:r w:rsidR="002A6134" w:rsidRPr="005F3637">
        <w:rPr>
          <w:sz w:val="22"/>
          <w:szCs w:val="22"/>
        </w:rPr>
        <w:t>nd Language Acquisition (GASLA).</w:t>
      </w:r>
      <w:r w:rsidRPr="005F3637">
        <w:rPr>
          <w:sz w:val="22"/>
          <w:szCs w:val="22"/>
        </w:rPr>
        <w:t xml:space="preserve"> Indiana University (Bloomington</w:t>
      </w:r>
      <w:r w:rsidR="002A6134" w:rsidRPr="005F3637">
        <w:rPr>
          <w:sz w:val="22"/>
          <w:szCs w:val="22"/>
        </w:rPr>
        <w:t>, IN</w:t>
      </w:r>
      <w:r w:rsidRPr="005F3637">
        <w:rPr>
          <w:sz w:val="22"/>
          <w:szCs w:val="22"/>
        </w:rPr>
        <w:t>), April 16-18, 2004.</w:t>
      </w:r>
    </w:p>
    <w:p w14:paraId="3367E05E" w14:textId="77777777" w:rsidR="001E2C7E" w:rsidRPr="005F3637" w:rsidRDefault="001E2C7E">
      <w:pPr>
        <w:rPr>
          <w:sz w:val="22"/>
          <w:szCs w:val="22"/>
        </w:rPr>
      </w:pPr>
      <w:r w:rsidRPr="005F3637">
        <w:rPr>
          <w:sz w:val="22"/>
          <w:szCs w:val="22"/>
        </w:rPr>
        <w:t>Germanic Linguistic</w:t>
      </w:r>
      <w:r w:rsidR="002A6134" w:rsidRPr="005F3637">
        <w:rPr>
          <w:sz w:val="22"/>
          <w:szCs w:val="22"/>
        </w:rPr>
        <w:t>s: The Annual Conference (GLAC). Banff, AB</w:t>
      </w:r>
      <w:r w:rsidRPr="005F3637">
        <w:rPr>
          <w:sz w:val="22"/>
          <w:szCs w:val="22"/>
        </w:rPr>
        <w:t xml:space="preserve">, </w:t>
      </w:r>
      <w:r w:rsidR="002A6134" w:rsidRPr="005F3637">
        <w:rPr>
          <w:sz w:val="22"/>
          <w:szCs w:val="22"/>
        </w:rPr>
        <w:t xml:space="preserve">Canada, </w:t>
      </w:r>
      <w:r w:rsidRPr="005F3637">
        <w:rPr>
          <w:sz w:val="22"/>
          <w:szCs w:val="22"/>
        </w:rPr>
        <w:t>April 20-22, 2001.</w:t>
      </w:r>
    </w:p>
    <w:p w14:paraId="33175263" w14:textId="77777777" w:rsidR="001E2C7E" w:rsidRPr="005F3637" w:rsidRDefault="001E2C7E" w:rsidP="00D63680">
      <w:pPr>
        <w:ind w:left="720" w:hanging="720"/>
        <w:rPr>
          <w:sz w:val="22"/>
          <w:szCs w:val="22"/>
        </w:rPr>
      </w:pPr>
      <w:r w:rsidRPr="005F3637">
        <w:rPr>
          <w:sz w:val="22"/>
          <w:szCs w:val="22"/>
        </w:rPr>
        <w:t>Germanic Linguistics:</w:t>
      </w:r>
      <w:r w:rsidR="002A6134" w:rsidRPr="005F3637">
        <w:rPr>
          <w:sz w:val="22"/>
          <w:szCs w:val="22"/>
        </w:rPr>
        <w:t xml:space="preserve"> The Annual Conference (GLAC).</w:t>
      </w:r>
      <w:r w:rsidRPr="005F3637">
        <w:rPr>
          <w:sz w:val="22"/>
          <w:szCs w:val="22"/>
        </w:rPr>
        <w:t xml:space="preserve"> Indiana University (Bloomington</w:t>
      </w:r>
      <w:r w:rsidR="002A6134" w:rsidRPr="005F3637">
        <w:rPr>
          <w:sz w:val="22"/>
          <w:szCs w:val="22"/>
        </w:rPr>
        <w:t>, IN</w:t>
      </w:r>
      <w:r w:rsidRPr="005F3637">
        <w:rPr>
          <w:sz w:val="22"/>
          <w:szCs w:val="22"/>
        </w:rPr>
        <w:t>), April 26-28, 2002.</w:t>
      </w:r>
    </w:p>
    <w:p w14:paraId="20C06A72" w14:textId="77777777" w:rsidR="00AA3247" w:rsidRPr="005F3637" w:rsidRDefault="00AA3247" w:rsidP="00D63680">
      <w:pPr>
        <w:ind w:left="720" w:hanging="720"/>
        <w:rPr>
          <w:sz w:val="22"/>
          <w:szCs w:val="22"/>
        </w:rPr>
      </w:pPr>
    </w:p>
    <w:p w14:paraId="10C06006" w14:textId="77777777" w:rsidR="001E2C7E" w:rsidRPr="00927F41" w:rsidRDefault="001E2C7E">
      <w:pPr>
        <w:rPr>
          <w:sz w:val="22"/>
          <w:szCs w:val="22"/>
          <w:lang w:val="de-DE"/>
        </w:rPr>
      </w:pPr>
      <w:r w:rsidRPr="00927F41">
        <w:rPr>
          <w:b/>
          <w:bCs/>
          <w:sz w:val="22"/>
          <w:szCs w:val="22"/>
          <w:lang w:val="de-DE"/>
        </w:rPr>
        <w:t>BOOK REVIEW</w:t>
      </w:r>
    </w:p>
    <w:p w14:paraId="3F307A08" w14:textId="103577C4" w:rsidR="007C41E8" w:rsidRPr="005F3637" w:rsidRDefault="001E2C7E" w:rsidP="007C41E8">
      <w:pPr>
        <w:ind w:left="720" w:hanging="720"/>
        <w:rPr>
          <w:sz w:val="22"/>
          <w:szCs w:val="22"/>
        </w:rPr>
      </w:pPr>
      <w:r w:rsidRPr="000F6BD2">
        <w:rPr>
          <w:smallCaps/>
          <w:sz w:val="22"/>
          <w:szCs w:val="22"/>
          <w:lang w:val="de-DE"/>
        </w:rPr>
        <w:t>Sprouse, Rex A.</w:t>
      </w:r>
      <w:r w:rsidRPr="00927F41">
        <w:rPr>
          <w:sz w:val="22"/>
          <w:szCs w:val="22"/>
          <w:lang w:val="de-DE"/>
        </w:rPr>
        <w:t xml:space="preserve"> 1999</w:t>
      </w:r>
      <w:r w:rsidR="00D3553C">
        <w:rPr>
          <w:sz w:val="22"/>
          <w:szCs w:val="22"/>
          <w:lang w:val="de-DE"/>
        </w:rPr>
        <w:t>.</w:t>
      </w:r>
      <w:r w:rsidRPr="00927F41">
        <w:rPr>
          <w:sz w:val="22"/>
          <w:szCs w:val="22"/>
          <w:lang w:val="de-DE"/>
        </w:rPr>
        <w:t xml:space="preserve"> Review </w:t>
      </w:r>
      <w:proofErr w:type="spellStart"/>
      <w:r w:rsidRPr="00927F41">
        <w:rPr>
          <w:sz w:val="22"/>
          <w:szCs w:val="22"/>
          <w:lang w:val="de-DE"/>
        </w:rPr>
        <w:t>of</w:t>
      </w:r>
      <w:proofErr w:type="spellEnd"/>
      <w:r w:rsidRPr="00927F41">
        <w:rPr>
          <w:sz w:val="22"/>
          <w:szCs w:val="22"/>
          <w:lang w:val="de-DE"/>
        </w:rPr>
        <w:t xml:space="preserve"> </w:t>
      </w:r>
      <w:r w:rsidR="00FE0AFA" w:rsidRPr="00927F41">
        <w:rPr>
          <w:i/>
          <w:iCs/>
          <w:sz w:val="22"/>
          <w:szCs w:val="22"/>
          <w:lang w:val="de-DE"/>
        </w:rPr>
        <w:t>Deutsche Syntax im Sprachenvergleich: Grundlegung einer typologischen Syntax des Deutschen</w:t>
      </w:r>
      <w:r w:rsidR="00FE0AFA" w:rsidRPr="00927F41">
        <w:rPr>
          <w:sz w:val="22"/>
          <w:szCs w:val="22"/>
          <w:lang w:val="de-DE"/>
        </w:rPr>
        <w:t xml:space="preserve"> (Studien zur deutschen Grammatik, vol. 41) </w:t>
      </w:r>
      <w:proofErr w:type="spellStart"/>
      <w:r w:rsidR="00FE0AFA" w:rsidRPr="00927F41">
        <w:rPr>
          <w:sz w:val="22"/>
          <w:szCs w:val="22"/>
          <w:lang w:val="de-DE"/>
        </w:rPr>
        <w:t>by</w:t>
      </w:r>
      <w:proofErr w:type="spellEnd"/>
      <w:r w:rsidR="00FE0AFA" w:rsidRPr="00927F41">
        <w:rPr>
          <w:sz w:val="22"/>
          <w:szCs w:val="22"/>
          <w:lang w:val="de-DE"/>
        </w:rPr>
        <w:t xml:space="preserve"> Werner </w:t>
      </w:r>
      <w:r w:rsidRPr="00927F41">
        <w:rPr>
          <w:sz w:val="22"/>
          <w:szCs w:val="22"/>
          <w:lang w:val="de-DE"/>
        </w:rPr>
        <w:t>Abraham, Tübingen: Gunter Narr</w:t>
      </w:r>
      <w:r w:rsidR="00FE0AFA" w:rsidRPr="00927F41">
        <w:rPr>
          <w:sz w:val="22"/>
          <w:szCs w:val="22"/>
          <w:lang w:val="de-DE"/>
        </w:rPr>
        <w:t>, 1995</w:t>
      </w:r>
      <w:r w:rsidRPr="00927F41">
        <w:rPr>
          <w:sz w:val="22"/>
          <w:szCs w:val="22"/>
          <w:lang w:val="de-DE"/>
        </w:rPr>
        <w:t xml:space="preserve">. </w:t>
      </w:r>
      <w:r w:rsidRPr="005F3637">
        <w:rPr>
          <w:i/>
          <w:iCs/>
          <w:sz w:val="22"/>
          <w:szCs w:val="22"/>
        </w:rPr>
        <w:t>Michigan Germanic Studies</w:t>
      </w:r>
      <w:r w:rsidRPr="005F3637">
        <w:rPr>
          <w:sz w:val="22"/>
          <w:szCs w:val="22"/>
        </w:rPr>
        <w:t xml:space="preserve"> 23: 202-208.</w:t>
      </w:r>
      <w:r w:rsidR="007C41E8" w:rsidRPr="005F3637">
        <w:rPr>
          <w:sz w:val="22"/>
          <w:szCs w:val="22"/>
        </w:rPr>
        <w:t xml:space="preserve"> </w:t>
      </w:r>
    </w:p>
    <w:p w14:paraId="41C6530F" w14:textId="77777777" w:rsidR="007C41E8" w:rsidRPr="005F3637" w:rsidRDefault="007C41E8" w:rsidP="007C41E8">
      <w:pPr>
        <w:rPr>
          <w:sz w:val="22"/>
          <w:szCs w:val="22"/>
        </w:rPr>
      </w:pPr>
    </w:p>
    <w:p w14:paraId="706D2B3B" w14:textId="77777777" w:rsidR="007C41E8" w:rsidRPr="005F3637" w:rsidRDefault="007C41E8" w:rsidP="007C41E8">
      <w:pPr>
        <w:rPr>
          <w:sz w:val="22"/>
          <w:szCs w:val="22"/>
        </w:rPr>
      </w:pPr>
      <w:r w:rsidRPr="005F3637">
        <w:rPr>
          <w:b/>
          <w:bCs/>
          <w:sz w:val="22"/>
          <w:szCs w:val="22"/>
        </w:rPr>
        <w:t>SERVICE TO PROFESSIONAL ORGANIZATION</w:t>
      </w:r>
    </w:p>
    <w:p w14:paraId="27206CE6" w14:textId="77777777" w:rsidR="007C41E8" w:rsidRPr="005F3637" w:rsidRDefault="007C41E8" w:rsidP="007C41E8">
      <w:pPr>
        <w:rPr>
          <w:sz w:val="22"/>
          <w:szCs w:val="22"/>
        </w:rPr>
      </w:pPr>
      <w:r w:rsidRPr="005F3637">
        <w:rPr>
          <w:sz w:val="22"/>
          <w:szCs w:val="22"/>
        </w:rPr>
        <w:t>Testing Chair, American Association of Teachers of German, Indiana Chapter, 2003-2004.</w:t>
      </w:r>
    </w:p>
    <w:p w14:paraId="21FE6DC7" w14:textId="77777777" w:rsidR="007C41E8" w:rsidRPr="005F3637" w:rsidRDefault="007C41E8" w:rsidP="007C41E8">
      <w:pPr>
        <w:rPr>
          <w:b/>
          <w:bCs/>
          <w:sz w:val="22"/>
          <w:szCs w:val="22"/>
        </w:rPr>
      </w:pPr>
    </w:p>
    <w:p w14:paraId="38C623F1" w14:textId="77777777" w:rsidR="007C41E8" w:rsidRPr="005F3637" w:rsidRDefault="007C41E8" w:rsidP="007C41E8">
      <w:pPr>
        <w:ind w:left="720" w:hanging="720"/>
        <w:rPr>
          <w:b/>
          <w:sz w:val="22"/>
          <w:szCs w:val="22"/>
        </w:rPr>
      </w:pPr>
      <w:r w:rsidRPr="005F3637">
        <w:rPr>
          <w:b/>
          <w:sz w:val="22"/>
          <w:szCs w:val="22"/>
        </w:rPr>
        <w:lastRenderedPageBreak/>
        <w:t xml:space="preserve">LANGUAGE PROFIENCY EVALUATION </w:t>
      </w:r>
    </w:p>
    <w:p w14:paraId="245D9451" w14:textId="77777777" w:rsidR="007C41E8" w:rsidRPr="005F3637" w:rsidRDefault="007C41E8" w:rsidP="007C41E8">
      <w:pPr>
        <w:ind w:left="720" w:hanging="720"/>
        <w:rPr>
          <w:sz w:val="22"/>
          <w:szCs w:val="22"/>
        </w:rPr>
      </w:pPr>
      <w:r w:rsidRPr="005F3637">
        <w:rPr>
          <w:sz w:val="22"/>
          <w:szCs w:val="22"/>
        </w:rPr>
        <w:t xml:space="preserve">Certified German Language Proficiency Evaluator, Goethe </w:t>
      </w:r>
      <w:proofErr w:type="spellStart"/>
      <w:r w:rsidRPr="005F3637">
        <w:rPr>
          <w:sz w:val="22"/>
          <w:szCs w:val="22"/>
        </w:rPr>
        <w:t>Institut</w:t>
      </w:r>
      <w:proofErr w:type="spellEnd"/>
      <w:r w:rsidRPr="005F3637">
        <w:rPr>
          <w:sz w:val="22"/>
          <w:szCs w:val="22"/>
        </w:rPr>
        <w:t xml:space="preserve"> Testing Center at Indiana University, 2009-2014.</w:t>
      </w:r>
    </w:p>
    <w:p w14:paraId="350FB102" w14:textId="77777777" w:rsidR="00703B0D" w:rsidRPr="005F3637" w:rsidRDefault="00703B0D">
      <w:pPr>
        <w:rPr>
          <w:b/>
          <w:bCs/>
          <w:sz w:val="22"/>
          <w:szCs w:val="22"/>
        </w:rPr>
      </w:pPr>
    </w:p>
    <w:p w14:paraId="36065B71" w14:textId="77777777" w:rsidR="002A6134" w:rsidRPr="005F3637" w:rsidRDefault="00F12344" w:rsidP="002A6134">
      <w:pPr>
        <w:ind w:left="720" w:hanging="720"/>
        <w:rPr>
          <w:bCs/>
          <w:sz w:val="22"/>
          <w:szCs w:val="22"/>
        </w:rPr>
      </w:pPr>
      <w:r w:rsidRPr="005F3637">
        <w:rPr>
          <w:b/>
          <w:bCs/>
          <w:sz w:val="22"/>
          <w:szCs w:val="22"/>
        </w:rPr>
        <w:t>COMMUNITY OUTREACH</w:t>
      </w:r>
      <w:r w:rsidR="002A6134" w:rsidRPr="005F3637">
        <w:rPr>
          <w:bCs/>
          <w:sz w:val="22"/>
          <w:szCs w:val="22"/>
        </w:rPr>
        <w:t xml:space="preserve"> </w:t>
      </w:r>
    </w:p>
    <w:p w14:paraId="2CEEBCFE" w14:textId="77777777" w:rsidR="00F12344" w:rsidRPr="005F3637" w:rsidRDefault="002A6134" w:rsidP="002A6134">
      <w:pPr>
        <w:ind w:left="720" w:hanging="720"/>
        <w:rPr>
          <w:bCs/>
          <w:sz w:val="22"/>
          <w:szCs w:val="22"/>
        </w:rPr>
      </w:pPr>
      <w:r w:rsidRPr="005F3637">
        <w:rPr>
          <w:bCs/>
          <w:sz w:val="22"/>
          <w:szCs w:val="22"/>
        </w:rPr>
        <w:t xml:space="preserve">Faculty panel after showing of </w:t>
      </w:r>
      <w:r w:rsidRPr="005F3637">
        <w:rPr>
          <w:bCs/>
          <w:i/>
          <w:sz w:val="22"/>
          <w:szCs w:val="22"/>
        </w:rPr>
        <w:t>Coming Out</w:t>
      </w:r>
      <w:r w:rsidRPr="005F3637">
        <w:rPr>
          <w:bCs/>
          <w:sz w:val="22"/>
          <w:szCs w:val="22"/>
        </w:rPr>
        <w:t xml:space="preserve"> at the Buskirk-Chumley Theater. Bloomington, IN, Jan. 31, 2010.</w:t>
      </w:r>
    </w:p>
    <w:p w14:paraId="5DD525ED" w14:textId="77777777" w:rsidR="007C41E8" w:rsidRPr="005F3637" w:rsidRDefault="00F12344" w:rsidP="002A6134">
      <w:pPr>
        <w:ind w:left="720" w:hanging="720"/>
        <w:rPr>
          <w:bCs/>
          <w:sz w:val="22"/>
          <w:szCs w:val="22"/>
        </w:rPr>
      </w:pPr>
      <w:r w:rsidRPr="005F3637">
        <w:rPr>
          <w:bCs/>
          <w:sz w:val="22"/>
          <w:szCs w:val="22"/>
        </w:rPr>
        <w:t xml:space="preserve">Faculty panel after performance of </w:t>
      </w:r>
      <w:r w:rsidRPr="005F3637">
        <w:rPr>
          <w:bCs/>
          <w:i/>
          <w:sz w:val="22"/>
          <w:szCs w:val="22"/>
        </w:rPr>
        <w:t>Inherit the Wind</w:t>
      </w:r>
      <w:r w:rsidRPr="005F3637">
        <w:rPr>
          <w:bCs/>
          <w:sz w:val="22"/>
          <w:szCs w:val="22"/>
        </w:rPr>
        <w:t xml:space="preserve"> at </w:t>
      </w:r>
      <w:r w:rsidR="007C41E8" w:rsidRPr="005F3637">
        <w:rPr>
          <w:bCs/>
          <w:sz w:val="22"/>
          <w:szCs w:val="22"/>
        </w:rPr>
        <w:t xml:space="preserve">the </w:t>
      </w:r>
      <w:r w:rsidR="002A6134" w:rsidRPr="005F3637">
        <w:rPr>
          <w:bCs/>
          <w:sz w:val="22"/>
          <w:szCs w:val="22"/>
        </w:rPr>
        <w:t>Waldron Arts Center.</w:t>
      </w:r>
      <w:r w:rsidRPr="005F3637">
        <w:rPr>
          <w:bCs/>
          <w:sz w:val="22"/>
          <w:szCs w:val="22"/>
        </w:rPr>
        <w:t xml:space="preserve"> Bloomington, IN, Sept. 5, 2009.</w:t>
      </w:r>
    </w:p>
    <w:p w14:paraId="551CE424" w14:textId="77777777" w:rsidR="00F12344" w:rsidRPr="005F3637" w:rsidRDefault="00F12344">
      <w:pPr>
        <w:rPr>
          <w:b/>
          <w:bCs/>
          <w:sz w:val="22"/>
          <w:szCs w:val="22"/>
        </w:rPr>
      </w:pPr>
    </w:p>
    <w:p w14:paraId="6B21465E" w14:textId="298C523B" w:rsidR="001E2C7E" w:rsidRPr="00C97C3E" w:rsidRDefault="001E2C7E" w:rsidP="00C97C3E">
      <w:pPr>
        <w:rPr>
          <w:b/>
          <w:bCs/>
          <w:sz w:val="22"/>
          <w:szCs w:val="22"/>
        </w:rPr>
      </w:pPr>
      <w:r w:rsidRPr="005F3637">
        <w:rPr>
          <w:b/>
          <w:bCs/>
          <w:sz w:val="22"/>
          <w:szCs w:val="22"/>
        </w:rPr>
        <w:t>MEMBERSHIP IN LEARNED SOCIETIES</w:t>
      </w:r>
    </w:p>
    <w:p w14:paraId="76956FAB" w14:textId="77777777" w:rsidR="001E2C7E" w:rsidRPr="005F3637" w:rsidRDefault="00C3355E">
      <w:pPr>
        <w:rPr>
          <w:sz w:val="22"/>
          <w:szCs w:val="22"/>
        </w:rPr>
      </w:pPr>
      <w:r w:rsidRPr="005F3637">
        <w:rPr>
          <w:i/>
          <w:iCs/>
          <w:sz w:val="22"/>
          <w:szCs w:val="22"/>
        </w:rPr>
        <w:t>B</w:t>
      </w:r>
      <w:r w:rsidR="001E2C7E" w:rsidRPr="005F3637">
        <w:rPr>
          <w:i/>
          <w:iCs/>
          <w:sz w:val="22"/>
          <w:szCs w:val="22"/>
        </w:rPr>
        <w:t>ehavioral and Brain Sciences</w:t>
      </w:r>
      <w:r w:rsidR="001E2C7E" w:rsidRPr="005F3637">
        <w:rPr>
          <w:sz w:val="22"/>
          <w:szCs w:val="22"/>
        </w:rPr>
        <w:t>, Associate</w:t>
      </w:r>
    </w:p>
    <w:p w14:paraId="5DE9E622" w14:textId="77777777" w:rsidR="001E2C7E" w:rsidRPr="005F3637" w:rsidRDefault="001E2C7E">
      <w:pPr>
        <w:rPr>
          <w:sz w:val="22"/>
          <w:szCs w:val="22"/>
        </w:rPr>
      </w:pPr>
      <w:r w:rsidRPr="005F3637">
        <w:rPr>
          <w:sz w:val="22"/>
          <w:szCs w:val="22"/>
        </w:rPr>
        <w:t>Linguistic Society of America</w:t>
      </w:r>
    </w:p>
    <w:p w14:paraId="712E9FA8" w14:textId="77777777" w:rsidR="00AA3405" w:rsidRPr="005F3637" w:rsidRDefault="009B7B90">
      <w:pPr>
        <w:rPr>
          <w:sz w:val="22"/>
          <w:szCs w:val="22"/>
        </w:rPr>
      </w:pPr>
      <w:r w:rsidRPr="005F3637">
        <w:rPr>
          <w:sz w:val="22"/>
          <w:szCs w:val="22"/>
        </w:rPr>
        <w:t>North</w:t>
      </w:r>
      <w:r w:rsidR="00AA3405" w:rsidRPr="005F3637">
        <w:rPr>
          <w:sz w:val="22"/>
          <w:szCs w:val="22"/>
        </w:rPr>
        <w:t xml:space="preserve"> </w:t>
      </w:r>
      <w:r w:rsidRPr="005F3637">
        <w:rPr>
          <w:sz w:val="22"/>
          <w:szCs w:val="22"/>
        </w:rPr>
        <w:t xml:space="preserve">American </w:t>
      </w:r>
      <w:r w:rsidR="00AA3405" w:rsidRPr="005F3637">
        <w:rPr>
          <w:sz w:val="22"/>
          <w:szCs w:val="22"/>
        </w:rPr>
        <w:t>Association of Celtic Language Teachers</w:t>
      </w:r>
    </w:p>
    <w:p w14:paraId="0D101A94" w14:textId="5EEC5A1C" w:rsidR="00047637" w:rsidRPr="005F3637" w:rsidRDefault="001E2C7E" w:rsidP="00DD78DB">
      <w:pPr>
        <w:rPr>
          <w:sz w:val="22"/>
          <w:szCs w:val="22"/>
        </w:rPr>
      </w:pPr>
      <w:r w:rsidRPr="005F3637">
        <w:rPr>
          <w:sz w:val="22"/>
          <w:szCs w:val="22"/>
        </w:rPr>
        <w:t>Society for Germanic Linguistics</w:t>
      </w:r>
    </w:p>
    <w:p w14:paraId="3DD85976" w14:textId="77777777" w:rsidR="00A96332" w:rsidRPr="005F3637" w:rsidRDefault="00A96332">
      <w:pPr>
        <w:rPr>
          <w:b/>
          <w:bCs/>
          <w:sz w:val="22"/>
          <w:szCs w:val="22"/>
        </w:rPr>
      </w:pPr>
    </w:p>
    <w:p w14:paraId="2FECD876" w14:textId="77777777" w:rsidR="001E2C7E" w:rsidRPr="005F3637" w:rsidRDefault="001E2C7E">
      <w:pPr>
        <w:rPr>
          <w:sz w:val="22"/>
          <w:szCs w:val="22"/>
        </w:rPr>
      </w:pPr>
      <w:r w:rsidRPr="005F3637">
        <w:rPr>
          <w:b/>
          <w:bCs/>
          <w:sz w:val="22"/>
          <w:szCs w:val="22"/>
        </w:rPr>
        <w:t>ACADEMIC HONORS AND AWARDS</w:t>
      </w:r>
    </w:p>
    <w:p w14:paraId="2C39037B" w14:textId="77777777" w:rsidR="00703B0D" w:rsidRPr="005F3637" w:rsidRDefault="00703B0D">
      <w:pPr>
        <w:rPr>
          <w:sz w:val="22"/>
          <w:szCs w:val="22"/>
        </w:rPr>
      </w:pPr>
      <w:r w:rsidRPr="005F3637">
        <w:rPr>
          <w:sz w:val="22"/>
          <w:szCs w:val="22"/>
        </w:rPr>
        <w:t>2011-2014</w:t>
      </w:r>
      <w:r w:rsidRPr="005F3637">
        <w:rPr>
          <w:sz w:val="22"/>
          <w:szCs w:val="22"/>
        </w:rPr>
        <w:tab/>
        <w:t>Henry H.H. Remak Professorship, Indiana University</w:t>
      </w:r>
      <w:r w:rsidR="00F8164F" w:rsidRPr="005F3637">
        <w:rPr>
          <w:sz w:val="22"/>
          <w:szCs w:val="22"/>
        </w:rPr>
        <w:t xml:space="preserve"> (Bloomington, IN)</w:t>
      </w:r>
      <w:r w:rsidRPr="005F3637">
        <w:rPr>
          <w:sz w:val="22"/>
          <w:szCs w:val="22"/>
        </w:rPr>
        <w:t>.</w:t>
      </w:r>
    </w:p>
    <w:p w14:paraId="22474CA5" w14:textId="77777777" w:rsidR="001E2C7E" w:rsidRPr="005F3637" w:rsidRDefault="001E2C7E">
      <w:pPr>
        <w:tabs>
          <w:tab w:val="left" w:pos="-1440"/>
        </w:tabs>
        <w:ind w:left="1440" w:hanging="1440"/>
        <w:rPr>
          <w:sz w:val="22"/>
          <w:szCs w:val="22"/>
        </w:rPr>
      </w:pPr>
      <w:r w:rsidRPr="005F3637">
        <w:rPr>
          <w:sz w:val="22"/>
          <w:szCs w:val="22"/>
        </w:rPr>
        <w:t>1983</w:t>
      </w:r>
      <w:r w:rsidRPr="005F3637">
        <w:rPr>
          <w:sz w:val="22"/>
          <w:szCs w:val="22"/>
        </w:rPr>
        <w:tab/>
        <w:t>Linguistic Society of America (LSA) Summer Institute Fellow.</w:t>
      </w:r>
      <w:r w:rsidR="00F8164F" w:rsidRPr="005F3637">
        <w:rPr>
          <w:sz w:val="22"/>
          <w:szCs w:val="22"/>
        </w:rPr>
        <w:t xml:space="preserve"> University of California at Los Angeles (Los Angeles, CA).</w:t>
      </w:r>
    </w:p>
    <w:p w14:paraId="245409F2" w14:textId="77777777" w:rsidR="001E2C7E" w:rsidRPr="005F3637" w:rsidRDefault="001E2C7E">
      <w:pPr>
        <w:tabs>
          <w:tab w:val="left" w:pos="-1440"/>
        </w:tabs>
        <w:rPr>
          <w:sz w:val="22"/>
          <w:szCs w:val="22"/>
        </w:rPr>
      </w:pPr>
      <w:r w:rsidRPr="005F3637">
        <w:rPr>
          <w:sz w:val="22"/>
          <w:szCs w:val="22"/>
        </w:rPr>
        <w:t>1979-1985</w:t>
      </w:r>
      <w:r w:rsidRPr="005F3637">
        <w:rPr>
          <w:sz w:val="22"/>
          <w:szCs w:val="22"/>
        </w:rPr>
        <w:tab/>
        <w:t>Graduate Fellowship, Princeton University (</w:t>
      </w:r>
      <w:r w:rsidR="00F8164F" w:rsidRPr="005F3637">
        <w:rPr>
          <w:sz w:val="22"/>
          <w:szCs w:val="22"/>
        </w:rPr>
        <w:t xml:space="preserve">Princeton, </w:t>
      </w:r>
      <w:r w:rsidRPr="005F3637">
        <w:rPr>
          <w:sz w:val="22"/>
          <w:szCs w:val="22"/>
        </w:rPr>
        <w:t>NJ).</w:t>
      </w:r>
    </w:p>
    <w:p w14:paraId="470E3EA3" w14:textId="77777777" w:rsidR="001E2C7E" w:rsidRPr="005F3637" w:rsidRDefault="001E2C7E">
      <w:pPr>
        <w:tabs>
          <w:tab w:val="left" w:pos="-1440"/>
        </w:tabs>
        <w:rPr>
          <w:sz w:val="22"/>
          <w:szCs w:val="22"/>
        </w:rPr>
      </w:pPr>
      <w:r w:rsidRPr="005F3637">
        <w:rPr>
          <w:sz w:val="22"/>
          <w:szCs w:val="22"/>
        </w:rPr>
        <w:t>1979-1980</w:t>
      </w:r>
      <w:r w:rsidRPr="005F3637">
        <w:rPr>
          <w:sz w:val="22"/>
          <w:szCs w:val="22"/>
        </w:rPr>
        <w:tab/>
        <w:t>Fulbright Fellows</w:t>
      </w:r>
      <w:r w:rsidR="00F8164F" w:rsidRPr="005F3637">
        <w:rPr>
          <w:sz w:val="22"/>
          <w:szCs w:val="22"/>
        </w:rPr>
        <w:t>hip, University of Cologne (Cologne, Germany)</w:t>
      </w:r>
      <w:r w:rsidRPr="005F3637">
        <w:rPr>
          <w:sz w:val="22"/>
          <w:szCs w:val="22"/>
        </w:rPr>
        <w:t>.</w:t>
      </w:r>
    </w:p>
    <w:p w14:paraId="0885D620" w14:textId="77777777" w:rsidR="001E2C7E" w:rsidRPr="005F3637" w:rsidRDefault="001E2C7E">
      <w:pPr>
        <w:tabs>
          <w:tab w:val="left" w:pos="-1440"/>
        </w:tabs>
        <w:rPr>
          <w:sz w:val="22"/>
          <w:szCs w:val="22"/>
        </w:rPr>
      </w:pPr>
      <w:r w:rsidRPr="005F3637">
        <w:rPr>
          <w:sz w:val="22"/>
          <w:szCs w:val="22"/>
        </w:rPr>
        <w:t>1979</w:t>
      </w:r>
      <w:r w:rsidRPr="005F3637">
        <w:rPr>
          <w:sz w:val="22"/>
          <w:szCs w:val="22"/>
        </w:rPr>
        <w:tab/>
      </w:r>
      <w:r w:rsidRPr="005F3637">
        <w:rPr>
          <w:sz w:val="22"/>
          <w:szCs w:val="22"/>
        </w:rPr>
        <w:tab/>
        <w:t>Phi Beta Kappa.</w:t>
      </w:r>
    </w:p>
    <w:p w14:paraId="1174341D" w14:textId="77777777" w:rsidR="001E2C7E" w:rsidRPr="005F3637" w:rsidRDefault="001E2C7E">
      <w:pPr>
        <w:tabs>
          <w:tab w:val="left" w:pos="-1440"/>
        </w:tabs>
        <w:ind w:left="1440" w:hanging="1440"/>
        <w:rPr>
          <w:sz w:val="22"/>
          <w:szCs w:val="22"/>
        </w:rPr>
      </w:pPr>
      <w:r w:rsidRPr="005F3637">
        <w:rPr>
          <w:sz w:val="22"/>
          <w:szCs w:val="22"/>
        </w:rPr>
        <w:t>1975-1979</w:t>
      </w:r>
      <w:r w:rsidRPr="005F3637">
        <w:rPr>
          <w:sz w:val="22"/>
          <w:szCs w:val="22"/>
        </w:rPr>
        <w:tab/>
        <w:t>President</w:t>
      </w:r>
      <w:r w:rsidR="00874EDD" w:rsidRPr="005F3637">
        <w:rPr>
          <w:sz w:val="22"/>
          <w:szCs w:val="22"/>
        </w:rPr>
        <w:t>’</w:t>
      </w:r>
      <w:r w:rsidRPr="005F3637">
        <w:rPr>
          <w:sz w:val="22"/>
          <w:szCs w:val="22"/>
        </w:rPr>
        <w:t>s Scholarship, Hiram College (</w:t>
      </w:r>
      <w:r w:rsidR="00F8164F" w:rsidRPr="005F3637">
        <w:rPr>
          <w:sz w:val="22"/>
          <w:szCs w:val="22"/>
        </w:rPr>
        <w:t xml:space="preserve">Hiram, </w:t>
      </w:r>
      <w:r w:rsidRPr="005F3637">
        <w:rPr>
          <w:sz w:val="22"/>
          <w:szCs w:val="22"/>
        </w:rPr>
        <w:t>OH).</w:t>
      </w:r>
    </w:p>
    <w:p w14:paraId="31FFEFA3" w14:textId="77777777" w:rsidR="00EA4985" w:rsidRPr="005F3637" w:rsidRDefault="00EA4985">
      <w:pPr>
        <w:rPr>
          <w:b/>
          <w:bCs/>
          <w:sz w:val="22"/>
          <w:szCs w:val="22"/>
        </w:rPr>
      </w:pPr>
    </w:p>
    <w:p w14:paraId="42991569" w14:textId="77777777" w:rsidR="001E2C7E" w:rsidRPr="005F3637" w:rsidRDefault="001E2C7E">
      <w:pPr>
        <w:rPr>
          <w:sz w:val="22"/>
          <w:szCs w:val="22"/>
        </w:rPr>
      </w:pPr>
      <w:r w:rsidRPr="005F3637">
        <w:rPr>
          <w:b/>
          <w:bCs/>
          <w:sz w:val="22"/>
          <w:szCs w:val="22"/>
        </w:rPr>
        <w:t>LANGUAGES</w:t>
      </w:r>
    </w:p>
    <w:p w14:paraId="05D724C8" w14:textId="7DC3AEDB" w:rsidR="001E2C7E" w:rsidRPr="005F3637" w:rsidRDefault="001E2C7E" w:rsidP="00082DC3">
      <w:pPr>
        <w:rPr>
          <w:sz w:val="22"/>
          <w:szCs w:val="22"/>
        </w:rPr>
      </w:pPr>
      <w:r w:rsidRPr="005F3637">
        <w:rPr>
          <w:sz w:val="22"/>
          <w:szCs w:val="22"/>
        </w:rPr>
        <w:t>native speaker: English</w:t>
      </w:r>
      <w:r w:rsidR="00ED2462" w:rsidRPr="005F3637">
        <w:rPr>
          <w:sz w:val="22"/>
          <w:szCs w:val="22"/>
        </w:rPr>
        <w:t>.</w:t>
      </w:r>
    </w:p>
    <w:p w14:paraId="29AAB2A6" w14:textId="77777777" w:rsidR="001E2C7E" w:rsidRPr="005F3637" w:rsidRDefault="001E2C7E" w:rsidP="00ED2462">
      <w:pPr>
        <w:ind w:left="720" w:hanging="720"/>
        <w:rPr>
          <w:sz w:val="22"/>
          <w:szCs w:val="22"/>
        </w:rPr>
      </w:pPr>
      <w:r w:rsidRPr="005F3637">
        <w:rPr>
          <w:sz w:val="22"/>
          <w:szCs w:val="22"/>
        </w:rPr>
        <w:t>native fluency: German</w:t>
      </w:r>
      <w:r w:rsidR="00ED2462" w:rsidRPr="005F3637">
        <w:rPr>
          <w:sz w:val="22"/>
          <w:szCs w:val="22"/>
        </w:rPr>
        <w:t>.</w:t>
      </w:r>
    </w:p>
    <w:p w14:paraId="1494414E" w14:textId="21CB2058" w:rsidR="001E2C7E" w:rsidRPr="005F3637" w:rsidRDefault="00ED2462" w:rsidP="00ED2462">
      <w:pPr>
        <w:ind w:left="720" w:hanging="720"/>
        <w:rPr>
          <w:sz w:val="22"/>
          <w:szCs w:val="22"/>
        </w:rPr>
      </w:pPr>
      <w:r w:rsidRPr="005F3637">
        <w:rPr>
          <w:sz w:val="22"/>
          <w:szCs w:val="22"/>
        </w:rPr>
        <w:t>intermediate</w:t>
      </w:r>
      <w:r w:rsidR="009737BB">
        <w:rPr>
          <w:sz w:val="22"/>
          <w:szCs w:val="22"/>
        </w:rPr>
        <w:t>-</w:t>
      </w:r>
      <w:r w:rsidR="009737BB" w:rsidRPr="005F3637">
        <w:rPr>
          <w:sz w:val="22"/>
          <w:szCs w:val="22"/>
        </w:rPr>
        <w:t>advanced</w:t>
      </w:r>
      <w:r w:rsidR="001E2C7E" w:rsidRPr="005F3637">
        <w:rPr>
          <w:sz w:val="22"/>
          <w:szCs w:val="22"/>
        </w:rPr>
        <w:t xml:space="preserve">: </w:t>
      </w:r>
      <w:r w:rsidRPr="005F3637">
        <w:rPr>
          <w:sz w:val="22"/>
          <w:szCs w:val="22"/>
        </w:rPr>
        <w:t>Dutch</w:t>
      </w:r>
      <w:r w:rsidR="00082DC3">
        <w:rPr>
          <w:sz w:val="22"/>
          <w:szCs w:val="22"/>
        </w:rPr>
        <w:t>,</w:t>
      </w:r>
      <w:r w:rsidRPr="005F3637">
        <w:rPr>
          <w:sz w:val="22"/>
          <w:szCs w:val="22"/>
        </w:rPr>
        <w:t xml:space="preserve"> </w:t>
      </w:r>
      <w:r w:rsidR="001E2C7E" w:rsidRPr="005F3637">
        <w:rPr>
          <w:sz w:val="22"/>
          <w:szCs w:val="22"/>
        </w:rPr>
        <w:t xml:space="preserve">French, </w:t>
      </w:r>
      <w:r w:rsidR="00C97C3E" w:rsidRPr="005F3637">
        <w:rPr>
          <w:sz w:val="22"/>
          <w:szCs w:val="22"/>
        </w:rPr>
        <w:t xml:space="preserve">Norwegian, </w:t>
      </w:r>
      <w:r w:rsidR="00D410EB" w:rsidRPr="005F3637">
        <w:rPr>
          <w:sz w:val="22"/>
          <w:szCs w:val="22"/>
        </w:rPr>
        <w:t xml:space="preserve">Swedish, </w:t>
      </w:r>
      <w:r w:rsidR="001E2C7E" w:rsidRPr="005F3637">
        <w:rPr>
          <w:sz w:val="22"/>
          <w:szCs w:val="22"/>
        </w:rPr>
        <w:t>Welsh</w:t>
      </w:r>
      <w:r w:rsidRPr="005F3637">
        <w:rPr>
          <w:sz w:val="22"/>
          <w:szCs w:val="22"/>
        </w:rPr>
        <w:t>.</w:t>
      </w:r>
    </w:p>
    <w:p w14:paraId="169A0D41" w14:textId="1CA3611E" w:rsidR="001E2C7E" w:rsidRDefault="00ED2462" w:rsidP="00ED2462">
      <w:pPr>
        <w:ind w:left="720" w:hanging="720"/>
        <w:rPr>
          <w:sz w:val="22"/>
          <w:szCs w:val="22"/>
        </w:rPr>
      </w:pPr>
      <w:r w:rsidRPr="005F3637">
        <w:rPr>
          <w:sz w:val="22"/>
          <w:szCs w:val="22"/>
        </w:rPr>
        <w:t>intermediate</w:t>
      </w:r>
      <w:r w:rsidR="001E2C7E" w:rsidRPr="005F3637">
        <w:rPr>
          <w:sz w:val="22"/>
          <w:szCs w:val="22"/>
        </w:rPr>
        <w:t>:</w:t>
      </w:r>
      <w:r w:rsidRPr="005F3637">
        <w:rPr>
          <w:sz w:val="22"/>
          <w:szCs w:val="22"/>
        </w:rPr>
        <w:t xml:space="preserve"> </w:t>
      </w:r>
      <w:r w:rsidR="00F72ECF" w:rsidRPr="005F3637">
        <w:rPr>
          <w:sz w:val="22"/>
          <w:szCs w:val="22"/>
        </w:rPr>
        <w:t xml:space="preserve">Icelandic, </w:t>
      </w:r>
      <w:r w:rsidR="004D4881" w:rsidRPr="005F3637">
        <w:rPr>
          <w:sz w:val="22"/>
          <w:szCs w:val="22"/>
        </w:rPr>
        <w:t>Russian, Spanish</w:t>
      </w:r>
      <w:r w:rsidRPr="005F3637">
        <w:rPr>
          <w:sz w:val="22"/>
          <w:szCs w:val="22"/>
        </w:rPr>
        <w:t>.</w:t>
      </w:r>
      <w:r w:rsidR="001E2C7E" w:rsidRPr="005F3637">
        <w:rPr>
          <w:sz w:val="22"/>
          <w:szCs w:val="22"/>
        </w:rPr>
        <w:t xml:space="preserve"> </w:t>
      </w:r>
    </w:p>
    <w:p w14:paraId="42D1887A" w14:textId="482F89A0" w:rsidR="009737BB" w:rsidRPr="005F3637" w:rsidRDefault="009737BB" w:rsidP="00ED2462">
      <w:pPr>
        <w:ind w:left="720" w:hanging="720"/>
        <w:rPr>
          <w:sz w:val="22"/>
          <w:szCs w:val="22"/>
        </w:rPr>
      </w:pPr>
      <w:r>
        <w:rPr>
          <w:sz w:val="22"/>
          <w:szCs w:val="22"/>
        </w:rPr>
        <w:t xml:space="preserve">intermediate-low: Azerbaijani (ACTFL-OPI, July </w:t>
      </w:r>
      <w:r w:rsidR="00A62164">
        <w:rPr>
          <w:sz w:val="22"/>
          <w:szCs w:val="22"/>
        </w:rPr>
        <w:t>27, 2021).</w:t>
      </w:r>
    </w:p>
    <w:p w14:paraId="2EFB27C5" w14:textId="4087F560" w:rsidR="0047499D" w:rsidRPr="005F3637" w:rsidRDefault="00ED2462" w:rsidP="00B81C97">
      <w:pPr>
        <w:ind w:left="720" w:hanging="720"/>
        <w:rPr>
          <w:sz w:val="22"/>
          <w:szCs w:val="22"/>
        </w:rPr>
      </w:pPr>
      <w:r w:rsidRPr="005F3637">
        <w:rPr>
          <w:sz w:val="22"/>
          <w:szCs w:val="22"/>
        </w:rPr>
        <w:t>elementary</w:t>
      </w:r>
      <w:r w:rsidR="001E2C7E" w:rsidRPr="005F3637">
        <w:rPr>
          <w:sz w:val="22"/>
          <w:szCs w:val="22"/>
        </w:rPr>
        <w:t xml:space="preserve">: </w:t>
      </w:r>
      <w:r w:rsidR="00AC1F8F">
        <w:rPr>
          <w:sz w:val="22"/>
          <w:szCs w:val="22"/>
        </w:rPr>
        <w:t xml:space="preserve">Afrikaans, </w:t>
      </w:r>
      <w:r w:rsidR="001E2C7E" w:rsidRPr="005F3637">
        <w:rPr>
          <w:sz w:val="22"/>
          <w:szCs w:val="22"/>
        </w:rPr>
        <w:t xml:space="preserve">Danish, </w:t>
      </w:r>
      <w:r w:rsidR="00EC605F">
        <w:rPr>
          <w:sz w:val="22"/>
          <w:szCs w:val="22"/>
        </w:rPr>
        <w:t xml:space="preserve">Finnish, </w:t>
      </w:r>
      <w:r w:rsidR="001E2C7E" w:rsidRPr="005F3637">
        <w:rPr>
          <w:sz w:val="22"/>
          <w:szCs w:val="22"/>
        </w:rPr>
        <w:t>Italian,</w:t>
      </w:r>
      <w:r w:rsidRPr="005F3637">
        <w:rPr>
          <w:sz w:val="22"/>
          <w:szCs w:val="22"/>
        </w:rPr>
        <w:t xml:space="preserve"> </w:t>
      </w:r>
      <w:r w:rsidR="004F19C4">
        <w:rPr>
          <w:sz w:val="22"/>
          <w:szCs w:val="22"/>
        </w:rPr>
        <w:t xml:space="preserve">Kyrgyz, </w:t>
      </w:r>
      <w:r w:rsidR="002A6134" w:rsidRPr="005F3637">
        <w:rPr>
          <w:sz w:val="22"/>
          <w:szCs w:val="22"/>
        </w:rPr>
        <w:t xml:space="preserve">Lithuanian, </w:t>
      </w:r>
      <w:r w:rsidR="005D3315">
        <w:rPr>
          <w:sz w:val="22"/>
          <w:szCs w:val="22"/>
        </w:rPr>
        <w:t xml:space="preserve">Portuguese, </w:t>
      </w:r>
      <w:r w:rsidRPr="005F3637">
        <w:rPr>
          <w:sz w:val="22"/>
          <w:szCs w:val="22"/>
        </w:rPr>
        <w:t>Turkish.</w:t>
      </w:r>
      <w:r w:rsidR="001E2C7E" w:rsidRPr="005F3637">
        <w:rPr>
          <w:sz w:val="22"/>
          <w:szCs w:val="22"/>
        </w:rPr>
        <w:t xml:space="preserve"> </w:t>
      </w:r>
    </w:p>
    <w:p w14:paraId="74316A09" w14:textId="67572450" w:rsidR="00ED2462" w:rsidRPr="005F3637" w:rsidRDefault="00082DC3" w:rsidP="00082DC3">
      <w:pPr>
        <w:ind w:left="720" w:hanging="720"/>
        <w:rPr>
          <w:sz w:val="22"/>
          <w:szCs w:val="22"/>
        </w:rPr>
      </w:pPr>
      <w:r>
        <w:rPr>
          <w:sz w:val="22"/>
          <w:szCs w:val="22"/>
        </w:rPr>
        <w:t>o</w:t>
      </w:r>
      <w:r w:rsidR="00E2593D">
        <w:rPr>
          <w:sz w:val="22"/>
          <w:szCs w:val="22"/>
        </w:rPr>
        <w:t>lder languages</w:t>
      </w:r>
      <w:r w:rsidR="001E2C7E" w:rsidRPr="005F3637">
        <w:rPr>
          <w:sz w:val="22"/>
          <w:szCs w:val="22"/>
        </w:rPr>
        <w:t>:</w:t>
      </w:r>
      <w:r w:rsidR="00F03667" w:rsidRPr="005F3637">
        <w:rPr>
          <w:sz w:val="22"/>
          <w:szCs w:val="22"/>
        </w:rPr>
        <w:t xml:space="preserve"> </w:t>
      </w:r>
      <w:r w:rsidR="00E2593D" w:rsidRPr="005F3637">
        <w:rPr>
          <w:sz w:val="22"/>
          <w:szCs w:val="22"/>
        </w:rPr>
        <w:t xml:space="preserve">Gothic, </w:t>
      </w:r>
      <w:r w:rsidR="00ED2462" w:rsidRPr="005F3637">
        <w:rPr>
          <w:sz w:val="22"/>
          <w:szCs w:val="22"/>
        </w:rPr>
        <w:t xml:space="preserve">Latin, </w:t>
      </w:r>
      <w:r w:rsidR="00E2593D" w:rsidRPr="005F3637">
        <w:rPr>
          <w:sz w:val="22"/>
          <w:szCs w:val="22"/>
        </w:rPr>
        <w:t xml:space="preserve">Middle High German, </w:t>
      </w:r>
      <w:r w:rsidR="00E2593D">
        <w:rPr>
          <w:sz w:val="22"/>
          <w:szCs w:val="22"/>
        </w:rPr>
        <w:t xml:space="preserve">Middle Welsh, </w:t>
      </w:r>
      <w:r w:rsidR="00E2593D" w:rsidRPr="005F3637">
        <w:rPr>
          <w:sz w:val="22"/>
          <w:szCs w:val="22"/>
        </w:rPr>
        <w:t xml:space="preserve">Old English, Old High German, </w:t>
      </w:r>
      <w:r w:rsidR="00ED2462" w:rsidRPr="005F3637">
        <w:rPr>
          <w:sz w:val="22"/>
          <w:szCs w:val="22"/>
        </w:rPr>
        <w:t>Old Norse</w:t>
      </w:r>
      <w:r w:rsidR="00E2593D">
        <w:rPr>
          <w:sz w:val="22"/>
          <w:szCs w:val="22"/>
        </w:rPr>
        <w:t>.</w:t>
      </w:r>
      <w:r w:rsidR="00ED2462" w:rsidRPr="005F3637">
        <w:rPr>
          <w:sz w:val="22"/>
          <w:szCs w:val="22"/>
        </w:rPr>
        <w:t xml:space="preserve"> </w:t>
      </w:r>
    </w:p>
    <w:p w14:paraId="5D88477A" w14:textId="77777777" w:rsidR="001E2C7E" w:rsidRPr="005F3637" w:rsidRDefault="001E2C7E">
      <w:pPr>
        <w:rPr>
          <w:sz w:val="22"/>
          <w:szCs w:val="22"/>
        </w:rPr>
      </w:pPr>
    </w:p>
    <w:p w14:paraId="64F3674D" w14:textId="7CA74AAA" w:rsidR="001A23AA" w:rsidRPr="005F3637" w:rsidRDefault="001A23AA" w:rsidP="001A23AA">
      <w:pPr>
        <w:rPr>
          <w:sz w:val="22"/>
          <w:szCs w:val="22"/>
        </w:rPr>
      </w:pPr>
      <w:r>
        <w:rPr>
          <w:sz w:val="22"/>
          <w:szCs w:val="22"/>
        </w:rPr>
        <w:t xml:space="preserve">December </w:t>
      </w:r>
      <w:r w:rsidR="00127988">
        <w:rPr>
          <w:sz w:val="22"/>
          <w:szCs w:val="22"/>
        </w:rPr>
        <w:t>2</w:t>
      </w:r>
      <w:r w:rsidR="009D0C72">
        <w:rPr>
          <w:sz w:val="22"/>
          <w:szCs w:val="22"/>
        </w:rPr>
        <w:t>6</w:t>
      </w:r>
      <w:r>
        <w:rPr>
          <w:sz w:val="22"/>
          <w:szCs w:val="22"/>
        </w:rPr>
        <w:t>, 2025</w:t>
      </w:r>
    </w:p>
    <w:sectPr w:rsidR="001A23AA" w:rsidRPr="005F3637" w:rsidSect="0010242B">
      <w:pgSz w:w="12240" w:h="15840"/>
      <w:pgMar w:top="1350" w:right="1440" w:bottom="1350" w:left="1440" w:header="1350" w:footer="1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B0D4" w14:textId="77777777" w:rsidR="00C25B55" w:rsidRDefault="00C25B55">
      <w:r>
        <w:separator/>
      </w:r>
    </w:p>
  </w:endnote>
  <w:endnote w:type="continuationSeparator" w:id="0">
    <w:p w14:paraId="6DB36DFE" w14:textId="77777777" w:rsidR="00C25B55" w:rsidRDefault="00C2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ヒラギノ角ゴ Pro W3">
    <w:altName w:val="MS Mincho"/>
    <w:panose1 w:val="020B0300000000000000"/>
    <w:charset w:val="80"/>
    <w:family w:val="auto"/>
    <w:pitch w:val="variable"/>
    <w:sig w:usb0="01000000" w:usb1="00000000" w:usb2="07040001"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tium Plus">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D93" w14:textId="77777777" w:rsidR="00B80632" w:rsidRDefault="00B80632" w:rsidP="00FA2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01F2D" w14:textId="77777777" w:rsidR="00B80632" w:rsidRDefault="00B8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9BB" w14:textId="6C3822D5" w:rsidR="00B80632" w:rsidRDefault="00B80632" w:rsidP="00FA2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10E2A5" w14:textId="77777777" w:rsidR="00B80632" w:rsidRDefault="00B8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4774" w14:textId="77777777" w:rsidR="00C25B55" w:rsidRDefault="00C25B55">
      <w:r>
        <w:separator/>
      </w:r>
    </w:p>
  </w:footnote>
  <w:footnote w:type="continuationSeparator" w:id="0">
    <w:p w14:paraId="23AE207B" w14:textId="77777777" w:rsidR="00C25B55" w:rsidRDefault="00C25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21F2D"/>
    <w:multiLevelType w:val="hybridMultilevel"/>
    <w:tmpl w:val="477CD29E"/>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45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7E"/>
    <w:rsid w:val="0000216C"/>
    <w:rsid w:val="00004F86"/>
    <w:rsid w:val="00007443"/>
    <w:rsid w:val="000076E0"/>
    <w:rsid w:val="00007E21"/>
    <w:rsid w:val="00010EE1"/>
    <w:rsid w:val="00012901"/>
    <w:rsid w:val="00012CE2"/>
    <w:rsid w:val="00013583"/>
    <w:rsid w:val="000135F1"/>
    <w:rsid w:val="0001448E"/>
    <w:rsid w:val="00015710"/>
    <w:rsid w:val="00015A55"/>
    <w:rsid w:val="000161A6"/>
    <w:rsid w:val="00016A83"/>
    <w:rsid w:val="00022043"/>
    <w:rsid w:val="0002400A"/>
    <w:rsid w:val="00024712"/>
    <w:rsid w:val="000307D7"/>
    <w:rsid w:val="00032071"/>
    <w:rsid w:val="00032679"/>
    <w:rsid w:val="00032885"/>
    <w:rsid w:val="000356D3"/>
    <w:rsid w:val="0004162D"/>
    <w:rsid w:val="00043B14"/>
    <w:rsid w:val="000442D7"/>
    <w:rsid w:val="00047637"/>
    <w:rsid w:val="00051D07"/>
    <w:rsid w:val="000521DF"/>
    <w:rsid w:val="00052320"/>
    <w:rsid w:val="0006013C"/>
    <w:rsid w:val="00060E43"/>
    <w:rsid w:val="00060F8F"/>
    <w:rsid w:val="00061C22"/>
    <w:rsid w:val="00062E53"/>
    <w:rsid w:val="0006788A"/>
    <w:rsid w:val="0007325B"/>
    <w:rsid w:val="00074185"/>
    <w:rsid w:val="00082DC3"/>
    <w:rsid w:val="00082E0F"/>
    <w:rsid w:val="000858A8"/>
    <w:rsid w:val="00093DD3"/>
    <w:rsid w:val="0009433F"/>
    <w:rsid w:val="000977ED"/>
    <w:rsid w:val="000A4338"/>
    <w:rsid w:val="000A596E"/>
    <w:rsid w:val="000A7499"/>
    <w:rsid w:val="000B0657"/>
    <w:rsid w:val="000B138B"/>
    <w:rsid w:val="000B2105"/>
    <w:rsid w:val="000B416C"/>
    <w:rsid w:val="000B449C"/>
    <w:rsid w:val="000B5E49"/>
    <w:rsid w:val="000B6F2D"/>
    <w:rsid w:val="000B72F2"/>
    <w:rsid w:val="000C0E49"/>
    <w:rsid w:val="000C1C04"/>
    <w:rsid w:val="000C63DF"/>
    <w:rsid w:val="000C6F82"/>
    <w:rsid w:val="000D120F"/>
    <w:rsid w:val="000D21F3"/>
    <w:rsid w:val="000D2C6F"/>
    <w:rsid w:val="000D410F"/>
    <w:rsid w:val="000D4D16"/>
    <w:rsid w:val="000D52A7"/>
    <w:rsid w:val="000D7FFE"/>
    <w:rsid w:val="000E012F"/>
    <w:rsid w:val="000E0AEB"/>
    <w:rsid w:val="000E2C90"/>
    <w:rsid w:val="000E301A"/>
    <w:rsid w:val="000E3BDE"/>
    <w:rsid w:val="000E3CE1"/>
    <w:rsid w:val="000E422B"/>
    <w:rsid w:val="000E6CE9"/>
    <w:rsid w:val="000F0775"/>
    <w:rsid w:val="000F0CA6"/>
    <w:rsid w:val="000F1D08"/>
    <w:rsid w:val="000F2833"/>
    <w:rsid w:val="000F3DE3"/>
    <w:rsid w:val="000F6BD2"/>
    <w:rsid w:val="000F7AF3"/>
    <w:rsid w:val="0010138D"/>
    <w:rsid w:val="00101D71"/>
    <w:rsid w:val="0010242B"/>
    <w:rsid w:val="001036B2"/>
    <w:rsid w:val="00104F40"/>
    <w:rsid w:val="0010536D"/>
    <w:rsid w:val="00105B77"/>
    <w:rsid w:val="00106154"/>
    <w:rsid w:val="0010615D"/>
    <w:rsid w:val="00106CDD"/>
    <w:rsid w:val="00111FB7"/>
    <w:rsid w:val="001137C2"/>
    <w:rsid w:val="00113C8D"/>
    <w:rsid w:val="00114801"/>
    <w:rsid w:val="001166AA"/>
    <w:rsid w:val="00117650"/>
    <w:rsid w:val="00117BE5"/>
    <w:rsid w:val="00120676"/>
    <w:rsid w:val="00121025"/>
    <w:rsid w:val="00121E18"/>
    <w:rsid w:val="00123A9B"/>
    <w:rsid w:val="00124A08"/>
    <w:rsid w:val="0012512F"/>
    <w:rsid w:val="00125C1B"/>
    <w:rsid w:val="00127988"/>
    <w:rsid w:val="00127FC7"/>
    <w:rsid w:val="001314BF"/>
    <w:rsid w:val="00131927"/>
    <w:rsid w:val="00132D5E"/>
    <w:rsid w:val="001333ED"/>
    <w:rsid w:val="00133573"/>
    <w:rsid w:val="00133D07"/>
    <w:rsid w:val="00135000"/>
    <w:rsid w:val="00135F13"/>
    <w:rsid w:val="00136BE3"/>
    <w:rsid w:val="00142528"/>
    <w:rsid w:val="001425E2"/>
    <w:rsid w:val="001436D8"/>
    <w:rsid w:val="00143F3E"/>
    <w:rsid w:val="00144F86"/>
    <w:rsid w:val="00145436"/>
    <w:rsid w:val="001459B7"/>
    <w:rsid w:val="00145AD4"/>
    <w:rsid w:val="00145DAE"/>
    <w:rsid w:val="00150BB1"/>
    <w:rsid w:val="00151484"/>
    <w:rsid w:val="001534A8"/>
    <w:rsid w:val="00153B42"/>
    <w:rsid w:val="00154791"/>
    <w:rsid w:val="00155E3B"/>
    <w:rsid w:val="00157889"/>
    <w:rsid w:val="00162DC1"/>
    <w:rsid w:val="00164303"/>
    <w:rsid w:val="00164C6F"/>
    <w:rsid w:val="00166385"/>
    <w:rsid w:val="00166658"/>
    <w:rsid w:val="00166855"/>
    <w:rsid w:val="00167337"/>
    <w:rsid w:val="00170776"/>
    <w:rsid w:val="00170A52"/>
    <w:rsid w:val="00175007"/>
    <w:rsid w:val="00176725"/>
    <w:rsid w:val="001801E6"/>
    <w:rsid w:val="00180DC1"/>
    <w:rsid w:val="0018107D"/>
    <w:rsid w:val="001846B3"/>
    <w:rsid w:val="001852C1"/>
    <w:rsid w:val="0018582F"/>
    <w:rsid w:val="00191245"/>
    <w:rsid w:val="00191EEC"/>
    <w:rsid w:val="00192675"/>
    <w:rsid w:val="00196F04"/>
    <w:rsid w:val="00197C4B"/>
    <w:rsid w:val="001A19EC"/>
    <w:rsid w:val="001A23AA"/>
    <w:rsid w:val="001A288E"/>
    <w:rsid w:val="001A2EC9"/>
    <w:rsid w:val="001A4224"/>
    <w:rsid w:val="001A6DCB"/>
    <w:rsid w:val="001A7253"/>
    <w:rsid w:val="001B1BDF"/>
    <w:rsid w:val="001B1D72"/>
    <w:rsid w:val="001B4DD2"/>
    <w:rsid w:val="001B5077"/>
    <w:rsid w:val="001B68FB"/>
    <w:rsid w:val="001B7F34"/>
    <w:rsid w:val="001C14BD"/>
    <w:rsid w:val="001C2C20"/>
    <w:rsid w:val="001C5B83"/>
    <w:rsid w:val="001C61AF"/>
    <w:rsid w:val="001D1F1A"/>
    <w:rsid w:val="001D2D06"/>
    <w:rsid w:val="001D3C6A"/>
    <w:rsid w:val="001D55E9"/>
    <w:rsid w:val="001E2C7E"/>
    <w:rsid w:val="001F0B59"/>
    <w:rsid w:val="001F0D15"/>
    <w:rsid w:val="001F1858"/>
    <w:rsid w:val="001F2225"/>
    <w:rsid w:val="001F3D30"/>
    <w:rsid w:val="001F757E"/>
    <w:rsid w:val="001F79A7"/>
    <w:rsid w:val="00200E63"/>
    <w:rsid w:val="00205EA4"/>
    <w:rsid w:val="002110C2"/>
    <w:rsid w:val="00216332"/>
    <w:rsid w:val="00216E4B"/>
    <w:rsid w:val="00220CC6"/>
    <w:rsid w:val="00221178"/>
    <w:rsid w:val="00221AD5"/>
    <w:rsid w:val="00223D15"/>
    <w:rsid w:val="00225542"/>
    <w:rsid w:val="002272B6"/>
    <w:rsid w:val="00227B3E"/>
    <w:rsid w:val="0023007D"/>
    <w:rsid w:val="00230ABA"/>
    <w:rsid w:val="002323A3"/>
    <w:rsid w:val="00232B19"/>
    <w:rsid w:val="00232EE7"/>
    <w:rsid w:val="00234D7C"/>
    <w:rsid w:val="00235AA8"/>
    <w:rsid w:val="002411A9"/>
    <w:rsid w:val="002428C1"/>
    <w:rsid w:val="00244329"/>
    <w:rsid w:val="00245F00"/>
    <w:rsid w:val="00247002"/>
    <w:rsid w:val="002479E3"/>
    <w:rsid w:val="00251837"/>
    <w:rsid w:val="00251C3F"/>
    <w:rsid w:val="00252A5E"/>
    <w:rsid w:val="00252AA7"/>
    <w:rsid w:val="002538A2"/>
    <w:rsid w:val="00253941"/>
    <w:rsid w:val="00254DE8"/>
    <w:rsid w:val="002579F1"/>
    <w:rsid w:val="00257CD1"/>
    <w:rsid w:val="00261A81"/>
    <w:rsid w:val="00261C3D"/>
    <w:rsid w:val="00262236"/>
    <w:rsid w:val="00264D81"/>
    <w:rsid w:val="00265017"/>
    <w:rsid w:val="00265107"/>
    <w:rsid w:val="002658C9"/>
    <w:rsid w:val="002675EE"/>
    <w:rsid w:val="002708F1"/>
    <w:rsid w:val="00270A7D"/>
    <w:rsid w:val="002727BB"/>
    <w:rsid w:val="00272975"/>
    <w:rsid w:val="00273969"/>
    <w:rsid w:val="00274549"/>
    <w:rsid w:val="002755D2"/>
    <w:rsid w:val="00276BF7"/>
    <w:rsid w:val="0027758D"/>
    <w:rsid w:val="0027783B"/>
    <w:rsid w:val="002808A8"/>
    <w:rsid w:val="00282793"/>
    <w:rsid w:val="002828CF"/>
    <w:rsid w:val="0028441F"/>
    <w:rsid w:val="0028446A"/>
    <w:rsid w:val="00291E84"/>
    <w:rsid w:val="00291EBD"/>
    <w:rsid w:val="00292305"/>
    <w:rsid w:val="002942D7"/>
    <w:rsid w:val="00297353"/>
    <w:rsid w:val="002A0E80"/>
    <w:rsid w:val="002A118B"/>
    <w:rsid w:val="002A211C"/>
    <w:rsid w:val="002A6134"/>
    <w:rsid w:val="002A6B4A"/>
    <w:rsid w:val="002B12AF"/>
    <w:rsid w:val="002B1CD8"/>
    <w:rsid w:val="002B26D2"/>
    <w:rsid w:val="002B3D60"/>
    <w:rsid w:val="002B49B1"/>
    <w:rsid w:val="002B7C7B"/>
    <w:rsid w:val="002C356A"/>
    <w:rsid w:val="002C3F54"/>
    <w:rsid w:val="002C4FF0"/>
    <w:rsid w:val="002C5038"/>
    <w:rsid w:val="002D19B6"/>
    <w:rsid w:val="002D2758"/>
    <w:rsid w:val="002D2BEA"/>
    <w:rsid w:val="002D4F6C"/>
    <w:rsid w:val="002D6731"/>
    <w:rsid w:val="002D6790"/>
    <w:rsid w:val="002E063D"/>
    <w:rsid w:val="002E0AE8"/>
    <w:rsid w:val="002E22F2"/>
    <w:rsid w:val="002F3470"/>
    <w:rsid w:val="002F5B2A"/>
    <w:rsid w:val="002F5B59"/>
    <w:rsid w:val="002F70A7"/>
    <w:rsid w:val="00302E0D"/>
    <w:rsid w:val="00303E36"/>
    <w:rsid w:val="0030534D"/>
    <w:rsid w:val="00305BAF"/>
    <w:rsid w:val="00305D9D"/>
    <w:rsid w:val="003065AB"/>
    <w:rsid w:val="0031298B"/>
    <w:rsid w:val="00314B35"/>
    <w:rsid w:val="00314DA6"/>
    <w:rsid w:val="00315D10"/>
    <w:rsid w:val="00320E88"/>
    <w:rsid w:val="00320EC0"/>
    <w:rsid w:val="003244CE"/>
    <w:rsid w:val="00324558"/>
    <w:rsid w:val="003260CB"/>
    <w:rsid w:val="003303F6"/>
    <w:rsid w:val="0033226F"/>
    <w:rsid w:val="00332513"/>
    <w:rsid w:val="0033456D"/>
    <w:rsid w:val="003356FA"/>
    <w:rsid w:val="00341653"/>
    <w:rsid w:val="00345727"/>
    <w:rsid w:val="00345E7F"/>
    <w:rsid w:val="00350A4F"/>
    <w:rsid w:val="00350D35"/>
    <w:rsid w:val="0035210A"/>
    <w:rsid w:val="003525B2"/>
    <w:rsid w:val="003525EE"/>
    <w:rsid w:val="00353839"/>
    <w:rsid w:val="00354FDE"/>
    <w:rsid w:val="003570B1"/>
    <w:rsid w:val="0035729D"/>
    <w:rsid w:val="0036055A"/>
    <w:rsid w:val="003609DB"/>
    <w:rsid w:val="003621E8"/>
    <w:rsid w:val="0036265B"/>
    <w:rsid w:val="00370A52"/>
    <w:rsid w:val="00372EE1"/>
    <w:rsid w:val="00377163"/>
    <w:rsid w:val="00380BE5"/>
    <w:rsid w:val="00387BB3"/>
    <w:rsid w:val="00391382"/>
    <w:rsid w:val="003920A9"/>
    <w:rsid w:val="0039356C"/>
    <w:rsid w:val="00394CA9"/>
    <w:rsid w:val="00395853"/>
    <w:rsid w:val="003A073B"/>
    <w:rsid w:val="003A0759"/>
    <w:rsid w:val="003A265C"/>
    <w:rsid w:val="003A29FF"/>
    <w:rsid w:val="003A50B3"/>
    <w:rsid w:val="003A629F"/>
    <w:rsid w:val="003B16DA"/>
    <w:rsid w:val="003B2053"/>
    <w:rsid w:val="003B2089"/>
    <w:rsid w:val="003B2210"/>
    <w:rsid w:val="003B280B"/>
    <w:rsid w:val="003B436B"/>
    <w:rsid w:val="003B47DA"/>
    <w:rsid w:val="003B481C"/>
    <w:rsid w:val="003C021C"/>
    <w:rsid w:val="003C1228"/>
    <w:rsid w:val="003C2733"/>
    <w:rsid w:val="003C4623"/>
    <w:rsid w:val="003C5D20"/>
    <w:rsid w:val="003C7060"/>
    <w:rsid w:val="003D162E"/>
    <w:rsid w:val="003D1A7A"/>
    <w:rsid w:val="003D26B0"/>
    <w:rsid w:val="003D2BFF"/>
    <w:rsid w:val="003D6320"/>
    <w:rsid w:val="003D7DC1"/>
    <w:rsid w:val="003E1489"/>
    <w:rsid w:val="003E1717"/>
    <w:rsid w:val="003E2F7A"/>
    <w:rsid w:val="003E3B90"/>
    <w:rsid w:val="003E5674"/>
    <w:rsid w:val="003E575F"/>
    <w:rsid w:val="003E608A"/>
    <w:rsid w:val="003E6BA2"/>
    <w:rsid w:val="003F0195"/>
    <w:rsid w:val="003F1309"/>
    <w:rsid w:val="003F1ADE"/>
    <w:rsid w:val="003F4213"/>
    <w:rsid w:val="003F54C5"/>
    <w:rsid w:val="0040013D"/>
    <w:rsid w:val="004013E7"/>
    <w:rsid w:val="0040171B"/>
    <w:rsid w:val="00402DED"/>
    <w:rsid w:val="00403F50"/>
    <w:rsid w:val="00404797"/>
    <w:rsid w:val="00404CA5"/>
    <w:rsid w:val="00407232"/>
    <w:rsid w:val="00410AE0"/>
    <w:rsid w:val="0041104B"/>
    <w:rsid w:val="00411424"/>
    <w:rsid w:val="00412022"/>
    <w:rsid w:val="00416FE9"/>
    <w:rsid w:val="00417E92"/>
    <w:rsid w:val="004204B0"/>
    <w:rsid w:val="00421149"/>
    <w:rsid w:val="00422A3D"/>
    <w:rsid w:val="00422DA7"/>
    <w:rsid w:val="00423457"/>
    <w:rsid w:val="00425348"/>
    <w:rsid w:val="004256AC"/>
    <w:rsid w:val="00432B0F"/>
    <w:rsid w:val="00436CD0"/>
    <w:rsid w:val="004377A6"/>
    <w:rsid w:val="00441902"/>
    <w:rsid w:val="00441ACB"/>
    <w:rsid w:val="004421F6"/>
    <w:rsid w:val="00445ED9"/>
    <w:rsid w:val="00447E92"/>
    <w:rsid w:val="00451CA3"/>
    <w:rsid w:val="00455A67"/>
    <w:rsid w:val="00455E6F"/>
    <w:rsid w:val="00456671"/>
    <w:rsid w:val="004575B7"/>
    <w:rsid w:val="00462A37"/>
    <w:rsid w:val="00463B43"/>
    <w:rsid w:val="00465668"/>
    <w:rsid w:val="00465E03"/>
    <w:rsid w:val="0046638D"/>
    <w:rsid w:val="00470151"/>
    <w:rsid w:val="0047168C"/>
    <w:rsid w:val="00473E2C"/>
    <w:rsid w:val="00474152"/>
    <w:rsid w:val="0047499D"/>
    <w:rsid w:val="004761CF"/>
    <w:rsid w:val="004803A3"/>
    <w:rsid w:val="0048204B"/>
    <w:rsid w:val="00482DC8"/>
    <w:rsid w:val="00487391"/>
    <w:rsid w:val="0048760B"/>
    <w:rsid w:val="00490FC4"/>
    <w:rsid w:val="004A3FC1"/>
    <w:rsid w:val="004A520C"/>
    <w:rsid w:val="004A77A5"/>
    <w:rsid w:val="004B40C6"/>
    <w:rsid w:val="004B54A4"/>
    <w:rsid w:val="004B6BA0"/>
    <w:rsid w:val="004B6D21"/>
    <w:rsid w:val="004B7940"/>
    <w:rsid w:val="004C1E38"/>
    <w:rsid w:val="004C2061"/>
    <w:rsid w:val="004C31A9"/>
    <w:rsid w:val="004C5845"/>
    <w:rsid w:val="004C77CB"/>
    <w:rsid w:val="004D1951"/>
    <w:rsid w:val="004D3A4F"/>
    <w:rsid w:val="004D3D41"/>
    <w:rsid w:val="004D4881"/>
    <w:rsid w:val="004D4C0D"/>
    <w:rsid w:val="004D5800"/>
    <w:rsid w:val="004E1B21"/>
    <w:rsid w:val="004E3129"/>
    <w:rsid w:val="004E3971"/>
    <w:rsid w:val="004E4B27"/>
    <w:rsid w:val="004E5E1F"/>
    <w:rsid w:val="004E71CD"/>
    <w:rsid w:val="004F04AD"/>
    <w:rsid w:val="004F0F3D"/>
    <w:rsid w:val="004F1258"/>
    <w:rsid w:val="004F13EA"/>
    <w:rsid w:val="004F19C4"/>
    <w:rsid w:val="004F3D45"/>
    <w:rsid w:val="004F7F2C"/>
    <w:rsid w:val="00501260"/>
    <w:rsid w:val="00505129"/>
    <w:rsid w:val="0050759E"/>
    <w:rsid w:val="00511738"/>
    <w:rsid w:val="00516785"/>
    <w:rsid w:val="005204C5"/>
    <w:rsid w:val="00520978"/>
    <w:rsid w:val="00521E1C"/>
    <w:rsid w:val="005222C9"/>
    <w:rsid w:val="0052486A"/>
    <w:rsid w:val="00525250"/>
    <w:rsid w:val="005316D4"/>
    <w:rsid w:val="00532007"/>
    <w:rsid w:val="00535EEA"/>
    <w:rsid w:val="0053698B"/>
    <w:rsid w:val="00542EAA"/>
    <w:rsid w:val="00544AF5"/>
    <w:rsid w:val="00550E0B"/>
    <w:rsid w:val="00552127"/>
    <w:rsid w:val="005536CA"/>
    <w:rsid w:val="00553922"/>
    <w:rsid w:val="00554ED4"/>
    <w:rsid w:val="00555EE1"/>
    <w:rsid w:val="005603A8"/>
    <w:rsid w:val="00561829"/>
    <w:rsid w:val="005618EB"/>
    <w:rsid w:val="00563D2B"/>
    <w:rsid w:val="005662FA"/>
    <w:rsid w:val="00566452"/>
    <w:rsid w:val="00571048"/>
    <w:rsid w:val="0057139F"/>
    <w:rsid w:val="0057155D"/>
    <w:rsid w:val="00571956"/>
    <w:rsid w:val="00574B24"/>
    <w:rsid w:val="0057516A"/>
    <w:rsid w:val="00581B4D"/>
    <w:rsid w:val="00582E52"/>
    <w:rsid w:val="0058405B"/>
    <w:rsid w:val="00585915"/>
    <w:rsid w:val="00585C91"/>
    <w:rsid w:val="0059047C"/>
    <w:rsid w:val="00590F48"/>
    <w:rsid w:val="00592D64"/>
    <w:rsid w:val="00595AC3"/>
    <w:rsid w:val="005967B0"/>
    <w:rsid w:val="00597423"/>
    <w:rsid w:val="00597E55"/>
    <w:rsid w:val="005A0088"/>
    <w:rsid w:val="005A2C0A"/>
    <w:rsid w:val="005A5541"/>
    <w:rsid w:val="005A5B0B"/>
    <w:rsid w:val="005B0722"/>
    <w:rsid w:val="005B0D0B"/>
    <w:rsid w:val="005B1DA0"/>
    <w:rsid w:val="005B1E4E"/>
    <w:rsid w:val="005B255B"/>
    <w:rsid w:val="005B31FD"/>
    <w:rsid w:val="005B37FA"/>
    <w:rsid w:val="005B4213"/>
    <w:rsid w:val="005B4F69"/>
    <w:rsid w:val="005B5C39"/>
    <w:rsid w:val="005B68DC"/>
    <w:rsid w:val="005C0853"/>
    <w:rsid w:val="005C229A"/>
    <w:rsid w:val="005C3774"/>
    <w:rsid w:val="005C7CB9"/>
    <w:rsid w:val="005D1AF5"/>
    <w:rsid w:val="005D20DB"/>
    <w:rsid w:val="005D2193"/>
    <w:rsid w:val="005D2D8E"/>
    <w:rsid w:val="005D3315"/>
    <w:rsid w:val="005D68B3"/>
    <w:rsid w:val="005D7637"/>
    <w:rsid w:val="005E3FCA"/>
    <w:rsid w:val="005E46F6"/>
    <w:rsid w:val="005E63A5"/>
    <w:rsid w:val="005E63D6"/>
    <w:rsid w:val="005E728A"/>
    <w:rsid w:val="005E7718"/>
    <w:rsid w:val="005E7BE2"/>
    <w:rsid w:val="005F022E"/>
    <w:rsid w:val="005F167F"/>
    <w:rsid w:val="005F3637"/>
    <w:rsid w:val="005F3CFD"/>
    <w:rsid w:val="005F3F50"/>
    <w:rsid w:val="005F634B"/>
    <w:rsid w:val="00601879"/>
    <w:rsid w:val="00601AC3"/>
    <w:rsid w:val="00601D9D"/>
    <w:rsid w:val="00601DB6"/>
    <w:rsid w:val="00604188"/>
    <w:rsid w:val="00604943"/>
    <w:rsid w:val="00604DC6"/>
    <w:rsid w:val="00606A43"/>
    <w:rsid w:val="00611EE6"/>
    <w:rsid w:val="0061200D"/>
    <w:rsid w:val="006126D3"/>
    <w:rsid w:val="0061288F"/>
    <w:rsid w:val="00617440"/>
    <w:rsid w:val="0062116E"/>
    <w:rsid w:val="006212D0"/>
    <w:rsid w:val="00621ECE"/>
    <w:rsid w:val="0062214C"/>
    <w:rsid w:val="00623C60"/>
    <w:rsid w:val="0062505C"/>
    <w:rsid w:val="006309AB"/>
    <w:rsid w:val="00632B73"/>
    <w:rsid w:val="006353A5"/>
    <w:rsid w:val="00636930"/>
    <w:rsid w:val="00640DBC"/>
    <w:rsid w:val="006411A7"/>
    <w:rsid w:val="0064544C"/>
    <w:rsid w:val="0064624C"/>
    <w:rsid w:val="00647C51"/>
    <w:rsid w:val="006502C7"/>
    <w:rsid w:val="00650C2A"/>
    <w:rsid w:val="0065205F"/>
    <w:rsid w:val="00652A3E"/>
    <w:rsid w:val="00654F9E"/>
    <w:rsid w:val="00655786"/>
    <w:rsid w:val="00655CCE"/>
    <w:rsid w:val="00656477"/>
    <w:rsid w:val="00656E0A"/>
    <w:rsid w:val="00657A1C"/>
    <w:rsid w:val="00662AF4"/>
    <w:rsid w:val="00662FAE"/>
    <w:rsid w:val="00664B32"/>
    <w:rsid w:val="00665E5C"/>
    <w:rsid w:val="00667F83"/>
    <w:rsid w:val="00671A05"/>
    <w:rsid w:val="00675009"/>
    <w:rsid w:val="00677706"/>
    <w:rsid w:val="0068075A"/>
    <w:rsid w:val="0068243D"/>
    <w:rsid w:val="00686F04"/>
    <w:rsid w:val="00686F68"/>
    <w:rsid w:val="00690242"/>
    <w:rsid w:val="00694035"/>
    <w:rsid w:val="006941B9"/>
    <w:rsid w:val="0069529D"/>
    <w:rsid w:val="006A2955"/>
    <w:rsid w:val="006A3A42"/>
    <w:rsid w:val="006A574D"/>
    <w:rsid w:val="006A6669"/>
    <w:rsid w:val="006A6C9D"/>
    <w:rsid w:val="006A6E10"/>
    <w:rsid w:val="006A7CC6"/>
    <w:rsid w:val="006B0CCE"/>
    <w:rsid w:val="006B1CAB"/>
    <w:rsid w:val="006B3037"/>
    <w:rsid w:val="006B4D92"/>
    <w:rsid w:val="006B57EB"/>
    <w:rsid w:val="006B6AF9"/>
    <w:rsid w:val="006B7FB5"/>
    <w:rsid w:val="006C023E"/>
    <w:rsid w:val="006C0D32"/>
    <w:rsid w:val="006C1471"/>
    <w:rsid w:val="006C1EDF"/>
    <w:rsid w:val="006C35C3"/>
    <w:rsid w:val="006C6502"/>
    <w:rsid w:val="006C6E24"/>
    <w:rsid w:val="006D10BB"/>
    <w:rsid w:val="006D31BD"/>
    <w:rsid w:val="006D4153"/>
    <w:rsid w:val="006D5057"/>
    <w:rsid w:val="006D6123"/>
    <w:rsid w:val="006D6BA2"/>
    <w:rsid w:val="006E0F78"/>
    <w:rsid w:val="006E1BDA"/>
    <w:rsid w:val="006E27AB"/>
    <w:rsid w:val="006E29CD"/>
    <w:rsid w:val="006E2C1C"/>
    <w:rsid w:val="006E3477"/>
    <w:rsid w:val="006E363F"/>
    <w:rsid w:val="006E3F1F"/>
    <w:rsid w:val="006E4B12"/>
    <w:rsid w:val="006E634B"/>
    <w:rsid w:val="006F1254"/>
    <w:rsid w:val="006F305C"/>
    <w:rsid w:val="006F79F6"/>
    <w:rsid w:val="00700715"/>
    <w:rsid w:val="00701290"/>
    <w:rsid w:val="00702A47"/>
    <w:rsid w:val="00703B0D"/>
    <w:rsid w:val="0070536D"/>
    <w:rsid w:val="0070758D"/>
    <w:rsid w:val="00710FFF"/>
    <w:rsid w:val="00711D3A"/>
    <w:rsid w:val="00712501"/>
    <w:rsid w:val="00714699"/>
    <w:rsid w:val="00715D48"/>
    <w:rsid w:val="007167C7"/>
    <w:rsid w:val="00716C2D"/>
    <w:rsid w:val="00717E0D"/>
    <w:rsid w:val="00722443"/>
    <w:rsid w:val="00724418"/>
    <w:rsid w:val="00725979"/>
    <w:rsid w:val="007262F5"/>
    <w:rsid w:val="00726A41"/>
    <w:rsid w:val="00733888"/>
    <w:rsid w:val="00735B46"/>
    <w:rsid w:val="00737360"/>
    <w:rsid w:val="00741A3D"/>
    <w:rsid w:val="007426C3"/>
    <w:rsid w:val="0074347C"/>
    <w:rsid w:val="007435C4"/>
    <w:rsid w:val="0074512D"/>
    <w:rsid w:val="00746D22"/>
    <w:rsid w:val="00746EB6"/>
    <w:rsid w:val="00747067"/>
    <w:rsid w:val="00747ED5"/>
    <w:rsid w:val="0075289C"/>
    <w:rsid w:val="00752939"/>
    <w:rsid w:val="00752C16"/>
    <w:rsid w:val="00755A4D"/>
    <w:rsid w:val="00756ADA"/>
    <w:rsid w:val="007573DD"/>
    <w:rsid w:val="0075750F"/>
    <w:rsid w:val="00757881"/>
    <w:rsid w:val="0076049E"/>
    <w:rsid w:val="00760EBB"/>
    <w:rsid w:val="00764568"/>
    <w:rsid w:val="00767351"/>
    <w:rsid w:val="0076746F"/>
    <w:rsid w:val="00770799"/>
    <w:rsid w:val="00770870"/>
    <w:rsid w:val="00771B6B"/>
    <w:rsid w:val="007756EB"/>
    <w:rsid w:val="00775A1A"/>
    <w:rsid w:val="0077783B"/>
    <w:rsid w:val="00786331"/>
    <w:rsid w:val="00786362"/>
    <w:rsid w:val="00786C3D"/>
    <w:rsid w:val="00786CA2"/>
    <w:rsid w:val="00787A45"/>
    <w:rsid w:val="0079000D"/>
    <w:rsid w:val="00790332"/>
    <w:rsid w:val="00790DF9"/>
    <w:rsid w:val="0079136C"/>
    <w:rsid w:val="00791743"/>
    <w:rsid w:val="00794CBE"/>
    <w:rsid w:val="0079569F"/>
    <w:rsid w:val="00797110"/>
    <w:rsid w:val="007A0F31"/>
    <w:rsid w:val="007A1C14"/>
    <w:rsid w:val="007A2C32"/>
    <w:rsid w:val="007A2EE7"/>
    <w:rsid w:val="007A507E"/>
    <w:rsid w:val="007A520D"/>
    <w:rsid w:val="007A594B"/>
    <w:rsid w:val="007A7B24"/>
    <w:rsid w:val="007B079E"/>
    <w:rsid w:val="007B3CE0"/>
    <w:rsid w:val="007B4F84"/>
    <w:rsid w:val="007B542B"/>
    <w:rsid w:val="007B6F13"/>
    <w:rsid w:val="007C052F"/>
    <w:rsid w:val="007C0FA1"/>
    <w:rsid w:val="007C41E8"/>
    <w:rsid w:val="007C50A4"/>
    <w:rsid w:val="007C5621"/>
    <w:rsid w:val="007C7E94"/>
    <w:rsid w:val="007D21D0"/>
    <w:rsid w:val="007D4054"/>
    <w:rsid w:val="007D53E4"/>
    <w:rsid w:val="007D5B54"/>
    <w:rsid w:val="007D5C49"/>
    <w:rsid w:val="007D6B10"/>
    <w:rsid w:val="007D6BA4"/>
    <w:rsid w:val="007D700A"/>
    <w:rsid w:val="007D7C20"/>
    <w:rsid w:val="007E13D9"/>
    <w:rsid w:val="007E196D"/>
    <w:rsid w:val="007E1B13"/>
    <w:rsid w:val="007E5610"/>
    <w:rsid w:val="007E5AE9"/>
    <w:rsid w:val="007F6FC7"/>
    <w:rsid w:val="00800714"/>
    <w:rsid w:val="008008EF"/>
    <w:rsid w:val="00801210"/>
    <w:rsid w:val="00806244"/>
    <w:rsid w:val="00811263"/>
    <w:rsid w:val="0081207F"/>
    <w:rsid w:val="0081328D"/>
    <w:rsid w:val="0081512B"/>
    <w:rsid w:val="00816A2A"/>
    <w:rsid w:val="00817C58"/>
    <w:rsid w:val="00821B72"/>
    <w:rsid w:val="00822324"/>
    <w:rsid w:val="008242D9"/>
    <w:rsid w:val="00824EA2"/>
    <w:rsid w:val="00825683"/>
    <w:rsid w:val="008262EF"/>
    <w:rsid w:val="008269EF"/>
    <w:rsid w:val="00826AB3"/>
    <w:rsid w:val="00832A3E"/>
    <w:rsid w:val="00835020"/>
    <w:rsid w:val="00835661"/>
    <w:rsid w:val="008364A9"/>
    <w:rsid w:val="00837629"/>
    <w:rsid w:val="00837E6A"/>
    <w:rsid w:val="0084041A"/>
    <w:rsid w:val="00840693"/>
    <w:rsid w:val="00840E82"/>
    <w:rsid w:val="00841A0E"/>
    <w:rsid w:val="00843132"/>
    <w:rsid w:val="008458C0"/>
    <w:rsid w:val="00846199"/>
    <w:rsid w:val="00847422"/>
    <w:rsid w:val="00847490"/>
    <w:rsid w:val="0085097E"/>
    <w:rsid w:val="00850DFE"/>
    <w:rsid w:val="00851F8C"/>
    <w:rsid w:val="0085433C"/>
    <w:rsid w:val="00854684"/>
    <w:rsid w:val="00854CF4"/>
    <w:rsid w:val="00855835"/>
    <w:rsid w:val="0086173C"/>
    <w:rsid w:val="00865CF7"/>
    <w:rsid w:val="008676BF"/>
    <w:rsid w:val="008712B5"/>
    <w:rsid w:val="00871476"/>
    <w:rsid w:val="0087216E"/>
    <w:rsid w:val="00873401"/>
    <w:rsid w:val="008744DC"/>
    <w:rsid w:val="00874509"/>
    <w:rsid w:val="00874EDD"/>
    <w:rsid w:val="0088009C"/>
    <w:rsid w:val="00881220"/>
    <w:rsid w:val="00881752"/>
    <w:rsid w:val="008832BD"/>
    <w:rsid w:val="00883610"/>
    <w:rsid w:val="0088380D"/>
    <w:rsid w:val="00883A90"/>
    <w:rsid w:val="00883F5B"/>
    <w:rsid w:val="00884E2A"/>
    <w:rsid w:val="00886432"/>
    <w:rsid w:val="00886448"/>
    <w:rsid w:val="008873BD"/>
    <w:rsid w:val="00887729"/>
    <w:rsid w:val="00895994"/>
    <w:rsid w:val="008959EB"/>
    <w:rsid w:val="00895BCD"/>
    <w:rsid w:val="0089773F"/>
    <w:rsid w:val="008A12D8"/>
    <w:rsid w:val="008A4255"/>
    <w:rsid w:val="008A4B07"/>
    <w:rsid w:val="008A5E11"/>
    <w:rsid w:val="008A7C53"/>
    <w:rsid w:val="008B4994"/>
    <w:rsid w:val="008B5123"/>
    <w:rsid w:val="008B5384"/>
    <w:rsid w:val="008B6348"/>
    <w:rsid w:val="008B793B"/>
    <w:rsid w:val="008B79C1"/>
    <w:rsid w:val="008C12A4"/>
    <w:rsid w:val="008C1585"/>
    <w:rsid w:val="008C28C3"/>
    <w:rsid w:val="008C3455"/>
    <w:rsid w:val="008C4909"/>
    <w:rsid w:val="008C49B6"/>
    <w:rsid w:val="008C4FFE"/>
    <w:rsid w:val="008C604B"/>
    <w:rsid w:val="008C790B"/>
    <w:rsid w:val="008D01A5"/>
    <w:rsid w:val="008D24BC"/>
    <w:rsid w:val="008D52E2"/>
    <w:rsid w:val="008D7FD6"/>
    <w:rsid w:val="008E14FB"/>
    <w:rsid w:val="008E27A6"/>
    <w:rsid w:val="008F0AA5"/>
    <w:rsid w:val="008F0AFA"/>
    <w:rsid w:val="008F0CFD"/>
    <w:rsid w:val="008F2233"/>
    <w:rsid w:val="008F2C2E"/>
    <w:rsid w:val="008F595D"/>
    <w:rsid w:val="008F5A77"/>
    <w:rsid w:val="008F601D"/>
    <w:rsid w:val="008F69FD"/>
    <w:rsid w:val="009002FF"/>
    <w:rsid w:val="00902361"/>
    <w:rsid w:val="009060D1"/>
    <w:rsid w:val="00906EE5"/>
    <w:rsid w:val="0090732E"/>
    <w:rsid w:val="00910FFB"/>
    <w:rsid w:val="009114A6"/>
    <w:rsid w:val="00911DB5"/>
    <w:rsid w:val="00913FBB"/>
    <w:rsid w:val="009141E4"/>
    <w:rsid w:val="00921295"/>
    <w:rsid w:val="00921A04"/>
    <w:rsid w:val="00921A53"/>
    <w:rsid w:val="00922A9D"/>
    <w:rsid w:val="00922F07"/>
    <w:rsid w:val="009233CB"/>
    <w:rsid w:val="00924CF8"/>
    <w:rsid w:val="00925714"/>
    <w:rsid w:val="00927F41"/>
    <w:rsid w:val="00930E9B"/>
    <w:rsid w:val="00932B03"/>
    <w:rsid w:val="0093404A"/>
    <w:rsid w:val="009349C6"/>
    <w:rsid w:val="009351F1"/>
    <w:rsid w:val="009432D6"/>
    <w:rsid w:val="009435CD"/>
    <w:rsid w:val="00943902"/>
    <w:rsid w:val="009441BE"/>
    <w:rsid w:val="0094482F"/>
    <w:rsid w:val="009449E4"/>
    <w:rsid w:val="0095425F"/>
    <w:rsid w:val="00957839"/>
    <w:rsid w:val="0096154C"/>
    <w:rsid w:val="009618FF"/>
    <w:rsid w:val="00963785"/>
    <w:rsid w:val="00963EE6"/>
    <w:rsid w:val="0096626E"/>
    <w:rsid w:val="00967311"/>
    <w:rsid w:val="00970A49"/>
    <w:rsid w:val="009715C7"/>
    <w:rsid w:val="009737BB"/>
    <w:rsid w:val="00975903"/>
    <w:rsid w:val="0097722E"/>
    <w:rsid w:val="00980C46"/>
    <w:rsid w:val="0098477B"/>
    <w:rsid w:val="00984D2A"/>
    <w:rsid w:val="00985A6E"/>
    <w:rsid w:val="0098619F"/>
    <w:rsid w:val="00987EB3"/>
    <w:rsid w:val="00990B8D"/>
    <w:rsid w:val="009918A0"/>
    <w:rsid w:val="00991BB2"/>
    <w:rsid w:val="00997AD7"/>
    <w:rsid w:val="009A1FCE"/>
    <w:rsid w:val="009A34AD"/>
    <w:rsid w:val="009A36CD"/>
    <w:rsid w:val="009A4B66"/>
    <w:rsid w:val="009A774F"/>
    <w:rsid w:val="009B07B7"/>
    <w:rsid w:val="009B261E"/>
    <w:rsid w:val="009B4FE6"/>
    <w:rsid w:val="009B5552"/>
    <w:rsid w:val="009B5897"/>
    <w:rsid w:val="009B6EB8"/>
    <w:rsid w:val="009B7B90"/>
    <w:rsid w:val="009C01FB"/>
    <w:rsid w:val="009C0391"/>
    <w:rsid w:val="009C1123"/>
    <w:rsid w:val="009C698E"/>
    <w:rsid w:val="009C7E69"/>
    <w:rsid w:val="009D05F0"/>
    <w:rsid w:val="009D0C72"/>
    <w:rsid w:val="009D4E31"/>
    <w:rsid w:val="009D6307"/>
    <w:rsid w:val="009D7F7E"/>
    <w:rsid w:val="009E1895"/>
    <w:rsid w:val="009E21D2"/>
    <w:rsid w:val="009E2638"/>
    <w:rsid w:val="009F0E69"/>
    <w:rsid w:val="009F12F6"/>
    <w:rsid w:val="009F2380"/>
    <w:rsid w:val="009F24ED"/>
    <w:rsid w:val="009F3491"/>
    <w:rsid w:val="009F5145"/>
    <w:rsid w:val="009F7A7A"/>
    <w:rsid w:val="00A02660"/>
    <w:rsid w:val="00A035CA"/>
    <w:rsid w:val="00A04F64"/>
    <w:rsid w:val="00A05C95"/>
    <w:rsid w:val="00A11401"/>
    <w:rsid w:val="00A12AE9"/>
    <w:rsid w:val="00A14CCF"/>
    <w:rsid w:val="00A153DA"/>
    <w:rsid w:val="00A15EA3"/>
    <w:rsid w:val="00A16349"/>
    <w:rsid w:val="00A16510"/>
    <w:rsid w:val="00A167C6"/>
    <w:rsid w:val="00A16DE5"/>
    <w:rsid w:val="00A17D27"/>
    <w:rsid w:val="00A20711"/>
    <w:rsid w:val="00A21119"/>
    <w:rsid w:val="00A21540"/>
    <w:rsid w:val="00A23A32"/>
    <w:rsid w:val="00A24532"/>
    <w:rsid w:val="00A266AE"/>
    <w:rsid w:val="00A27DC4"/>
    <w:rsid w:val="00A30CDE"/>
    <w:rsid w:val="00A32A8F"/>
    <w:rsid w:val="00A34AEE"/>
    <w:rsid w:val="00A3624C"/>
    <w:rsid w:val="00A420C5"/>
    <w:rsid w:val="00A4306E"/>
    <w:rsid w:val="00A46716"/>
    <w:rsid w:val="00A46ABE"/>
    <w:rsid w:val="00A46B73"/>
    <w:rsid w:val="00A5077C"/>
    <w:rsid w:val="00A50F26"/>
    <w:rsid w:val="00A5163A"/>
    <w:rsid w:val="00A52A82"/>
    <w:rsid w:val="00A52DBB"/>
    <w:rsid w:val="00A5307F"/>
    <w:rsid w:val="00A5354D"/>
    <w:rsid w:val="00A53A5A"/>
    <w:rsid w:val="00A55E0A"/>
    <w:rsid w:val="00A600E5"/>
    <w:rsid w:val="00A601DD"/>
    <w:rsid w:val="00A61B0B"/>
    <w:rsid w:val="00A62164"/>
    <w:rsid w:val="00A62BC4"/>
    <w:rsid w:val="00A636F1"/>
    <w:rsid w:val="00A644D5"/>
    <w:rsid w:val="00A74782"/>
    <w:rsid w:val="00A808B7"/>
    <w:rsid w:val="00A81741"/>
    <w:rsid w:val="00A81D11"/>
    <w:rsid w:val="00A81E3E"/>
    <w:rsid w:val="00A87516"/>
    <w:rsid w:val="00A87AEC"/>
    <w:rsid w:val="00A93E0E"/>
    <w:rsid w:val="00A94722"/>
    <w:rsid w:val="00A96332"/>
    <w:rsid w:val="00AA09D4"/>
    <w:rsid w:val="00AA1175"/>
    <w:rsid w:val="00AA297F"/>
    <w:rsid w:val="00AA2F98"/>
    <w:rsid w:val="00AA3247"/>
    <w:rsid w:val="00AA3405"/>
    <w:rsid w:val="00AA5FF1"/>
    <w:rsid w:val="00AA61FC"/>
    <w:rsid w:val="00AA6EC6"/>
    <w:rsid w:val="00AB1F13"/>
    <w:rsid w:val="00AB239E"/>
    <w:rsid w:val="00AB5839"/>
    <w:rsid w:val="00AB73DF"/>
    <w:rsid w:val="00AB7AFF"/>
    <w:rsid w:val="00AC0265"/>
    <w:rsid w:val="00AC0B8B"/>
    <w:rsid w:val="00AC1F2B"/>
    <w:rsid w:val="00AC1F8F"/>
    <w:rsid w:val="00AC2DAE"/>
    <w:rsid w:val="00AC44A2"/>
    <w:rsid w:val="00AC5920"/>
    <w:rsid w:val="00AC6FB1"/>
    <w:rsid w:val="00AD0FC3"/>
    <w:rsid w:val="00AD1D5A"/>
    <w:rsid w:val="00AD2841"/>
    <w:rsid w:val="00AD3C15"/>
    <w:rsid w:val="00AD4C52"/>
    <w:rsid w:val="00AD5195"/>
    <w:rsid w:val="00AD5951"/>
    <w:rsid w:val="00AD597E"/>
    <w:rsid w:val="00AD5A61"/>
    <w:rsid w:val="00AD6C1B"/>
    <w:rsid w:val="00AD771E"/>
    <w:rsid w:val="00AE2BBB"/>
    <w:rsid w:val="00AE311C"/>
    <w:rsid w:val="00AE464E"/>
    <w:rsid w:val="00AE57F3"/>
    <w:rsid w:val="00AE6E50"/>
    <w:rsid w:val="00AF36A4"/>
    <w:rsid w:val="00B0065C"/>
    <w:rsid w:val="00B01FF0"/>
    <w:rsid w:val="00B029FA"/>
    <w:rsid w:val="00B02F1B"/>
    <w:rsid w:val="00B04630"/>
    <w:rsid w:val="00B055A5"/>
    <w:rsid w:val="00B06947"/>
    <w:rsid w:val="00B07FCA"/>
    <w:rsid w:val="00B11CD0"/>
    <w:rsid w:val="00B1423F"/>
    <w:rsid w:val="00B15229"/>
    <w:rsid w:val="00B15543"/>
    <w:rsid w:val="00B15B28"/>
    <w:rsid w:val="00B1609D"/>
    <w:rsid w:val="00B16795"/>
    <w:rsid w:val="00B20E53"/>
    <w:rsid w:val="00B23541"/>
    <w:rsid w:val="00B263B0"/>
    <w:rsid w:val="00B26794"/>
    <w:rsid w:val="00B30D61"/>
    <w:rsid w:val="00B32060"/>
    <w:rsid w:val="00B33F15"/>
    <w:rsid w:val="00B36990"/>
    <w:rsid w:val="00B37515"/>
    <w:rsid w:val="00B4049E"/>
    <w:rsid w:val="00B43FAD"/>
    <w:rsid w:val="00B44131"/>
    <w:rsid w:val="00B445AE"/>
    <w:rsid w:val="00B515F3"/>
    <w:rsid w:val="00B51850"/>
    <w:rsid w:val="00B51C27"/>
    <w:rsid w:val="00B51E0A"/>
    <w:rsid w:val="00B5243E"/>
    <w:rsid w:val="00B52B24"/>
    <w:rsid w:val="00B5623F"/>
    <w:rsid w:val="00B57187"/>
    <w:rsid w:val="00B623E4"/>
    <w:rsid w:val="00B624F4"/>
    <w:rsid w:val="00B62AC4"/>
    <w:rsid w:val="00B6380D"/>
    <w:rsid w:val="00B64013"/>
    <w:rsid w:val="00B71CA2"/>
    <w:rsid w:val="00B729CE"/>
    <w:rsid w:val="00B73A09"/>
    <w:rsid w:val="00B76ADF"/>
    <w:rsid w:val="00B771BB"/>
    <w:rsid w:val="00B77C20"/>
    <w:rsid w:val="00B80632"/>
    <w:rsid w:val="00B80B51"/>
    <w:rsid w:val="00B81C97"/>
    <w:rsid w:val="00B85457"/>
    <w:rsid w:val="00B92C9C"/>
    <w:rsid w:val="00B930F0"/>
    <w:rsid w:val="00B93839"/>
    <w:rsid w:val="00B93B32"/>
    <w:rsid w:val="00B94328"/>
    <w:rsid w:val="00B9751A"/>
    <w:rsid w:val="00B976A4"/>
    <w:rsid w:val="00BA1158"/>
    <w:rsid w:val="00BA1251"/>
    <w:rsid w:val="00BA58C1"/>
    <w:rsid w:val="00BA6488"/>
    <w:rsid w:val="00BA70C1"/>
    <w:rsid w:val="00BB469C"/>
    <w:rsid w:val="00BC4F3E"/>
    <w:rsid w:val="00BC7B81"/>
    <w:rsid w:val="00BD02EB"/>
    <w:rsid w:val="00BD0884"/>
    <w:rsid w:val="00BD386A"/>
    <w:rsid w:val="00BD57C2"/>
    <w:rsid w:val="00BD657E"/>
    <w:rsid w:val="00BD67E1"/>
    <w:rsid w:val="00BD67F7"/>
    <w:rsid w:val="00BE1B0E"/>
    <w:rsid w:val="00BE1BAD"/>
    <w:rsid w:val="00BE3D21"/>
    <w:rsid w:val="00BE424F"/>
    <w:rsid w:val="00BE67DD"/>
    <w:rsid w:val="00BE735D"/>
    <w:rsid w:val="00BF1005"/>
    <w:rsid w:val="00BF1F94"/>
    <w:rsid w:val="00BF424B"/>
    <w:rsid w:val="00BF793A"/>
    <w:rsid w:val="00C01DCA"/>
    <w:rsid w:val="00C0685C"/>
    <w:rsid w:val="00C06ED0"/>
    <w:rsid w:val="00C0732C"/>
    <w:rsid w:val="00C07682"/>
    <w:rsid w:val="00C10A99"/>
    <w:rsid w:val="00C11B6D"/>
    <w:rsid w:val="00C11C6B"/>
    <w:rsid w:val="00C134E0"/>
    <w:rsid w:val="00C13B71"/>
    <w:rsid w:val="00C13DD9"/>
    <w:rsid w:val="00C14784"/>
    <w:rsid w:val="00C24B30"/>
    <w:rsid w:val="00C24FB3"/>
    <w:rsid w:val="00C25B55"/>
    <w:rsid w:val="00C3056A"/>
    <w:rsid w:val="00C30B32"/>
    <w:rsid w:val="00C30DAB"/>
    <w:rsid w:val="00C3101E"/>
    <w:rsid w:val="00C32A68"/>
    <w:rsid w:val="00C3355E"/>
    <w:rsid w:val="00C344BF"/>
    <w:rsid w:val="00C35FCA"/>
    <w:rsid w:val="00C3601D"/>
    <w:rsid w:val="00C3718B"/>
    <w:rsid w:val="00C371BA"/>
    <w:rsid w:val="00C37540"/>
    <w:rsid w:val="00C40E38"/>
    <w:rsid w:val="00C4340F"/>
    <w:rsid w:val="00C43C51"/>
    <w:rsid w:val="00C4633F"/>
    <w:rsid w:val="00C46E5C"/>
    <w:rsid w:val="00C475B1"/>
    <w:rsid w:val="00C476D6"/>
    <w:rsid w:val="00C50DDF"/>
    <w:rsid w:val="00C52FCE"/>
    <w:rsid w:val="00C53205"/>
    <w:rsid w:val="00C53499"/>
    <w:rsid w:val="00C5365A"/>
    <w:rsid w:val="00C53A73"/>
    <w:rsid w:val="00C64AF9"/>
    <w:rsid w:val="00C64B32"/>
    <w:rsid w:val="00C6508C"/>
    <w:rsid w:val="00C65946"/>
    <w:rsid w:val="00C67738"/>
    <w:rsid w:val="00C719D6"/>
    <w:rsid w:val="00C72EE6"/>
    <w:rsid w:val="00C733F9"/>
    <w:rsid w:val="00C745FB"/>
    <w:rsid w:val="00C74C3F"/>
    <w:rsid w:val="00C74E25"/>
    <w:rsid w:val="00C805AF"/>
    <w:rsid w:val="00C80661"/>
    <w:rsid w:val="00C818CF"/>
    <w:rsid w:val="00C81A58"/>
    <w:rsid w:val="00C822D7"/>
    <w:rsid w:val="00C86807"/>
    <w:rsid w:val="00C906DC"/>
    <w:rsid w:val="00C91EB3"/>
    <w:rsid w:val="00C937CB"/>
    <w:rsid w:val="00C97919"/>
    <w:rsid w:val="00C97C3E"/>
    <w:rsid w:val="00CA0B7A"/>
    <w:rsid w:val="00CA1980"/>
    <w:rsid w:val="00CA1BB1"/>
    <w:rsid w:val="00CA2BCE"/>
    <w:rsid w:val="00CA7093"/>
    <w:rsid w:val="00CA70C9"/>
    <w:rsid w:val="00CB2D9F"/>
    <w:rsid w:val="00CB528D"/>
    <w:rsid w:val="00CB53FE"/>
    <w:rsid w:val="00CB5939"/>
    <w:rsid w:val="00CB5C80"/>
    <w:rsid w:val="00CB7132"/>
    <w:rsid w:val="00CC38C9"/>
    <w:rsid w:val="00CC4FE6"/>
    <w:rsid w:val="00CC5311"/>
    <w:rsid w:val="00CC793B"/>
    <w:rsid w:val="00CD4956"/>
    <w:rsid w:val="00CD52C5"/>
    <w:rsid w:val="00CD5720"/>
    <w:rsid w:val="00CD7B26"/>
    <w:rsid w:val="00CE0E0D"/>
    <w:rsid w:val="00CE3C32"/>
    <w:rsid w:val="00CE4934"/>
    <w:rsid w:val="00CE4B85"/>
    <w:rsid w:val="00CE7C21"/>
    <w:rsid w:val="00CF010C"/>
    <w:rsid w:val="00CF5261"/>
    <w:rsid w:val="00CF6D4E"/>
    <w:rsid w:val="00CF6EA4"/>
    <w:rsid w:val="00D00D53"/>
    <w:rsid w:val="00D01C35"/>
    <w:rsid w:val="00D01F97"/>
    <w:rsid w:val="00D02B21"/>
    <w:rsid w:val="00D04162"/>
    <w:rsid w:val="00D076C7"/>
    <w:rsid w:val="00D112D3"/>
    <w:rsid w:val="00D12E99"/>
    <w:rsid w:val="00D131B0"/>
    <w:rsid w:val="00D14155"/>
    <w:rsid w:val="00D14FAB"/>
    <w:rsid w:val="00D16E8E"/>
    <w:rsid w:val="00D220E6"/>
    <w:rsid w:val="00D2219C"/>
    <w:rsid w:val="00D23EA0"/>
    <w:rsid w:val="00D25039"/>
    <w:rsid w:val="00D3374C"/>
    <w:rsid w:val="00D354CA"/>
    <w:rsid w:val="00D3553C"/>
    <w:rsid w:val="00D363E2"/>
    <w:rsid w:val="00D3743E"/>
    <w:rsid w:val="00D37C8A"/>
    <w:rsid w:val="00D40BA1"/>
    <w:rsid w:val="00D410EB"/>
    <w:rsid w:val="00D42771"/>
    <w:rsid w:val="00D43425"/>
    <w:rsid w:val="00D44B07"/>
    <w:rsid w:val="00D471BA"/>
    <w:rsid w:val="00D51986"/>
    <w:rsid w:val="00D5213F"/>
    <w:rsid w:val="00D52141"/>
    <w:rsid w:val="00D52A68"/>
    <w:rsid w:val="00D546F8"/>
    <w:rsid w:val="00D605AC"/>
    <w:rsid w:val="00D6076F"/>
    <w:rsid w:val="00D622AE"/>
    <w:rsid w:val="00D63680"/>
    <w:rsid w:val="00D64E40"/>
    <w:rsid w:val="00D66610"/>
    <w:rsid w:val="00D67EC1"/>
    <w:rsid w:val="00D7108B"/>
    <w:rsid w:val="00D72858"/>
    <w:rsid w:val="00D72E12"/>
    <w:rsid w:val="00D739CF"/>
    <w:rsid w:val="00D7537D"/>
    <w:rsid w:val="00D77151"/>
    <w:rsid w:val="00D80206"/>
    <w:rsid w:val="00D8067E"/>
    <w:rsid w:val="00D81F7D"/>
    <w:rsid w:val="00D83B7E"/>
    <w:rsid w:val="00D869E7"/>
    <w:rsid w:val="00D9201A"/>
    <w:rsid w:val="00D933DD"/>
    <w:rsid w:val="00D93C64"/>
    <w:rsid w:val="00D94456"/>
    <w:rsid w:val="00D95877"/>
    <w:rsid w:val="00D9605B"/>
    <w:rsid w:val="00D962A4"/>
    <w:rsid w:val="00D96CD4"/>
    <w:rsid w:val="00DA2E57"/>
    <w:rsid w:val="00DA2FB0"/>
    <w:rsid w:val="00DA4EF8"/>
    <w:rsid w:val="00DA59A4"/>
    <w:rsid w:val="00DA5E4E"/>
    <w:rsid w:val="00DB054E"/>
    <w:rsid w:val="00DB12F7"/>
    <w:rsid w:val="00DB174D"/>
    <w:rsid w:val="00DB19AD"/>
    <w:rsid w:val="00DB3F69"/>
    <w:rsid w:val="00DB784D"/>
    <w:rsid w:val="00DC2D3E"/>
    <w:rsid w:val="00DC3B1B"/>
    <w:rsid w:val="00DC5675"/>
    <w:rsid w:val="00DC6EC8"/>
    <w:rsid w:val="00DD3D9A"/>
    <w:rsid w:val="00DD502B"/>
    <w:rsid w:val="00DD6AB6"/>
    <w:rsid w:val="00DD78DB"/>
    <w:rsid w:val="00DE0076"/>
    <w:rsid w:val="00DE261C"/>
    <w:rsid w:val="00DE2749"/>
    <w:rsid w:val="00DE3044"/>
    <w:rsid w:val="00DE3E62"/>
    <w:rsid w:val="00DE6281"/>
    <w:rsid w:val="00DE691A"/>
    <w:rsid w:val="00DE7CB5"/>
    <w:rsid w:val="00DF09F0"/>
    <w:rsid w:val="00DF1AC0"/>
    <w:rsid w:val="00DF1F14"/>
    <w:rsid w:val="00DF2181"/>
    <w:rsid w:val="00DF3C7D"/>
    <w:rsid w:val="00DF6E51"/>
    <w:rsid w:val="00DF7D4C"/>
    <w:rsid w:val="00DF7E00"/>
    <w:rsid w:val="00E00112"/>
    <w:rsid w:val="00E03935"/>
    <w:rsid w:val="00E03F1D"/>
    <w:rsid w:val="00E03F43"/>
    <w:rsid w:val="00E0475F"/>
    <w:rsid w:val="00E05504"/>
    <w:rsid w:val="00E05909"/>
    <w:rsid w:val="00E063E5"/>
    <w:rsid w:val="00E06584"/>
    <w:rsid w:val="00E06A81"/>
    <w:rsid w:val="00E12DB6"/>
    <w:rsid w:val="00E15B19"/>
    <w:rsid w:val="00E246A7"/>
    <w:rsid w:val="00E2593D"/>
    <w:rsid w:val="00E27B9F"/>
    <w:rsid w:val="00E305D8"/>
    <w:rsid w:val="00E308FC"/>
    <w:rsid w:val="00E35372"/>
    <w:rsid w:val="00E35D03"/>
    <w:rsid w:val="00E35E94"/>
    <w:rsid w:val="00E36EB1"/>
    <w:rsid w:val="00E37174"/>
    <w:rsid w:val="00E40B36"/>
    <w:rsid w:val="00E40DE7"/>
    <w:rsid w:val="00E41ED8"/>
    <w:rsid w:val="00E423FE"/>
    <w:rsid w:val="00E43436"/>
    <w:rsid w:val="00E44CFA"/>
    <w:rsid w:val="00E44DDB"/>
    <w:rsid w:val="00E45164"/>
    <w:rsid w:val="00E45208"/>
    <w:rsid w:val="00E471EF"/>
    <w:rsid w:val="00E514E6"/>
    <w:rsid w:val="00E518CD"/>
    <w:rsid w:val="00E51C80"/>
    <w:rsid w:val="00E527BA"/>
    <w:rsid w:val="00E536A3"/>
    <w:rsid w:val="00E53DEF"/>
    <w:rsid w:val="00E54958"/>
    <w:rsid w:val="00E54CC0"/>
    <w:rsid w:val="00E54FD8"/>
    <w:rsid w:val="00E55CAC"/>
    <w:rsid w:val="00E60590"/>
    <w:rsid w:val="00E608C2"/>
    <w:rsid w:val="00E609EF"/>
    <w:rsid w:val="00E646BE"/>
    <w:rsid w:val="00E66DC7"/>
    <w:rsid w:val="00E6705D"/>
    <w:rsid w:val="00E6734D"/>
    <w:rsid w:val="00E67457"/>
    <w:rsid w:val="00E70A33"/>
    <w:rsid w:val="00E731B8"/>
    <w:rsid w:val="00E73220"/>
    <w:rsid w:val="00E73890"/>
    <w:rsid w:val="00E7514B"/>
    <w:rsid w:val="00E75D23"/>
    <w:rsid w:val="00E777CE"/>
    <w:rsid w:val="00E80192"/>
    <w:rsid w:val="00E80981"/>
    <w:rsid w:val="00E81A39"/>
    <w:rsid w:val="00E83417"/>
    <w:rsid w:val="00E83A41"/>
    <w:rsid w:val="00E84841"/>
    <w:rsid w:val="00E87BE8"/>
    <w:rsid w:val="00E923EB"/>
    <w:rsid w:val="00E942D2"/>
    <w:rsid w:val="00E95021"/>
    <w:rsid w:val="00E95696"/>
    <w:rsid w:val="00EA1010"/>
    <w:rsid w:val="00EA25A1"/>
    <w:rsid w:val="00EA2EA2"/>
    <w:rsid w:val="00EA4985"/>
    <w:rsid w:val="00EA4C56"/>
    <w:rsid w:val="00EA6553"/>
    <w:rsid w:val="00EA66A2"/>
    <w:rsid w:val="00EA6E20"/>
    <w:rsid w:val="00EB2839"/>
    <w:rsid w:val="00EB2F49"/>
    <w:rsid w:val="00EB31CB"/>
    <w:rsid w:val="00EB5BCB"/>
    <w:rsid w:val="00EB6D22"/>
    <w:rsid w:val="00EC0011"/>
    <w:rsid w:val="00EC0047"/>
    <w:rsid w:val="00EC1445"/>
    <w:rsid w:val="00EC1791"/>
    <w:rsid w:val="00EC1D79"/>
    <w:rsid w:val="00EC2598"/>
    <w:rsid w:val="00EC5B5D"/>
    <w:rsid w:val="00EC605F"/>
    <w:rsid w:val="00ED0A2A"/>
    <w:rsid w:val="00ED2462"/>
    <w:rsid w:val="00ED287C"/>
    <w:rsid w:val="00ED29B4"/>
    <w:rsid w:val="00ED2A81"/>
    <w:rsid w:val="00ED2B9E"/>
    <w:rsid w:val="00ED2EE6"/>
    <w:rsid w:val="00ED3B9A"/>
    <w:rsid w:val="00ED526A"/>
    <w:rsid w:val="00ED5F03"/>
    <w:rsid w:val="00EE0BB0"/>
    <w:rsid w:val="00EE1C57"/>
    <w:rsid w:val="00EE4028"/>
    <w:rsid w:val="00EF14A3"/>
    <w:rsid w:val="00EF43E9"/>
    <w:rsid w:val="00EF4723"/>
    <w:rsid w:val="00EF5BCF"/>
    <w:rsid w:val="00F00079"/>
    <w:rsid w:val="00F0017D"/>
    <w:rsid w:val="00F03667"/>
    <w:rsid w:val="00F039C7"/>
    <w:rsid w:val="00F04DD4"/>
    <w:rsid w:val="00F0594D"/>
    <w:rsid w:val="00F05F4C"/>
    <w:rsid w:val="00F06913"/>
    <w:rsid w:val="00F070BC"/>
    <w:rsid w:val="00F11CA8"/>
    <w:rsid w:val="00F11F65"/>
    <w:rsid w:val="00F12344"/>
    <w:rsid w:val="00F14818"/>
    <w:rsid w:val="00F1576C"/>
    <w:rsid w:val="00F20466"/>
    <w:rsid w:val="00F21B59"/>
    <w:rsid w:val="00F22A74"/>
    <w:rsid w:val="00F24AB7"/>
    <w:rsid w:val="00F252A4"/>
    <w:rsid w:val="00F26EF5"/>
    <w:rsid w:val="00F3337C"/>
    <w:rsid w:val="00F33445"/>
    <w:rsid w:val="00F34B24"/>
    <w:rsid w:val="00F4395E"/>
    <w:rsid w:val="00F43B5D"/>
    <w:rsid w:val="00F45ADF"/>
    <w:rsid w:val="00F46DC9"/>
    <w:rsid w:val="00F47979"/>
    <w:rsid w:val="00F51313"/>
    <w:rsid w:val="00F5136D"/>
    <w:rsid w:val="00F52D7A"/>
    <w:rsid w:val="00F55FD7"/>
    <w:rsid w:val="00F5723E"/>
    <w:rsid w:val="00F575AD"/>
    <w:rsid w:val="00F6018A"/>
    <w:rsid w:val="00F634CC"/>
    <w:rsid w:val="00F669C4"/>
    <w:rsid w:val="00F66FC7"/>
    <w:rsid w:val="00F67840"/>
    <w:rsid w:val="00F67B73"/>
    <w:rsid w:val="00F67DC9"/>
    <w:rsid w:val="00F7011F"/>
    <w:rsid w:val="00F72742"/>
    <w:rsid w:val="00F72ECF"/>
    <w:rsid w:val="00F754D4"/>
    <w:rsid w:val="00F75ADB"/>
    <w:rsid w:val="00F8164F"/>
    <w:rsid w:val="00F84D54"/>
    <w:rsid w:val="00F861DE"/>
    <w:rsid w:val="00F86BFE"/>
    <w:rsid w:val="00F86DC6"/>
    <w:rsid w:val="00F86FB4"/>
    <w:rsid w:val="00F87952"/>
    <w:rsid w:val="00F87D5E"/>
    <w:rsid w:val="00F91B10"/>
    <w:rsid w:val="00F944AE"/>
    <w:rsid w:val="00FA286B"/>
    <w:rsid w:val="00FA2D68"/>
    <w:rsid w:val="00FA38C2"/>
    <w:rsid w:val="00FA7B34"/>
    <w:rsid w:val="00FB1385"/>
    <w:rsid w:val="00FB37B8"/>
    <w:rsid w:val="00FB5E1A"/>
    <w:rsid w:val="00FB6546"/>
    <w:rsid w:val="00FB6CB5"/>
    <w:rsid w:val="00FC2E60"/>
    <w:rsid w:val="00FC3521"/>
    <w:rsid w:val="00FC5827"/>
    <w:rsid w:val="00FC5E43"/>
    <w:rsid w:val="00FD0FC9"/>
    <w:rsid w:val="00FD2929"/>
    <w:rsid w:val="00FD2E0C"/>
    <w:rsid w:val="00FD32FB"/>
    <w:rsid w:val="00FD392E"/>
    <w:rsid w:val="00FD478F"/>
    <w:rsid w:val="00FE0AFA"/>
    <w:rsid w:val="00FE2748"/>
    <w:rsid w:val="00FE49F7"/>
    <w:rsid w:val="00FF1DB7"/>
    <w:rsid w:val="00FF1DC6"/>
    <w:rsid w:val="00FF21F9"/>
    <w:rsid w:val="00FF2621"/>
    <w:rsid w:val="00FF2EF8"/>
    <w:rsid w:val="00FF2F9E"/>
    <w:rsid w:val="00FF31B6"/>
    <w:rsid w:val="00FF6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646035"/>
  <w15:docId w15:val="{9A4CC4BF-6766-41CA-A77C-76EE9683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EE"/>
    <w:rPr>
      <w:sz w:val="24"/>
      <w:szCs w:val="24"/>
      <w:lang w:bidi="he-IL"/>
    </w:rPr>
  </w:style>
  <w:style w:type="paragraph" w:styleId="Heading3">
    <w:name w:val="heading 3"/>
    <w:basedOn w:val="Normal"/>
    <w:link w:val="Heading3Char"/>
    <w:uiPriority w:val="9"/>
    <w:qFormat/>
    <w:rsid w:val="00145436"/>
    <w:pPr>
      <w:spacing w:before="100" w:beforeAutospacing="1" w:after="100" w:afterAutospacing="1"/>
      <w:outlineLvl w:val="2"/>
    </w:pPr>
    <w:rPr>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E942D2"/>
    <w:pPr>
      <w:widowControl w:val="0"/>
      <w:tabs>
        <w:tab w:val="center" w:pos="4320"/>
        <w:tab w:val="right" w:pos="8640"/>
      </w:tabs>
      <w:autoSpaceDE w:val="0"/>
      <w:autoSpaceDN w:val="0"/>
      <w:adjustRightInd w:val="0"/>
    </w:pPr>
    <w:rPr>
      <w:lang w:bidi="ar-SA"/>
    </w:rPr>
  </w:style>
  <w:style w:type="paragraph" w:styleId="Footer">
    <w:name w:val="footer"/>
    <w:basedOn w:val="Normal"/>
    <w:rsid w:val="00E942D2"/>
    <w:pPr>
      <w:widowControl w:val="0"/>
      <w:tabs>
        <w:tab w:val="center" w:pos="4320"/>
        <w:tab w:val="right" w:pos="8640"/>
      </w:tabs>
      <w:autoSpaceDE w:val="0"/>
      <w:autoSpaceDN w:val="0"/>
      <w:adjustRightInd w:val="0"/>
    </w:pPr>
    <w:rPr>
      <w:lang w:bidi="ar-SA"/>
    </w:rPr>
  </w:style>
  <w:style w:type="character" w:styleId="PageNumber">
    <w:name w:val="page number"/>
    <w:basedOn w:val="DefaultParagraphFont"/>
    <w:rsid w:val="00E942D2"/>
  </w:style>
  <w:style w:type="character" w:styleId="Hyperlink">
    <w:name w:val="Hyperlink"/>
    <w:basedOn w:val="DefaultParagraphFont"/>
    <w:uiPriority w:val="99"/>
    <w:rsid w:val="00501260"/>
    <w:rPr>
      <w:color w:val="0000FF"/>
      <w:u w:val="single"/>
    </w:rPr>
  </w:style>
  <w:style w:type="paragraph" w:customStyle="1" w:styleId="PlaceholderText1">
    <w:name w:val="Placeholder Text1"/>
    <w:rsid w:val="00B20E53"/>
    <w:pPr>
      <w:keepNext/>
      <w:tabs>
        <w:tab w:val="left" w:pos="0"/>
      </w:tabs>
    </w:pPr>
    <w:rPr>
      <w:rFonts w:ascii="Verdana" w:eastAsia="ヒラギノ角ゴ Pro W3" w:hAnsi="Verdana"/>
      <w:color w:val="000000"/>
      <w:sz w:val="24"/>
      <w:lang w:val="ja-JP"/>
    </w:rPr>
  </w:style>
  <w:style w:type="paragraph" w:styleId="PlainText">
    <w:name w:val="Plain Text"/>
    <w:basedOn w:val="Normal"/>
    <w:link w:val="PlainTextChar"/>
    <w:uiPriority w:val="99"/>
    <w:unhideWhenUsed/>
    <w:rsid w:val="00C6508C"/>
    <w:rPr>
      <w:rFonts w:ascii="Consolas" w:hAnsi="Consolas"/>
      <w:sz w:val="21"/>
      <w:szCs w:val="21"/>
      <w:lang w:bidi="yi-Hebr"/>
    </w:rPr>
  </w:style>
  <w:style w:type="character" w:customStyle="1" w:styleId="PlainTextChar">
    <w:name w:val="Plain Text Char"/>
    <w:basedOn w:val="DefaultParagraphFont"/>
    <w:link w:val="PlainText"/>
    <w:uiPriority w:val="99"/>
    <w:rsid w:val="00C6508C"/>
    <w:rPr>
      <w:rFonts w:ascii="Consolas" w:hAnsi="Consolas"/>
      <w:sz w:val="21"/>
      <w:szCs w:val="21"/>
      <w:lang w:bidi="yi-Hebr"/>
    </w:rPr>
  </w:style>
  <w:style w:type="character" w:styleId="Strong">
    <w:name w:val="Strong"/>
    <w:basedOn w:val="DefaultParagraphFont"/>
    <w:uiPriority w:val="22"/>
    <w:qFormat/>
    <w:rsid w:val="00A74782"/>
    <w:rPr>
      <w:b/>
      <w:bCs/>
    </w:rPr>
  </w:style>
  <w:style w:type="paragraph" w:styleId="BalloonText">
    <w:name w:val="Balloon Text"/>
    <w:basedOn w:val="Normal"/>
    <w:link w:val="BalloonTextChar"/>
    <w:rsid w:val="004B40C6"/>
    <w:pPr>
      <w:widowControl w:val="0"/>
      <w:autoSpaceDE w:val="0"/>
      <w:autoSpaceDN w:val="0"/>
      <w:adjustRightInd w:val="0"/>
    </w:pPr>
    <w:rPr>
      <w:rFonts w:ascii="Tahoma" w:hAnsi="Tahoma" w:cs="Tahoma"/>
      <w:sz w:val="16"/>
      <w:szCs w:val="16"/>
      <w:lang w:bidi="ar-SA"/>
    </w:rPr>
  </w:style>
  <w:style w:type="character" w:customStyle="1" w:styleId="BalloonTextChar">
    <w:name w:val="Balloon Text Char"/>
    <w:basedOn w:val="DefaultParagraphFont"/>
    <w:link w:val="BalloonText"/>
    <w:rsid w:val="004B40C6"/>
    <w:rPr>
      <w:rFonts w:ascii="Tahoma" w:hAnsi="Tahoma" w:cs="Tahoma"/>
      <w:sz w:val="16"/>
      <w:szCs w:val="16"/>
    </w:rPr>
  </w:style>
  <w:style w:type="character" w:styleId="Emphasis">
    <w:name w:val="Emphasis"/>
    <w:basedOn w:val="DefaultParagraphFont"/>
    <w:uiPriority w:val="20"/>
    <w:qFormat/>
    <w:rsid w:val="00E423FE"/>
    <w:rPr>
      <w:i/>
      <w:iCs/>
    </w:rPr>
  </w:style>
  <w:style w:type="character" w:customStyle="1" w:styleId="Heading3Char">
    <w:name w:val="Heading 3 Char"/>
    <w:basedOn w:val="DefaultParagraphFont"/>
    <w:link w:val="Heading3"/>
    <w:uiPriority w:val="9"/>
    <w:rsid w:val="00145436"/>
    <w:rPr>
      <w:b/>
      <w:bCs/>
      <w:sz w:val="27"/>
      <w:szCs w:val="27"/>
    </w:rPr>
  </w:style>
  <w:style w:type="paragraph" w:customStyle="1" w:styleId="Default">
    <w:name w:val="Default"/>
    <w:rsid w:val="000C1C04"/>
    <w:pPr>
      <w:autoSpaceDE w:val="0"/>
      <w:autoSpaceDN w:val="0"/>
      <w:adjustRightInd w:val="0"/>
    </w:pPr>
    <w:rPr>
      <w:rFonts w:ascii="Gentium Plus" w:hAnsi="Gentium Plus" w:cs="Gentium Plus"/>
      <w:color w:val="000000"/>
      <w:sz w:val="24"/>
      <w:szCs w:val="24"/>
    </w:rPr>
  </w:style>
  <w:style w:type="character" w:customStyle="1" w:styleId="apple-converted-space">
    <w:name w:val="apple-converted-space"/>
    <w:basedOn w:val="DefaultParagraphFont"/>
    <w:rsid w:val="009F3491"/>
  </w:style>
  <w:style w:type="paragraph" w:customStyle="1" w:styleId="xmsonormal">
    <w:name w:val="x_msonormal"/>
    <w:basedOn w:val="Normal"/>
    <w:rsid w:val="00B07FCA"/>
    <w:pPr>
      <w:spacing w:before="100" w:beforeAutospacing="1" w:after="100" w:afterAutospacing="1"/>
    </w:pPr>
  </w:style>
  <w:style w:type="character" w:styleId="FollowedHyperlink">
    <w:name w:val="FollowedHyperlink"/>
    <w:basedOn w:val="DefaultParagraphFont"/>
    <w:semiHidden/>
    <w:unhideWhenUsed/>
    <w:rsid w:val="005E63A5"/>
    <w:rPr>
      <w:color w:val="800080" w:themeColor="followedHyperlink"/>
      <w:u w:val="single"/>
    </w:rPr>
  </w:style>
  <w:style w:type="character" w:styleId="UnresolvedMention">
    <w:name w:val="Unresolved Mention"/>
    <w:basedOn w:val="DefaultParagraphFont"/>
    <w:uiPriority w:val="99"/>
    <w:semiHidden/>
    <w:unhideWhenUsed/>
    <w:rsid w:val="003525EE"/>
    <w:rPr>
      <w:color w:val="605E5C"/>
      <w:shd w:val="clear" w:color="auto" w:fill="E1DFDD"/>
    </w:rPr>
  </w:style>
  <w:style w:type="character" w:styleId="CommentReference">
    <w:name w:val="annotation reference"/>
    <w:uiPriority w:val="99"/>
    <w:semiHidden/>
    <w:unhideWhenUsed/>
    <w:rsid w:val="008D52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7757">
      <w:bodyDiv w:val="1"/>
      <w:marLeft w:val="0"/>
      <w:marRight w:val="0"/>
      <w:marTop w:val="0"/>
      <w:marBottom w:val="0"/>
      <w:divBdr>
        <w:top w:val="none" w:sz="0" w:space="0" w:color="auto"/>
        <w:left w:val="none" w:sz="0" w:space="0" w:color="auto"/>
        <w:bottom w:val="none" w:sz="0" w:space="0" w:color="auto"/>
        <w:right w:val="none" w:sz="0" w:space="0" w:color="auto"/>
      </w:divBdr>
    </w:div>
    <w:div w:id="749422081">
      <w:bodyDiv w:val="1"/>
      <w:marLeft w:val="0"/>
      <w:marRight w:val="0"/>
      <w:marTop w:val="0"/>
      <w:marBottom w:val="0"/>
      <w:divBdr>
        <w:top w:val="none" w:sz="0" w:space="0" w:color="auto"/>
        <w:left w:val="none" w:sz="0" w:space="0" w:color="auto"/>
        <w:bottom w:val="none" w:sz="0" w:space="0" w:color="auto"/>
        <w:right w:val="none" w:sz="0" w:space="0" w:color="auto"/>
      </w:divBdr>
      <w:divsChild>
        <w:div w:id="676347766">
          <w:marLeft w:val="0"/>
          <w:marRight w:val="0"/>
          <w:marTop w:val="0"/>
          <w:marBottom w:val="0"/>
          <w:divBdr>
            <w:top w:val="none" w:sz="0" w:space="0" w:color="auto"/>
            <w:left w:val="none" w:sz="0" w:space="0" w:color="auto"/>
            <w:bottom w:val="none" w:sz="0" w:space="0" w:color="auto"/>
            <w:right w:val="none" w:sz="0" w:space="0" w:color="auto"/>
          </w:divBdr>
          <w:divsChild>
            <w:div w:id="781925204">
              <w:marLeft w:val="0"/>
              <w:marRight w:val="0"/>
              <w:marTop w:val="0"/>
              <w:marBottom w:val="0"/>
              <w:divBdr>
                <w:top w:val="none" w:sz="0" w:space="0" w:color="auto"/>
                <w:left w:val="none" w:sz="0" w:space="0" w:color="auto"/>
                <w:bottom w:val="none" w:sz="0" w:space="0" w:color="auto"/>
                <w:right w:val="none" w:sz="0" w:space="0" w:color="auto"/>
              </w:divBdr>
            </w:div>
            <w:div w:id="6645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8119">
      <w:bodyDiv w:val="1"/>
      <w:marLeft w:val="0"/>
      <w:marRight w:val="0"/>
      <w:marTop w:val="0"/>
      <w:marBottom w:val="0"/>
      <w:divBdr>
        <w:top w:val="none" w:sz="0" w:space="0" w:color="auto"/>
        <w:left w:val="none" w:sz="0" w:space="0" w:color="auto"/>
        <w:bottom w:val="none" w:sz="0" w:space="0" w:color="auto"/>
        <w:right w:val="none" w:sz="0" w:space="0" w:color="auto"/>
      </w:divBdr>
    </w:div>
    <w:div w:id="1560898110">
      <w:bodyDiv w:val="1"/>
      <w:marLeft w:val="0"/>
      <w:marRight w:val="0"/>
      <w:marTop w:val="0"/>
      <w:marBottom w:val="0"/>
      <w:divBdr>
        <w:top w:val="none" w:sz="0" w:space="0" w:color="auto"/>
        <w:left w:val="none" w:sz="0" w:space="0" w:color="auto"/>
        <w:bottom w:val="none" w:sz="0" w:space="0" w:color="auto"/>
        <w:right w:val="none" w:sz="0" w:space="0" w:color="auto"/>
      </w:divBdr>
    </w:div>
    <w:div w:id="18167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anthology.org/people/m/min-yen-kan/" TargetMode="External"/><Relationship Id="rId13" Type="http://schemas.openxmlformats.org/officeDocument/2006/relationships/hyperlink" Target="https://aclanthology.org/2024.lrec-main.807/" TargetMode="External"/><Relationship Id="rId3" Type="http://schemas.openxmlformats.org/officeDocument/2006/relationships/settings" Target="settings.xml"/><Relationship Id="rId7" Type="http://schemas.openxmlformats.org/officeDocument/2006/relationships/hyperlink" Target="https://aclanthology.org/people/n/nicoletta-calzolari/" TargetMode="External"/><Relationship Id="rId12" Type="http://schemas.openxmlformats.org/officeDocument/2006/relationships/hyperlink" Target="https://aclanthology.org/people/n/nianwen-x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lanthology.org/people/s/sakriani-sak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clanthology.org/people/a/alessandro-lenci/" TargetMode="External"/><Relationship Id="rId4" Type="http://schemas.openxmlformats.org/officeDocument/2006/relationships/webSettings" Target="webSettings.xml"/><Relationship Id="rId9" Type="http://schemas.openxmlformats.org/officeDocument/2006/relationships/hyperlink" Target="https://aclanthology.org/people/v/veronique-hos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12520</Words>
  <Characters>62603</Characters>
  <Application>Microsoft Office Word</Application>
  <DocSecurity>0</DocSecurity>
  <Lines>6260</Lines>
  <Paragraphs>6829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68294</CharactersWithSpaces>
  <SharedDoc>false</SharedDoc>
  <HLinks>
    <vt:vector size="12" baseType="variant">
      <vt:variant>
        <vt:i4>327738</vt:i4>
      </vt:variant>
      <vt:variant>
        <vt:i4>5</vt:i4>
      </vt:variant>
      <vt:variant>
        <vt:i4>0</vt:i4>
      </vt:variant>
      <vt:variant>
        <vt:i4>5</vt:i4>
      </vt:variant>
      <vt:variant>
        <vt:lpwstr>mailto:ldekydts@indiana.edu</vt:lpwstr>
      </vt:variant>
      <vt:variant>
        <vt:lpwstr/>
      </vt:variant>
      <vt:variant>
        <vt:i4>262171</vt:i4>
      </vt:variant>
      <vt:variant>
        <vt:i4>2</vt:i4>
      </vt:variant>
      <vt:variant>
        <vt:i4>0</vt:i4>
      </vt:variant>
      <vt:variant>
        <vt:i4>5</vt:i4>
      </vt:variant>
      <vt:variant>
        <vt:lpwstr>javascript: popupEvent(%22http://events.iu.edu/webevent.cgi?cmd=showevent;token=guest.2d6942acf653fc49c860234841b3208f;eventID=429318%22)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rsprouse</dc:creator>
  <cp:lastModifiedBy>Rex Sprouse</cp:lastModifiedBy>
  <cp:revision>11</cp:revision>
  <cp:lastPrinted>2019-01-15T19:49:00Z</cp:lastPrinted>
  <dcterms:created xsi:type="dcterms:W3CDTF">2025-12-27T01:21:00Z</dcterms:created>
  <dcterms:modified xsi:type="dcterms:W3CDTF">2025-12-27T01:32:00Z</dcterms:modified>
</cp:coreProperties>
</file>